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E1" w:rsidRDefault="00AD47C9" w:rsidP="00A3074D">
      <w:pPr>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350A6A" w:rsidRDefault="00350A6A"/>
    <w:p w:rsidR="00350A6A" w:rsidRPr="00114474" w:rsidRDefault="00A3074D" w:rsidP="00A3074D">
      <w:pPr>
        <w:jc w:val="center"/>
        <w:rPr>
          <w:b/>
          <w:sz w:val="28"/>
          <w:szCs w:val="28"/>
        </w:rPr>
      </w:pPr>
      <w:r w:rsidRPr="00114474">
        <w:rPr>
          <w:b/>
          <w:sz w:val="28"/>
          <w:szCs w:val="28"/>
        </w:rPr>
        <w:t>АДМИНИСТРАЦИЯ ТУЖИНСКОГО МУНИЦИПАЛЬНОГО РАЙОНА</w:t>
      </w:r>
    </w:p>
    <w:p w:rsidR="00A3074D" w:rsidRPr="00114474" w:rsidRDefault="00A3074D" w:rsidP="00A3074D">
      <w:pPr>
        <w:jc w:val="center"/>
        <w:rPr>
          <w:b/>
          <w:sz w:val="28"/>
          <w:szCs w:val="28"/>
        </w:rPr>
      </w:pPr>
      <w:r w:rsidRPr="00114474">
        <w:rPr>
          <w:b/>
          <w:sz w:val="28"/>
          <w:szCs w:val="28"/>
        </w:rPr>
        <w:t>КИРОВСКОЙ ОБЛАСТИ</w:t>
      </w:r>
    </w:p>
    <w:p w:rsidR="00350A6A" w:rsidRPr="00114474" w:rsidRDefault="00350A6A">
      <w:pPr>
        <w:rPr>
          <w:sz w:val="28"/>
          <w:szCs w:val="28"/>
        </w:rPr>
      </w:pPr>
    </w:p>
    <w:p w:rsidR="00350A6A" w:rsidRDefault="00350A6A" w:rsidP="00350A6A">
      <w:pPr>
        <w:jc w:val="center"/>
        <w:rPr>
          <w:b/>
          <w:sz w:val="28"/>
          <w:szCs w:val="28"/>
        </w:rPr>
      </w:pPr>
      <w:r w:rsidRPr="00114474">
        <w:rPr>
          <w:b/>
          <w:sz w:val="28"/>
          <w:szCs w:val="28"/>
        </w:rPr>
        <w:t>ПОСТАНОВЛЕНИЕ</w:t>
      </w:r>
    </w:p>
    <w:p w:rsidR="00114474" w:rsidRDefault="00114474" w:rsidP="00350A6A">
      <w:pPr>
        <w:jc w:val="center"/>
        <w:rPr>
          <w:b/>
          <w:sz w:val="28"/>
          <w:szCs w:val="28"/>
        </w:rPr>
      </w:pPr>
    </w:p>
    <w:tbl>
      <w:tblPr>
        <w:tblW w:w="0" w:type="auto"/>
        <w:tblBorders>
          <w:bottom w:val="single" w:sz="4" w:space="0" w:color="auto"/>
          <w:insideH w:val="single" w:sz="4" w:space="0" w:color="auto"/>
          <w:insideV w:val="single" w:sz="4" w:space="0" w:color="auto"/>
        </w:tblBorders>
        <w:tblLook w:val="04A0"/>
      </w:tblPr>
      <w:tblGrid>
        <w:gridCol w:w="2093"/>
        <w:gridCol w:w="5386"/>
        <w:gridCol w:w="2093"/>
      </w:tblGrid>
      <w:tr w:rsidR="00AB6864" w:rsidRPr="004B5D5E" w:rsidTr="004B5D5E">
        <w:tc>
          <w:tcPr>
            <w:tcW w:w="2093" w:type="dxa"/>
            <w:tcBorders>
              <w:top w:val="nil"/>
              <w:right w:val="nil"/>
            </w:tcBorders>
          </w:tcPr>
          <w:p w:rsidR="00AB6864" w:rsidRPr="004B5D5E" w:rsidRDefault="003020E4" w:rsidP="004B5D5E">
            <w:pPr>
              <w:jc w:val="center"/>
              <w:rPr>
                <w:sz w:val="28"/>
                <w:szCs w:val="28"/>
              </w:rPr>
            </w:pPr>
            <w:r>
              <w:rPr>
                <w:sz w:val="28"/>
                <w:szCs w:val="28"/>
              </w:rPr>
              <w:t>07.02.2017</w:t>
            </w:r>
          </w:p>
        </w:tc>
        <w:tc>
          <w:tcPr>
            <w:tcW w:w="5386" w:type="dxa"/>
            <w:tcBorders>
              <w:top w:val="nil"/>
              <w:left w:val="nil"/>
              <w:bottom w:val="nil"/>
              <w:right w:val="nil"/>
            </w:tcBorders>
          </w:tcPr>
          <w:p w:rsidR="00AB6864" w:rsidRPr="004B5D5E" w:rsidRDefault="009D2282" w:rsidP="004B5D5E">
            <w:pPr>
              <w:jc w:val="right"/>
              <w:rPr>
                <w:sz w:val="28"/>
                <w:szCs w:val="28"/>
              </w:rPr>
            </w:pPr>
            <w:r w:rsidRPr="004B5D5E">
              <w:rPr>
                <w:sz w:val="28"/>
                <w:szCs w:val="28"/>
              </w:rPr>
              <w:t>№</w:t>
            </w:r>
          </w:p>
        </w:tc>
        <w:tc>
          <w:tcPr>
            <w:tcW w:w="2093" w:type="dxa"/>
            <w:tcBorders>
              <w:top w:val="nil"/>
              <w:left w:val="nil"/>
            </w:tcBorders>
          </w:tcPr>
          <w:p w:rsidR="00AB6864" w:rsidRPr="004B5D5E" w:rsidRDefault="003020E4" w:rsidP="004B5D5E">
            <w:pPr>
              <w:jc w:val="center"/>
              <w:rPr>
                <w:sz w:val="28"/>
                <w:szCs w:val="28"/>
              </w:rPr>
            </w:pPr>
            <w:r>
              <w:rPr>
                <w:sz w:val="28"/>
                <w:szCs w:val="28"/>
              </w:rPr>
              <w:t>38</w:t>
            </w:r>
          </w:p>
        </w:tc>
      </w:tr>
    </w:tbl>
    <w:p w:rsidR="00AB6864" w:rsidRDefault="00AB6864" w:rsidP="00350A6A">
      <w:pPr>
        <w:jc w:val="center"/>
        <w:rPr>
          <w:b/>
          <w:sz w:val="28"/>
          <w:szCs w:val="28"/>
        </w:rPr>
      </w:pPr>
    </w:p>
    <w:p w:rsidR="00350A6A" w:rsidRPr="00AB6864" w:rsidRDefault="00AB6864" w:rsidP="00350A6A">
      <w:pPr>
        <w:jc w:val="center"/>
        <w:rPr>
          <w:sz w:val="28"/>
          <w:szCs w:val="28"/>
        </w:rPr>
      </w:pPr>
      <w:r>
        <w:rPr>
          <w:sz w:val="28"/>
          <w:szCs w:val="28"/>
        </w:rPr>
        <w:t>п</w:t>
      </w:r>
      <w:r w:rsidR="00350A6A" w:rsidRPr="00AB6864">
        <w:rPr>
          <w:sz w:val="28"/>
          <w:szCs w:val="28"/>
        </w:rPr>
        <w:t>гт</w:t>
      </w:r>
      <w:r>
        <w:rPr>
          <w:sz w:val="28"/>
          <w:szCs w:val="28"/>
        </w:rPr>
        <w:t xml:space="preserve"> </w:t>
      </w:r>
      <w:r w:rsidR="00350A6A" w:rsidRPr="00AB6864">
        <w:rPr>
          <w:sz w:val="28"/>
          <w:szCs w:val="28"/>
        </w:rPr>
        <w:t>Тужа</w:t>
      </w:r>
    </w:p>
    <w:p w:rsidR="00350A6A" w:rsidRDefault="00350A6A" w:rsidP="00350A6A">
      <w:pPr>
        <w:jc w:val="center"/>
        <w:rPr>
          <w:b/>
          <w:sz w:val="28"/>
          <w:szCs w:val="28"/>
        </w:rPr>
      </w:pPr>
    </w:p>
    <w:p w:rsidR="00350A6A" w:rsidRDefault="00567746" w:rsidP="00B528C2">
      <w:pPr>
        <w:jc w:val="center"/>
        <w:rPr>
          <w:b/>
          <w:sz w:val="28"/>
          <w:szCs w:val="28"/>
        </w:rPr>
      </w:pPr>
      <w:r>
        <w:rPr>
          <w:b/>
          <w:sz w:val="28"/>
          <w:szCs w:val="28"/>
        </w:rPr>
        <w:t>О внесении изменений в постановление администрации Тужинского муниципального района от 01.02.2017 № 35</w:t>
      </w:r>
      <w:r w:rsidR="00704A71">
        <w:rPr>
          <w:b/>
          <w:sz w:val="28"/>
          <w:szCs w:val="28"/>
        </w:rPr>
        <w:t xml:space="preserve"> </w:t>
      </w:r>
    </w:p>
    <w:p w:rsidR="00A54209" w:rsidRPr="00A54209" w:rsidRDefault="00A54209" w:rsidP="00B528C2">
      <w:pPr>
        <w:jc w:val="center"/>
        <w:rPr>
          <w:b/>
          <w:sz w:val="28"/>
          <w:szCs w:val="28"/>
        </w:rPr>
      </w:pPr>
    </w:p>
    <w:p w:rsidR="002679F7" w:rsidRPr="00114474" w:rsidRDefault="002679F7" w:rsidP="00350A6A">
      <w:pPr>
        <w:jc w:val="center"/>
        <w:rPr>
          <w:b/>
          <w:sz w:val="28"/>
          <w:szCs w:val="28"/>
        </w:rPr>
      </w:pPr>
    </w:p>
    <w:p w:rsidR="00BC1ADB" w:rsidRPr="009C5D05" w:rsidRDefault="003F7A1A" w:rsidP="00FE21F2">
      <w:pPr>
        <w:spacing w:line="276" w:lineRule="auto"/>
        <w:ind w:firstLine="720"/>
        <w:jc w:val="both"/>
        <w:rPr>
          <w:sz w:val="28"/>
          <w:szCs w:val="28"/>
        </w:rPr>
      </w:pPr>
      <w:r>
        <w:rPr>
          <w:sz w:val="28"/>
          <w:szCs w:val="28"/>
        </w:rPr>
        <w:t xml:space="preserve">В соответствии с </w:t>
      </w:r>
      <w:r w:rsidR="000B590E">
        <w:rPr>
          <w:sz w:val="28"/>
          <w:szCs w:val="28"/>
        </w:rPr>
        <w:t>закон</w:t>
      </w:r>
      <w:r w:rsidR="00AB0715">
        <w:rPr>
          <w:sz w:val="28"/>
          <w:szCs w:val="28"/>
        </w:rPr>
        <w:t>ом</w:t>
      </w:r>
      <w:r w:rsidR="000B590E">
        <w:rPr>
          <w:sz w:val="28"/>
          <w:szCs w:val="28"/>
        </w:rPr>
        <w:t xml:space="preserve"> Кировской области от 14.10.2013 № 320-ЗО</w:t>
      </w:r>
      <w:r w:rsidR="00AB0715">
        <w:rPr>
          <w:sz w:val="28"/>
          <w:szCs w:val="28"/>
        </w:rPr>
        <w:t xml:space="preserve"> «Об образовании в Кировской области»</w:t>
      </w:r>
      <w:r w:rsidR="001153E4">
        <w:rPr>
          <w:sz w:val="28"/>
          <w:szCs w:val="28"/>
        </w:rPr>
        <w:t xml:space="preserve"> (с изменениями</w:t>
      </w:r>
      <w:r w:rsidR="000B590E">
        <w:rPr>
          <w:sz w:val="28"/>
          <w:szCs w:val="28"/>
        </w:rPr>
        <w:t xml:space="preserve">, внесенными законом Кировской области от </w:t>
      </w:r>
      <w:r w:rsidR="00F83B2E">
        <w:rPr>
          <w:sz w:val="28"/>
          <w:szCs w:val="28"/>
        </w:rPr>
        <w:t xml:space="preserve">30.11.2016 № </w:t>
      </w:r>
      <w:r w:rsidR="00F83B2E" w:rsidRPr="00FE21F2">
        <w:rPr>
          <w:sz w:val="28"/>
          <w:szCs w:val="28"/>
        </w:rPr>
        <w:t>1</w:t>
      </w:r>
      <w:r w:rsidR="00EC4E16" w:rsidRPr="00FE21F2">
        <w:rPr>
          <w:sz w:val="28"/>
          <w:szCs w:val="28"/>
        </w:rPr>
        <w:t>0</w:t>
      </w:r>
      <w:r w:rsidR="000B590E" w:rsidRPr="00FE21F2">
        <w:rPr>
          <w:sz w:val="28"/>
          <w:szCs w:val="28"/>
        </w:rPr>
        <w:t>-ЗО</w:t>
      </w:r>
      <w:r w:rsidR="00AB0715" w:rsidRPr="00FE21F2">
        <w:rPr>
          <w:sz w:val="28"/>
          <w:szCs w:val="28"/>
        </w:rPr>
        <w:t>)</w:t>
      </w:r>
      <w:r w:rsidR="000B590E" w:rsidRPr="00FE21F2">
        <w:rPr>
          <w:sz w:val="28"/>
          <w:szCs w:val="28"/>
        </w:rPr>
        <w:t>,</w:t>
      </w:r>
      <w:r w:rsidR="007A1D7B">
        <w:rPr>
          <w:sz w:val="28"/>
          <w:szCs w:val="28"/>
        </w:rPr>
        <w:t xml:space="preserve"> </w:t>
      </w:r>
      <w:r w:rsidR="001E4A5B" w:rsidRPr="009C5D05">
        <w:rPr>
          <w:sz w:val="28"/>
          <w:szCs w:val="28"/>
        </w:rPr>
        <w:t xml:space="preserve">администрация Тужинского муниципального района </w:t>
      </w:r>
      <w:r w:rsidR="00AD188C" w:rsidRPr="009C5D05">
        <w:rPr>
          <w:sz w:val="28"/>
          <w:szCs w:val="28"/>
        </w:rPr>
        <w:t>ПОСТАНОВЛЯ</w:t>
      </w:r>
      <w:r w:rsidR="00323CBA" w:rsidRPr="009C5D05">
        <w:rPr>
          <w:sz w:val="28"/>
          <w:szCs w:val="28"/>
        </w:rPr>
        <w:t>ЕТ</w:t>
      </w:r>
      <w:r w:rsidR="00AD188C" w:rsidRPr="009C5D05">
        <w:rPr>
          <w:sz w:val="28"/>
          <w:szCs w:val="28"/>
        </w:rPr>
        <w:t>:</w:t>
      </w:r>
    </w:p>
    <w:p w:rsidR="00567746" w:rsidRDefault="00EF3C4B" w:rsidP="00EF3C4B">
      <w:pPr>
        <w:spacing w:line="276" w:lineRule="auto"/>
        <w:ind w:firstLine="709"/>
        <w:jc w:val="both"/>
        <w:rPr>
          <w:sz w:val="28"/>
          <w:szCs w:val="28"/>
        </w:rPr>
      </w:pPr>
      <w:r w:rsidRPr="00EF3C4B">
        <w:rPr>
          <w:sz w:val="28"/>
          <w:szCs w:val="28"/>
        </w:rPr>
        <w:t>1.</w:t>
      </w:r>
      <w:r>
        <w:rPr>
          <w:sz w:val="28"/>
          <w:szCs w:val="28"/>
        </w:rPr>
        <w:t xml:space="preserve"> </w:t>
      </w:r>
      <w:r w:rsidR="00567746">
        <w:rPr>
          <w:sz w:val="28"/>
          <w:szCs w:val="28"/>
        </w:rPr>
        <w:t xml:space="preserve">Внести в постановление администрации Тужинского муниципального района от 01.02.2017 № 35 </w:t>
      </w:r>
      <w:r w:rsidR="00567746" w:rsidRPr="00567746">
        <w:rPr>
          <w:sz w:val="28"/>
          <w:szCs w:val="28"/>
        </w:rPr>
        <w:t>«Об установлении размера родительской платы за присмотр и уход за ребенком в муниципальной образовательной организации Тужинского муниципального района, реализующей программу дошкольного образования»</w:t>
      </w:r>
      <w:r w:rsidR="00FE21F2">
        <w:rPr>
          <w:sz w:val="28"/>
          <w:szCs w:val="28"/>
        </w:rPr>
        <w:t xml:space="preserve"> (далее</w:t>
      </w:r>
      <w:r>
        <w:rPr>
          <w:sz w:val="28"/>
          <w:szCs w:val="28"/>
        </w:rPr>
        <w:t xml:space="preserve"> </w:t>
      </w:r>
      <w:r w:rsidR="00FE21F2">
        <w:rPr>
          <w:sz w:val="28"/>
          <w:szCs w:val="28"/>
        </w:rPr>
        <w:t>- Постановление) следующие изменения:</w:t>
      </w:r>
    </w:p>
    <w:p w:rsidR="00EF3C4B" w:rsidRPr="00567746" w:rsidRDefault="00EF3C4B" w:rsidP="00EF3C4B">
      <w:pPr>
        <w:spacing w:line="276" w:lineRule="auto"/>
        <w:ind w:firstLine="709"/>
        <w:jc w:val="both"/>
        <w:rPr>
          <w:sz w:val="28"/>
          <w:szCs w:val="28"/>
        </w:rPr>
      </w:pPr>
      <w:r>
        <w:rPr>
          <w:sz w:val="28"/>
          <w:szCs w:val="28"/>
        </w:rPr>
        <w:t xml:space="preserve">1.1. В преамбуле Постановления слова «№19-ЗО» заменить словами «№10-ЗО». </w:t>
      </w:r>
    </w:p>
    <w:p w:rsidR="00567746" w:rsidRDefault="00EF3C4B" w:rsidP="00567746">
      <w:pPr>
        <w:spacing w:line="276" w:lineRule="auto"/>
        <w:ind w:firstLine="708"/>
        <w:jc w:val="both"/>
        <w:rPr>
          <w:sz w:val="28"/>
          <w:szCs w:val="28"/>
        </w:rPr>
      </w:pPr>
      <w:r>
        <w:rPr>
          <w:sz w:val="28"/>
          <w:szCs w:val="28"/>
        </w:rPr>
        <w:t>1.2</w:t>
      </w:r>
      <w:r w:rsidR="00FE21F2">
        <w:rPr>
          <w:sz w:val="28"/>
          <w:szCs w:val="28"/>
        </w:rPr>
        <w:t>.</w:t>
      </w:r>
      <w:r>
        <w:rPr>
          <w:sz w:val="28"/>
          <w:szCs w:val="28"/>
        </w:rPr>
        <w:t xml:space="preserve"> </w:t>
      </w:r>
      <w:r w:rsidR="00FE21F2">
        <w:rPr>
          <w:sz w:val="28"/>
          <w:szCs w:val="28"/>
        </w:rPr>
        <w:t>П</w:t>
      </w:r>
      <w:r w:rsidR="00567746">
        <w:rPr>
          <w:sz w:val="28"/>
          <w:szCs w:val="28"/>
        </w:rPr>
        <w:t xml:space="preserve">ункт 4 </w:t>
      </w:r>
      <w:r w:rsidR="00FE21F2">
        <w:rPr>
          <w:sz w:val="28"/>
          <w:szCs w:val="28"/>
        </w:rPr>
        <w:t>П</w:t>
      </w:r>
      <w:r w:rsidR="00567746">
        <w:rPr>
          <w:sz w:val="28"/>
          <w:szCs w:val="28"/>
        </w:rPr>
        <w:t xml:space="preserve">остановления </w:t>
      </w:r>
      <w:r w:rsidR="00FE21F2">
        <w:rPr>
          <w:sz w:val="28"/>
          <w:szCs w:val="28"/>
        </w:rPr>
        <w:t xml:space="preserve">изложить </w:t>
      </w:r>
      <w:r w:rsidR="00567746">
        <w:rPr>
          <w:sz w:val="28"/>
          <w:szCs w:val="28"/>
        </w:rPr>
        <w:t>в новой редакции:</w:t>
      </w:r>
    </w:p>
    <w:p w:rsidR="0016050E" w:rsidRDefault="00FE21F2" w:rsidP="00FE21F2">
      <w:pPr>
        <w:autoSpaceDE w:val="0"/>
        <w:autoSpaceDN w:val="0"/>
        <w:adjustRightInd w:val="0"/>
        <w:spacing w:line="276" w:lineRule="auto"/>
        <w:ind w:firstLine="540"/>
        <w:jc w:val="both"/>
        <w:rPr>
          <w:sz w:val="28"/>
          <w:szCs w:val="28"/>
        </w:rPr>
      </w:pPr>
      <w:r>
        <w:rPr>
          <w:sz w:val="28"/>
          <w:szCs w:val="28"/>
        </w:rPr>
        <w:t>«</w:t>
      </w:r>
      <w:r w:rsidR="00467DAC">
        <w:rPr>
          <w:sz w:val="28"/>
          <w:szCs w:val="28"/>
        </w:rPr>
        <w:t>4</w:t>
      </w:r>
      <w:r w:rsidR="0016050E" w:rsidRPr="009C5D05">
        <w:rPr>
          <w:sz w:val="28"/>
          <w:szCs w:val="28"/>
        </w:rPr>
        <w:t xml:space="preserve">. </w:t>
      </w:r>
      <w:r w:rsidR="00567746" w:rsidRPr="00FE21F2">
        <w:rPr>
          <w:sz w:val="28"/>
          <w:szCs w:val="28"/>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при условии, что среднедушевой доход семьи не превышает 1,5 величины прожиточного минимума на душу населения, установленной в Кировской области, выплачивается компенсация </w:t>
      </w:r>
      <w:r w:rsidR="00BD4904" w:rsidRPr="00BD4904">
        <w:rPr>
          <w:sz w:val="28"/>
          <w:szCs w:val="28"/>
        </w:rPr>
        <w:t>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r w:rsidR="00EF3C4B">
        <w:rPr>
          <w:sz w:val="28"/>
          <w:szCs w:val="28"/>
        </w:rPr>
        <w:t>.</w:t>
      </w:r>
      <w:r>
        <w:rPr>
          <w:sz w:val="28"/>
          <w:szCs w:val="28"/>
        </w:rPr>
        <w:t>»</w:t>
      </w:r>
      <w:r w:rsidR="00BD4904" w:rsidRPr="00BD4904">
        <w:rPr>
          <w:sz w:val="28"/>
          <w:szCs w:val="28"/>
        </w:rPr>
        <w:t>.</w:t>
      </w:r>
    </w:p>
    <w:p w:rsidR="001E3DA8" w:rsidRDefault="00567746" w:rsidP="009C5D05">
      <w:pPr>
        <w:spacing w:line="276" w:lineRule="auto"/>
        <w:ind w:firstLine="709"/>
        <w:jc w:val="both"/>
        <w:rPr>
          <w:sz w:val="28"/>
          <w:szCs w:val="28"/>
        </w:rPr>
      </w:pPr>
      <w:r>
        <w:rPr>
          <w:sz w:val="28"/>
          <w:szCs w:val="28"/>
        </w:rPr>
        <w:lastRenderedPageBreak/>
        <w:t>2</w:t>
      </w:r>
      <w:r w:rsidR="001153E4">
        <w:rPr>
          <w:sz w:val="28"/>
          <w:szCs w:val="28"/>
        </w:rPr>
        <w:t>.</w:t>
      </w:r>
      <w:r w:rsidR="00F83B2E">
        <w:rPr>
          <w:sz w:val="28"/>
          <w:szCs w:val="28"/>
        </w:rPr>
        <w:t xml:space="preserve"> </w:t>
      </w:r>
      <w:r w:rsidR="001E3DA8" w:rsidRPr="009C5D05">
        <w:rPr>
          <w:sz w:val="28"/>
          <w:szCs w:val="28"/>
        </w:rPr>
        <w:t xml:space="preserve">Настоящее постановление вступает в силу с момента </w:t>
      </w:r>
      <w:r w:rsidR="00FE21F2">
        <w:rPr>
          <w:sz w:val="28"/>
          <w:szCs w:val="28"/>
        </w:rPr>
        <w:t>официального</w:t>
      </w:r>
      <w:r w:rsidR="001E3DA8" w:rsidRPr="009C5D05">
        <w:rPr>
          <w:sz w:val="28"/>
          <w:szCs w:val="28"/>
        </w:rPr>
        <w:t xml:space="preserve"> опубликования в Бюллетене муниципальных нормативных </w:t>
      </w:r>
      <w:r w:rsidR="00FE21F2">
        <w:rPr>
          <w:sz w:val="28"/>
          <w:szCs w:val="28"/>
        </w:rPr>
        <w:t xml:space="preserve">правовых </w:t>
      </w:r>
      <w:r w:rsidR="001E3DA8" w:rsidRPr="009C5D05">
        <w:rPr>
          <w:sz w:val="28"/>
          <w:szCs w:val="28"/>
        </w:rPr>
        <w:t>актов органов местного самоуправления Тужинского муниципального района Кировской области и распространяется на правоотношения, возникшие с 01.01.2017</w:t>
      </w:r>
      <w:r w:rsidR="00FE21F2">
        <w:rPr>
          <w:sz w:val="28"/>
          <w:szCs w:val="28"/>
        </w:rPr>
        <w:t xml:space="preserve"> года</w:t>
      </w:r>
      <w:r w:rsidR="001E3DA8" w:rsidRPr="009C5D05">
        <w:rPr>
          <w:sz w:val="28"/>
          <w:szCs w:val="28"/>
        </w:rPr>
        <w:t>.</w:t>
      </w:r>
    </w:p>
    <w:p w:rsidR="00BD4904" w:rsidRPr="009C5D05" w:rsidRDefault="00567746" w:rsidP="009C5D05">
      <w:pPr>
        <w:spacing w:line="276" w:lineRule="auto"/>
        <w:ind w:firstLine="709"/>
        <w:jc w:val="both"/>
        <w:rPr>
          <w:sz w:val="28"/>
          <w:szCs w:val="28"/>
        </w:rPr>
      </w:pPr>
      <w:r>
        <w:rPr>
          <w:sz w:val="28"/>
          <w:szCs w:val="28"/>
        </w:rPr>
        <w:t>3</w:t>
      </w:r>
      <w:r w:rsidR="00BD4904">
        <w:rPr>
          <w:sz w:val="28"/>
          <w:szCs w:val="28"/>
        </w:rPr>
        <w:t>. Контроль за выполнением постановления возложить на начальника управления образования администрации Тужинского муниципального района</w:t>
      </w:r>
    </w:p>
    <w:p w:rsidR="009A4A03" w:rsidRPr="009C5D05" w:rsidRDefault="009A4A03" w:rsidP="009C5D05">
      <w:pPr>
        <w:spacing w:line="276" w:lineRule="auto"/>
        <w:jc w:val="both"/>
        <w:rPr>
          <w:sz w:val="28"/>
          <w:szCs w:val="28"/>
        </w:rPr>
      </w:pPr>
    </w:p>
    <w:p w:rsidR="009A4A03" w:rsidRDefault="009A4A03" w:rsidP="00187CF8">
      <w:pPr>
        <w:jc w:val="both"/>
        <w:rPr>
          <w:sz w:val="28"/>
          <w:szCs w:val="28"/>
        </w:rPr>
      </w:pPr>
    </w:p>
    <w:p w:rsidR="0053632E" w:rsidRDefault="0053632E" w:rsidP="00187CF8">
      <w:pPr>
        <w:jc w:val="both"/>
        <w:rPr>
          <w:sz w:val="28"/>
          <w:szCs w:val="28"/>
        </w:rPr>
      </w:pPr>
    </w:p>
    <w:p w:rsidR="0042372F" w:rsidRDefault="00923570" w:rsidP="000B7739">
      <w:pPr>
        <w:jc w:val="both"/>
        <w:rPr>
          <w:sz w:val="28"/>
          <w:szCs w:val="28"/>
        </w:rPr>
      </w:pPr>
      <w:r w:rsidRPr="000B7739">
        <w:rPr>
          <w:sz w:val="28"/>
          <w:szCs w:val="28"/>
        </w:rPr>
        <w:t xml:space="preserve">Глава </w:t>
      </w:r>
      <w:r w:rsidR="00286B36" w:rsidRPr="000B7739">
        <w:rPr>
          <w:sz w:val="28"/>
          <w:szCs w:val="28"/>
        </w:rPr>
        <w:t>Тужинского</w:t>
      </w:r>
    </w:p>
    <w:p w:rsidR="000B7739" w:rsidRDefault="00747916" w:rsidP="000B7739">
      <w:pPr>
        <w:jc w:val="both"/>
        <w:rPr>
          <w:sz w:val="28"/>
          <w:szCs w:val="28"/>
        </w:rPr>
      </w:pPr>
      <w:r w:rsidRPr="000B7739">
        <w:rPr>
          <w:sz w:val="28"/>
          <w:szCs w:val="28"/>
        </w:rPr>
        <w:t>м</w:t>
      </w:r>
      <w:r w:rsidR="00286B36" w:rsidRPr="000B7739">
        <w:rPr>
          <w:sz w:val="28"/>
          <w:szCs w:val="28"/>
        </w:rPr>
        <w:t>униципального района</w:t>
      </w:r>
      <w:r w:rsidR="001153E4">
        <w:rPr>
          <w:sz w:val="28"/>
          <w:szCs w:val="28"/>
        </w:rPr>
        <w:t xml:space="preserve">    </w:t>
      </w:r>
      <w:r w:rsidR="00614E94" w:rsidRPr="000B7739">
        <w:rPr>
          <w:sz w:val="28"/>
          <w:szCs w:val="28"/>
        </w:rPr>
        <w:t>Е.В.</w:t>
      </w:r>
      <w:r w:rsidR="00F83B2E">
        <w:rPr>
          <w:sz w:val="28"/>
          <w:szCs w:val="28"/>
        </w:rPr>
        <w:t xml:space="preserve"> </w:t>
      </w:r>
      <w:r w:rsidR="00614E94" w:rsidRPr="000B7739">
        <w:rPr>
          <w:sz w:val="28"/>
          <w:szCs w:val="28"/>
        </w:rPr>
        <w:t>Видякина</w:t>
      </w:r>
    </w:p>
    <w:p w:rsidR="003020E4" w:rsidRDefault="003020E4" w:rsidP="00FE21F2">
      <w:pPr>
        <w:autoSpaceDE w:val="0"/>
        <w:snapToGrid w:val="0"/>
        <w:jc w:val="both"/>
        <w:rPr>
          <w:sz w:val="20"/>
          <w:szCs w:val="18"/>
        </w:rPr>
      </w:pPr>
    </w:p>
    <w:sectPr w:rsidR="003020E4" w:rsidSect="00E24A01">
      <w:pgSz w:w="11906" w:h="16838"/>
      <w:pgMar w:top="1134" w:right="849"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590C"/>
    <w:multiLevelType w:val="multilevel"/>
    <w:tmpl w:val="F4F05588"/>
    <w:lvl w:ilvl="0">
      <w:start w:val="5"/>
      <w:numFmt w:val="decimal"/>
      <w:lvlText w:val="%1."/>
      <w:lvlJc w:val="left"/>
      <w:pPr>
        <w:tabs>
          <w:tab w:val="num" w:pos="180"/>
        </w:tabs>
        <w:ind w:left="18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7380"/>
        </w:tabs>
        <w:ind w:left="7380" w:hanging="1800"/>
      </w:pPr>
      <w:rPr>
        <w:rFonts w:hint="default"/>
      </w:rPr>
    </w:lvl>
  </w:abstractNum>
  <w:abstractNum w:abstractNumId="1">
    <w:nsid w:val="118300C5"/>
    <w:multiLevelType w:val="hybridMultilevel"/>
    <w:tmpl w:val="FED27414"/>
    <w:lvl w:ilvl="0" w:tplc="A9B4CF14">
      <w:start w:val="1"/>
      <w:numFmt w:val="decimal"/>
      <w:lvlText w:val="%1."/>
      <w:lvlJc w:val="left"/>
      <w:pPr>
        <w:tabs>
          <w:tab w:val="num" w:pos="360"/>
        </w:tabs>
        <w:ind w:left="360" w:hanging="360"/>
      </w:pPr>
      <w:rPr>
        <w:rFonts w:hint="default"/>
      </w:rPr>
    </w:lvl>
    <w:lvl w:ilvl="1" w:tplc="D29E828E">
      <w:numFmt w:val="none"/>
      <w:lvlText w:val=""/>
      <w:lvlJc w:val="left"/>
      <w:pPr>
        <w:tabs>
          <w:tab w:val="num" w:pos="360"/>
        </w:tabs>
      </w:pPr>
    </w:lvl>
    <w:lvl w:ilvl="2" w:tplc="24183A22">
      <w:numFmt w:val="none"/>
      <w:lvlText w:val=""/>
      <w:lvlJc w:val="left"/>
      <w:pPr>
        <w:tabs>
          <w:tab w:val="num" w:pos="360"/>
        </w:tabs>
      </w:pPr>
    </w:lvl>
    <w:lvl w:ilvl="3" w:tplc="990AA9F4">
      <w:numFmt w:val="none"/>
      <w:lvlText w:val=""/>
      <w:lvlJc w:val="left"/>
      <w:pPr>
        <w:tabs>
          <w:tab w:val="num" w:pos="360"/>
        </w:tabs>
      </w:pPr>
    </w:lvl>
    <w:lvl w:ilvl="4" w:tplc="6BEE14F2">
      <w:numFmt w:val="none"/>
      <w:lvlText w:val=""/>
      <w:lvlJc w:val="left"/>
      <w:pPr>
        <w:tabs>
          <w:tab w:val="num" w:pos="360"/>
        </w:tabs>
      </w:pPr>
    </w:lvl>
    <w:lvl w:ilvl="5" w:tplc="DDD026EC">
      <w:numFmt w:val="none"/>
      <w:lvlText w:val=""/>
      <w:lvlJc w:val="left"/>
      <w:pPr>
        <w:tabs>
          <w:tab w:val="num" w:pos="360"/>
        </w:tabs>
      </w:pPr>
    </w:lvl>
    <w:lvl w:ilvl="6" w:tplc="764A7D3C">
      <w:numFmt w:val="none"/>
      <w:lvlText w:val=""/>
      <w:lvlJc w:val="left"/>
      <w:pPr>
        <w:tabs>
          <w:tab w:val="num" w:pos="360"/>
        </w:tabs>
      </w:pPr>
    </w:lvl>
    <w:lvl w:ilvl="7" w:tplc="F1CEF26A">
      <w:numFmt w:val="none"/>
      <w:lvlText w:val=""/>
      <w:lvlJc w:val="left"/>
      <w:pPr>
        <w:tabs>
          <w:tab w:val="num" w:pos="360"/>
        </w:tabs>
      </w:pPr>
    </w:lvl>
    <w:lvl w:ilvl="8" w:tplc="70B8C832">
      <w:numFmt w:val="none"/>
      <w:lvlText w:val=""/>
      <w:lvlJc w:val="left"/>
      <w:pPr>
        <w:tabs>
          <w:tab w:val="num" w:pos="360"/>
        </w:tabs>
      </w:pPr>
    </w:lvl>
  </w:abstractNum>
  <w:abstractNum w:abstractNumId="2">
    <w:nsid w:val="195C275A"/>
    <w:multiLevelType w:val="hybridMultilevel"/>
    <w:tmpl w:val="B4AA6A60"/>
    <w:lvl w:ilvl="0" w:tplc="4D32D84C">
      <w:start w:val="4"/>
      <w:numFmt w:val="decimal"/>
      <w:lvlText w:val="%1."/>
      <w:lvlJc w:val="left"/>
      <w:pPr>
        <w:tabs>
          <w:tab w:val="num" w:pos="720"/>
        </w:tabs>
        <w:ind w:left="720" w:hanging="360"/>
      </w:pPr>
      <w:rPr>
        <w:rFonts w:hint="default"/>
      </w:rPr>
    </w:lvl>
    <w:lvl w:ilvl="1" w:tplc="771E4082">
      <w:numFmt w:val="none"/>
      <w:lvlText w:val=""/>
      <w:lvlJc w:val="left"/>
      <w:pPr>
        <w:tabs>
          <w:tab w:val="num" w:pos="360"/>
        </w:tabs>
      </w:pPr>
    </w:lvl>
    <w:lvl w:ilvl="2" w:tplc="18500654">
      <w:numFmt w:val="none"/>
      <w:lvlText w:val=""/>
      <w:lvlJc w:val="left"/>
      <w:pPr>
        <w:tabs>
          <w:tab w:val="num" w:pos="360"/>
        </w:tabs>
      </w:pPr>
    </w:lvl>
    <w:lvl w:ilvl="3" w:tplc="407065A4">
      <w:numFmt w:val="none"/>
      <w:lvlText w:val=""/>
      <w:lvlJc w:val="left"/>
      <w:pPr>
        <w:tabs>
          <w:tab w:val="num" w:pos="360"/>
        </w:tabs>
      </w:pPr>
    </w:lvl>
    <w:lvl w:ilvl="4" w:tplc="BF3CF988">
      <w:numFmt w:val="none"/>
      <w:lvlText w:val=""/>
      <w:lvlJc w:val="left"/>
      <w:pPr>
        <w:tabs>
          <w:tab w:val="num" w:pos="360"/>
        </w:tabs>
      </w:pPr>
    </w:lvl>
    <w:lvl w:ilvl="5" w:tplc="82461F3A">
      <w:numFmt w:val="none"/>
      <w:lvlText w:val=""/>
      <w:lvlJc w:val="left"/>
      <w:pPr>
        <w:tabs>
          <w:tab w:val="num" w:pos="360"/>
        </w:tabs>
      </w:pPr>
    </w:lvl>
    <w:lvl w:ilvl="6" w:tplc="44643098">
      <w:numFmt w:val="none"/>
      <w:lvlText w:val=""/>
      <w:lvlJc w:val="left"/>
      <w:pPr>
        <w:tabs>
          <w:tab w:val="num" w:pos="360"/>
        </w:tabs>
      </w:pPr>
    </w:lvl>
    <w:lvl w:ilvl="7" w:tplc="C3F07A7C">
      <w:numFmt w:val="none"/>
      <w:lvlText w:val=""/>
      <w:lvlJc w:val="left"/>
      <w:pPr>
        <w:tabs>
          <w:tab w:val="num" w:pos="360"/>
        </w:tabs>
      </w:pPr>
    </w:lvl>
    <w:lvl w:ilvl="8" w:tplc="7AA6D5D2">
      <w:numFmt w:val="none"/>
      <w:lvlText w:val=""/>
      <w:lvlJc w:val="left"/>
      <w:pPr>
        <w:tabs>
          <w:tab w:val="num" w:pos="360"/>
        </w:tabs>
      </w:pPr>
    </w:lvl>
  </w:abstractNum>
  <w:abstractNum w:abstractNumId="3">
    <w:nsid w:val="19725894"/>
    <w:multiLevelType w:val="multilevel"/>
    <w:tmpl w:val="E87A43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41E4035"/>
    <w:multiLevelType w:val="multilevel"/>
    <w:tmpl w:val="7BC602C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5BC66B7"/>
    <w:multiLevelType w:val="multilevel"/>
    <w:tmpl w:val="7BC602C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DD44E73"/>
    <w:multiLevelType w:val="multilevel"/>
    <w:tmpl w:val="78863CF2"/>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3C40349A"/>
    <w:multiLevelType w:val="multilevel"/>
    <w:tmpl w:val="4FCA5F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45841755"/>
    <w:multiLevelType w:val="hybridMultilevel"/>
    <w:tmpl w:val="DAF4796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7C61F5"/>
    <w:multiLevelType w:val="hybridMultilevel"/>
    <w:tmpl w:val="165295EC"/>
    <w:lvl w:ilvl="0" w:tplc="8512677A">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12666BC"/>
    <w:multiLevelType w:val="hybridMultilevel"/>
    <w:tmpl w:val="33BC1EDA"/>
    <w:lvl w:ilvl="0" w:tplc="EB001DB0">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97B1DDD"/>
    <w:multiLevelType w:val="multilevel"/>
    <w:tmpl w:val="4FCA5F5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60EF7C1C"/>
    <w:multiLevelType w:val="multilevel"/>
    <w:tmpl w:val="228E2E0C"/>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762E127F"/>
    <w:multiLevelType w:val="hybridMultilevel"/>
    <w:tmpl w:val="68C257E0"/>
    <w:lvl w:ilvl="0" w:tplc="8ECEF15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7BA7972"/>
    <w:multiLevelType w:val="hybridMultilevel"/>
    <w:tmpl w:val="76B2285C"/>
    <w:lvl w:ilvl="0" w:tplc="EC482644">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12"/>
  </w:num>
  <w:num w:numId="8">
    <w:abstractNumId w:val="0"/>
  </w:num>
  <w:num w:numId="9">
    <w:abstractNumId w:val="11"/>
  </w:num>
  <w:num w:numId="10">
    <w:abstractNumId w:val="8"/>
  </w:num>
  <w:num w:numId="11">
    <w:abstractNumId w:val="9"/>
  </w:num>
  <w:num w:numId="12">
    <w:abstractNumId w:val="6"/>
  </w:num>
  <w:num w:numId="13">
    <w:abstractNumId w:val="13"/>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350A6A"/>
    <w:rsid w:val="00013267"/>
    <w:rsid w:val="000133CD"/>
    <w:rsid w:val="00024F42"/>
    <w:rsid w:val="00025EFC"/>
    <w:rsid w:val="0003331E"/>
    <w:rsid w:val="000333E1"/>
    <w:rsid w:val="0003380C"/>
    <w:rsid w:val="000351DB"/>
    <w:rsid w:val="00043AD8"/>
    <w:rsid w:val="000531FC"/>
    <w:rsid w:val="000533DD"/>
    <w:rsid w:val="000701A0"/>
    <w:rsid w:val="000803AF"/>
    <w:rsid w:val="00086DCC"/>
    <w:rsid w:val="00090CAD"/>
    <w:rsid w:val="00097079"/>
    <w:rsid w:val="000A3906"/>
    <w:rsid w:val="000A7C7D"/>
    <w:rsid w:val="000B233E"/>
    <w:rsid w:val="000B3AB4"/>
    <w:rsid w:val="000B590E"/>
    <w:rsid w:val="000B7739"/>
    <w:rsid w:val="000C627B"/>
    <w:rsid w:val="000C74CA"/>
    <w:rsid w:val="000D2251"/>
    <w:rsid w:val="000E44CE"/>
    <w:rsid w:val="000F06FF"/>
    <w:rsid w:val="000F71BF"/>
    <w:rsid w:val="001052D6"/>
    <w:rsid w:val="00106C91"/>
    <w:rsid w:val="00112AD4"/>
    <w:rsid w:val="00113940"/>
    <w:rsid w:val="00114474"/>
    <w:rsid w:val="001153E4"/>
    <w:rsid w:val="0013175C"/>
    <w:rsid w:val="00137648"/>
    <w:rsid w:val="00142EEE"/>
    <w:rsid w:val="0016050E"/>
    <w:rsid w:val="0016163F"/>
    <w:rsid w:val="00165A80"/>
    <w:rsid w:val="00177372"/>
    <w:rsid w:val="00180368"/>
    <w:rsid w:val="001811AE"/>
    <w:rsid w:val="001876B8"/>
    <w:rsid w:val="00187CF8"/>
    <w:rsid w:val="0019250B"/>
    <w:rsid w:val="00192C83"/>
    <w:rsid w:val="001941D5"/>
    <w:rsid w:val="00196116"/>
    <w:rsid w:val="001A29F2"/>
    <w:rsid w:val="001A492E"/>
    <w:rsid w:val="001B62CB"/>
    <w:rsid w:val="001E0F01"/>
    <w:rsid w:val="001E3639"/>
    <w:rsid w:val="001E3DA8"/>
    <w:rsid w:val="001E42AB"/>
    <w:rsid w:val="001E4A5B"/>
    <w:rsid w:val="001F1CAE"/>
    <w:rsid w:val="002006BF"/>
    <w:rsid w:val="002147F5"/>
    <w:rsid w:val="0022645F"/>
    <w:rsid w:val="00232B08"/>
    <w:rsid w:val="002342F8"/>
    <w:rsid w:val="0023496C"/>
    <w:rsid w:val="002377BF"/>
    <w:rsid w:val="0024267D"/>
    <w:rsid w:val="002636A2"/>
    <w:rsid w:val="002679F7"/>
    <w:rsid w:val="00270BE7"/>
    <w:rsid w:val="00274A46"/>
    <w:rsid w:val="00275CE6"/>
    <w:rsid w:val="00277DDF"/>
    <w:rsid w:val="00286B36"/>
    <w:rsid w:val="002903E9"/>
    <w:rsid w:val="0029234C"/>
    <w:rsid w:val="00292EFC"/>
    <w:rsid w:val="00293E81"/>
    <w:rsid w:val="0029450F"/>
    <w:rsid w:val="0029553E"/>
    <w:rsid w:val="00295B98"/>
    <w:rsid w:val="00296D80"/>
    <w:rsid w:val="002A21A9"/>
    <w:rsid w:val="002B0E40"/>
    <w:rsid w:val="002B5CCE"/>
    <w:rsid w:val="002B713C"/>
    <w:rsid w:val="002B75FA"/>
    <w:rsid w:val="002C1620"/>
    <w:rsid w:val="002C6DFD"/>
    <w:rsid w:val="002D29C7"/>
    <w:rsid w:val="002E13A7"/>
    <w:rsid w:val="003020E4"/>
    <w:rsid w:val="003044F9"/>
    <w:rsid w:val="00305320"/>
    <w:rsid w:val="0031347B"/>
    <w:rsid w:val="00313F57"/>
    <w:rsid w:val="003168F7"/>
    <w:rsid w:val="003205F8"/>
    <w:rsid w:val="003223E1"/>
    <w:rsid w:val="00323CBA"/>
    <w:rsid w:val="00324DF3"/>
    <w:rsid w:val="00331C59"/>
    <w:rsid w:val="0034271A"/>
    <w:rsid w:val="003446E9"/>
    <w:rsid w:val="00346008"/>
    <w:rsid w:val="003467C6"/>
    <w:rsid w:val="00350A6A"/>
    <w:rsid w:val="003631E0"/>
    <w:rsid w:val="00370C74"/>
    <w:rsid w:val="0038221F"/>
    <w:rsid w:val="003869FA"/>
    <w:rsid w:val="003A2206"/>
    <w:rsid w:val="003B0445"/>
    <w:rsid w:val="003B0FB3"/>
    <w:rsid w:val="003C0B5B"/>
    <w:rsid w:val="003C23EB"/>
    <w:rsid w:val="003D4F93"/>
    <w:rsid w:val="003D7762"/>
    <w:rsid w:val="003F28B8"/>
    <w:rsid w:val="003F7A1A"/>
    <w:rsid w:val="00403C5D"/>
    <w:rsid w:val="00414528"/>
    <w:rsid w:val="0042372F"/>
    <w:rsid w:val="00427621"/>
    <w:rsid w:val="00430357"/>
    <w:rsid w:val="004306E4"/>
    <w:rsid w:val="00434365"/>
    <w:rsid w:val="00437FB9"/>
    <w:rsid w:val="00444F09"/>
    <w:rsid w:val="00446DAE"/>
    <w:rsid w:val="004477CF"/>
    <w:rsid w:val="004546FF"/>
    <w:rsid w:val="0045549D"/>
    <w:rsid w:val="00460C67"/>
    <w:rsid w:val="00465932"/>
    <w:rsid w:val="00465A58"/>
    <w:rsid w:val="00467DAC"/>
    <w:rsid w:val="004725CE"/>
    <w:rsid w:val="00474C3F"/>
    <w:rsid w:val="004808B6"/>
    <w:rsid w:val="004827F1"/>
    <w:rsid w:val="00486A60"/>
    <w:rsid w:val="00492C54"/>
    <w:rsid w:val="0049455B"/>
    <w:rsid w:val="004B5D5E"/>
    <w:rsid w:val="004C74E6"/>
    <w:rsid w:val="004E40C9"/>
    <w:rsid w:val="004E54BA"/>
    <w:rsid w:val="004E5C26"/>
    <w:rsid w:val="004F0343"/>
    <w:rsid w:val="004F4CAB"/>
    <w:rsid w:val="004F6982"/>
    <w:rsid w:val="00501AB5"/>
    <w:rsid w:val="00502A31"/>
    <w:rsid w:val="00504579"/>
    <w:rsid w:val="00512DBE"/>
    <w:rsid w:val="00513790"/>
    <w:rsid w:val="00520CD0"/>
    <w:rsid w:val="00530113"/>
    <w:rsid w:val="00534640"/>
    <w:rsid w:val="00535D24"/>
    <w:rsid w:val="0053632E"/>
    <w:rsid w:val="00537EAC"/>
    <w:rsid w:val="00540DF6"/>
    <w:rsid w:val="00542C0F"/>
    <w:rsid w:val="00547A8F"/>
    <w:rsid w:val="0055149F"/>
    <w:rsid w:val="00554243"/>
    <w:rsid w:val="0056258B"/>
    <w:rsid w:val="00562B10"/>
    <w:rsid w:val="00565CA2"/>
    <w:rsid w:val="00567746"/>
    <w:rsid w:val="00576E24"/>
    <w:rsid w:val="005771EE"/>
    <w:rsid w:val="00580D5E"/>
    <w:rsid w:val="00581D4C"/>
    <w:rsid w:val="005820CA"/>
    <w:rsid w:val="00597034"/>
    <w:rsid w:val="005A01BB"/>
    <w:rsid w:val="005A6138"/>
    <w:rsid w:val="005D5BAD"/>
    <w:rsid w:val="005F105D"/>
    <w:rsid w:val="005F2CE4"/>
    <w:rsid w:val="00604BF5"/>
    <w:rsid w:val="00606978"/>
    <w:rsid w:val="006135E3"/>
    <w:rsid w:val="00613867"/>
    <w:rsid w:val="00614E94"/>
    <w:rsid w:val="006153CB"/>
    <w:rsid w:val="00625F90"/>
    <w:rsid w:val="006300E9"/>
    <w:rsid w:val="00636BEA"/>
    <w:rsid w:val="00642D68"/>
    <w:rsid w:val="0064358B"/>
    <w:rsid w:val="006560BB"/>
    <w:rsid w:val="00660FFD"/>
    <w:rsid w:val="00667018"/>
    <w:rsid w:val="00672873"/>
    <w:rsid w:val="006764DC"/>
    <w:rsid w:val="00693A3C"/>
    <w:rsid w:val="006975CF"/>
    <w:rsid w:val="006D29EF"/>
    <w:rsid w:val="006E069A"/>
    <w:rsid w:val="006E319D"/>
    <w:rsid w:val="006E5371"/>
    <w:rsid w:val="0070070F"/>
    <w:rsid w:val="00700DF0"/>
    <w:rsid w:val="00704A71"/>
    <w:rsid w:val="00716EFD"/>
    <w:rsid w:val="00721E26"/>
    <w:rsid w:val="00723FFE"/>
    <w:rsid w:val="0072406A"/>
    <w:rsid w:val="0073510A"/>
    <w:rsid w:val="00737286"/>
    <w:rsid w:val="00744FB8"/>
    <w:rsid w:val="00745370"/>
    <w:rsid w:val="00747916"/>
    <w:rsid w:val="007623A9"/>
    <w:rsid w:val="0076682B"/>
    <w:rsid w:val="00772C78"/>
    <w:rsid w:val="00772D01"/>
    <w:rsid w:val="00774ED0"/>
    <w:rsid w:val="00776767"/>
    <w:rsid w:val="00783961"/>
    <w:rsid w:val="007853D2"/>
    <w:rsid w:val="00787CCD"/>
    <w:rsid w:val="007A1D7B"/>
    <w:rsid w:val="007B2C90"/>
    <w:rsid w:val="007B2F22"/>
    <w:rsid w:val="007B4D29"/>
    <w:rsid w:val="007C0FDC"/>
    <w:rsid w:val="007C13D9"/>
    <w:rsid w:val="007C52F3"/>
    <w:rsid w:val="007D07A3"/>
    <w:rsid w:val="007D0810"/>
    <w:rsid w:val="007D5F3A"/>
    <w:rsid w:val="007E2B65"/>
    <w:rsid w:val="007E4BE2"/>
    <w:rsid w:val="007F20A4"/>
    <w:rsid w:val="007F4292"/>
    <w:rsid w:val="008028C1"/>
    <w:rsid w:val="0080493C"/>
    <w:rsid w:val="008143EE"/>
    <w:rsid w:val="00821B6C"/>
    <w:rsid w:val="00823D4E"/>
    <w:rsid w:val="008266FF"/>
    <w:rsid w:val="00827BA7"/>
    <w:rsid w:val="0083262F"/>
    <w:rsid w:val="00836DAA"/>
    <w:rsid w:val="0084212A"/>
    <w:rsid w:val="008446C4"/>
    <w:rsid w:val="00867148"/>
    <w:rsid w:val="0087081D"/>
    <w:rsid w:val="00871B7E"/>
    <w:rsid w:val="00874522"/>
    <w:rsid w:val="00886521"/>
    <w:rsid w:val="00887D8E"/>
    <w:rsid w:val="00895E46"/>
    <w:rsid w:val="00897B98"/>
    <w:rsid w:val="008B4410"/>
    <w:rsid w:val="008B4983"/>
    <w:rsid w:val="008B5A14"/>
    <w:rsid w:val="008B5C81"/>
    <w:rsid w:val="008B6930"/>
    <w:rsid w:val="008B6D8C"/>
    <w:rsid w:val="008C4A7E"/>
    <w:rsid w:val="008D69A8"/>
    <w:rsid w:val="008E2BBD"/>
    <w:rsid w:val="008E2E03"/>
    <w:rsid w:val="008F0E40"/>
    <w:rsid w:val="0090450E"/>
    <w:rsid w:val="00906033"/>
    <w:rsid w:val="0090696C"/>
    <w:rsid w:val="009105A5"/>
    <w:rsid w:val="0092095F"/>
    <w:rsid w:val="00920E21"/>
    <w:rsid w:val="00921D36"/>
    <w:rsid w:val="00922835"/>
    <w:rsid w:val="00923570"/>
    <w:rsid w:val="00924160"/>
    <w:rsid w:val="009321C3"/>
    <w:rsid w:val="009344CD"/>
    <w:rsid w:val="00935D3F"/>
    <w:rsid w:val="0093635E"/>
    <w:rsid w:val="009549DE"/>
    <w:rsid w:val="00977919"/>
    <w:rsid w:val="00977BDE"/>
    <w:rsid w:val="00982232"/>
    <w:rsid w:val="00987433"/>
    <w:rsid w:val="00994B9B"/>
    <w:rsid w:val="00995102"/>
    <w:rsid w:val="009A261C"/>
    <w:rsid w:val="009A399C"/>
    <w:rsid w:val="009A4A03"/>
    <w:rsid w:val="009B0FAF"/>
    <w:rsid w:val="009B3134"/>
    <w:rsid w:val="009C213C"/>
    <w:rsid w:val="009C2B2C"/>
    <w:rsid w:val="009C5D05"/>
    <w:rsid w:val="009C741E"/>
    <w:rsid w:val="009C7D87"/>
    <w:rsid w:val="009D2282"/>
    <w:rsid w:val="009D69B0"/>
    <w:rsid w:val="009E031E"/>
    <w:rsid w:val="009E2BD3"/>
    <w:rsid w:val="009E43D5"/>
    <w:rsid w:val="009E697B"/>
    <w:rsid w:val="00A07F87"/>
    <w:rsid w:val="00A137E2"/>
    <w:rsid w:val="00A168BD"/>
    <w:rsid w:val="00A3074D"/>
    <w:rsid w:val="00A3163B"/>
    <w:rsid w:val="00A50B87"/>
    <w:rsid w:val="00A54209"/>
    <w:rsid w:val="00A54285"/>
    <w:rsid w:val="00A55E60"/>
    <w:rsid w:val="00A66DB3"/>
    <w:rsid w:val="00A67575"/>
    <w:rsid w:val="00A67D9D"/>
    <w:rsid w:val="00A72A95"/>
    <w:rsid w:val="00A92B80"/>
    <w:rsid w:val="00AA2CC6"/>
    <w:rsid w:val="00AA4286"/>
    <w:rsid w:val="00AB0715"/>
    <w:rsid w:val="00AB28E0"/>
    <w:rsid w:val="00AB3645"/>
    <w:rsid w:val="00AB464A"/>
    <w:rsid w:val="00AB6864"/>
    <w:rsid w:val="00AC0EDF"/>
    <w:rsid w:val="00AC2479"/>
    <w:rsid w:val="00AD188C"/>
    <w:rsid w:val="00AD47C9"/>
    <w:rsid w:val="00AE069B"/>
    <w:rsid w:val="00AE46D8"/>
    <w:rsid w:val="00AF1257"/>
    <w:rsid w:val="00AF2F02"/>
    <w:rsid w:val="00AF656F"/>
    <w:rsid w:val="00AF721F"/>
    <w:rsid w:val="00AF7344"/>
    <w:rsid w:val="00B0423A"/>
    <w:rsid w:val="00B073E7"/>
    <w:rsid w:val="00B11278"/>
    <w:rsid w:val="00B15113"/>
    <w:rsid w:val="00B52431"/>
    <w:rsid w:val="00B528C2"/>
    <w:rsid w:val="00B5298C"/>
    <w:rsid w:val="00B530CE"/>
    <w:rsid w:val="00B54A81"/>
    <w:rsid w:val="00B62A80"/>
    <w:rsid w:val="00B7271C"/>
    <w:rsid w:val="00B80043"/>
    <w:rsid w:val="00B8113A"/>
    <w:rsid w:val="00B81CC3"/>
    <w:rsid w:val="00B82179"/>
    <w:rsid w:val="00B9348D"/>
    <w:rsid w:val="00BC0DCD"/>
    <w:rsid w:val="00BC1ADB"/>
    <w:rsid w:val="00BD0D75"/>
    <w:rsid w:val="00BD2F3A"/>
    <w:rsid w:val="00BD4904"/>
    <w:rsid w:val="00BE40AA"/>
    <w:rsid w:val="00BF129D"/>
    <w:rsid w:val="00C0685F"/>
    <w:rsid w:val="00C06E06"/>
    <w:rsid w:val="00C07BFD"/>
    <w:rsid w:val="00C2481B"/>
    <w:rsid w:val="00C24EC8"/>
    <w:rsid w:val="00C253AF"/>
    <w:rsid w:val="00C26C34"/>
    <w:rsid w:val="00C311EB"/>
    <w:rsid w:val="00C376CE"/>
    <w:rsid w:val="00C429C1"/>
    <w:rsid w:val="00C45B3E"/>
    <w:rsid w:val="00C51127"/>
    <w:rsid w:val="00C560F0"/>
    <w:rsid w:val="00C577A2"/>
    <w:rsid w:val="00C641BD"/>
    <w:rsid w:val="00C7003F"/>
    <w:rsid w:val="00C70FCC"/>
    <w:rsid w:val="00C72A4A"/>
    <w:rsid w:val="00C76F56"/>
    <w:rsid w:val="00C77872"/>
    <w:rsid w:val="00C83BC5"/>
    <w:rsid w:val="00C867E5"/>
    <w:rsid w:val="00C86EB3"/>
    <w:rsid w:val="00C90EB8"/>
    <w:rsid w:val="00C91B4A"/>
    <w:rsid w:val="00C93ACE"/>
    <w:rsid w:val="00C95DA2"/>
    <w:rsid w:val="00C97A8C"/>
    <w:rsid w:val="00CA6558"/>
    <w:rsid w:val="00CB7E71"/>
    <w:rsid w:val="00CD3AE2"/>
    <w:rsid w:val="00CD3B26"/>
    <w:rsid w:val="00CD5ACC"/>
    <w:rsid w:val="00D013AA"/>
    <w:rsid w:val="00D11910"/>
    <w:rsid w:val="00D15F36"/>
    <w:rsid w:val="00D20492"/>
    <w:rsid w:val="00D24DF0"/>
    <w:rsid w:val="00D264AE"/>
    <w:rsid w:val="00D324F3"/>
    <w:rsid w:val="00D33B0A"/>
    <w:rsid w:val="00D40D0E"/>
    <w:rsid w:val="00D4254A"/>
    <w:rsid w:val="00D4275E"/>
    <w:rsid w:val="00D42CB3"/>
    <w:rsid w:val="00D474B8"/>
    <w:rsid w:val="00D50FB2"/>
    <w:rsid w:val="00D517C5"/>
    <w:rsid w:val="00D833BE"/>
    <w:rsid w:val="00D924D1"/>
    <w:rsid w:val="00D93411"/>
    <w:rsid w:val="00D94C6A"/>
    <w:rsid w:val="00DA6CE3"/>
    <w:rsid w:val="00DA7FCF"/>
    <w:rsid w:val="00DB0A68"/>
    <w:rsid w:val="00DB164A"/>
    <w:rsid w:val="00DB290E"/>
    <w:rsid w:val="00DC59F3"/>
    <w:rsid w:val="00DD6087"/>
    <w:rsid w:val="00DE08D7"/>
    <w:rsid w:val="00DE43F8"/>
    <w:rsid w:val="00DE5B29"/>
    <w:rsid w:val="00DE77B8"/>
    <w:rsid w:val="00DF5CA0"/>
    <w:rsid w:val="00E01BEC"/>
    <w:rsid w:val="00E02023"/>
    <w:rsid w:val="00E0580D"/>
    <w:rsid w:val="00E06EB3"/>
    <w:rsid w:val="00E10FA5"/>
    <w:rsid w:val="00E148EA"/>
    <w:rsid w:val="00E24A01"/>
    <w:rsid w:val="00E25508"/>
    <w:rsid w:val="00E267B9"/>
    <w:rsid w:val="00E30F5F"/>
    <w:rsid w:val="00E37B36"/>
    <w:rsid w:val="00E468F7"/>
    <w:rsid w:val="00E637B4"/>
    <w:rsid w:val="00E65C2A"/>
    <w:rsid w:val="00E72ECD"/>
    <w:rsid w:val="00EA6520"/>
    <w:rsid w:val="00EB4AFB"/>
    <w:rsid w:val="00EC4E16"/>
    <w:rsid w:val="00EC61AE"/>
    <w:rsid w:val="00ED1D15"/>
    <w:rsid w:val="00ED222E"/>
    <w:rsid w:val="00ED55AE"/>
    <w:rsid w:val="00ED6AF0"/>
    <w:rsid w:val="00EE24E7"/>
    <w:rsid w:val="00EF1E91"/>
    <w:rsid w:val="00EF3C4B"/>
    <w:rsid w:val="00F014CD"/>
    <w:rsid w:val="00F046BC"/>
    <w:rsid w:val="00F10771"/>
    <w:rsid w:val="00F15529"/>
    <w:rsid w:val="00F22D8F"/>
    <w:rsid w:val="00F30ABD"/>
    <w:rsid w:val="00F507EF"/>
    <w:rsid w:val="00F51E25"/>
    <w:rsid w:val="00F546EA"/>
    <w:rsid w:val="00F55C8A"/>
    <w:rsid w:val="00F60418"/>
    <w:rsid w:val="00F66D18"/>
    <w:rsid w:val="00F72852"/>
    <w:rsid w:val="00F775A7"/>
    <w:rsid w:val="00F83B2E"/>
    <w:rsid w:val="00FA109B"/>
    <w:rsid w:val="00FA37AA"/>
    <w:rsid w:val="00FA7769"/>
    <w:rsid w:val="00FC081C"/>
    <w:rsid w:val="00FC72CD"/>
    <w:rsid w:val="00FC73A8"/>
    <w:rsid w:val="00FD298E"/>
    <w:rsid w:val="00FD6125"/>
    <w:rsid w:val="00FD7E1C"/>
    <w:rsid w:val="00FE0273"/>
    <w:rsid w:val="00FE21F2"/>
    <w:rsid w:val="00FE3D45"/>
    <w:rsid w:val="00FF0877"/>
    <w:rsid w:val="00FF1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qFormat/>
    <w:rsid w:val="004827F1"/>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Знак Знак Знак"/>
    <w:basedOn w:val="a"/>
    <w:rsid w:val="0080493C"/>
    <w:pPr>
      <w:widowControl w:val="0"/>
      <w:adjustRightInd w:val="0"/>
      <w:spacing w:after="160" w:line="240" w:lineRule="exact"/>
      <w:jc w:val="right"/>
    </w:pPr>
    <w:rPr>
      <w:sz w:val="20"/>
      <w:szCs w:val="20"/>
      <w:lang w:val="en-GB" w:eastAsia="en-US"/>
    </w:rPr>
  </w:style>
  <w:style w:type="paragraph" w:customStyle="1" w:styleId="a4">
    <w:name w:val="Знак Знак Знак Знак Знак Знак Знак"/>
    <w:basedOn w:val="a"/>
    <w:rsid w:val="00535D24"/>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4827F1"/>
  </w:style>
  <w:style w:type="paragraph" w:customStyle="1" w:styleId="ConsPlusTitle">
    <w:name w:val="ConsPlusTitle"/>
    <w:rsid w:val="00923570"/>
    <w:pPr>
      <w:suppressAutoHyphens/>
      <w:autoSpaceDE w:val="0"/>
    </w:pPr>
    <w:rPr>
      <w:rFonts w:ascii="Arial" w:eastAsia="Arial" w:hAnsi="Arial" w:cs="Arial"/>
      <w:b/>
      <w:bCs/>
      <w:lang w:eastAsia="ar-SA"/>
    </w:rPr>
  </w:style>
  <w:style w:type="table" w:styleId="a5">
    <w:name w:val="Table Grid"/>
    <w:basedOn w:val="a1"/>
    <w:rsid w:val="00AB6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153E4"/>
    <w:pPr>
      <w:widowControl w:val="0"/>
      <w:suppressAutoHyphens/>
      <w:autoSpaceDE w:val="0"/>
      <w:ind w:firstLine="720"/>
    </w:pPr>
    <w:rPr>
      <w:rFonts w:ascii="Arial" w:eastAsia="Arial" w:hAnsi="Arial" w:cs="Arial"/>
      <w:lang w:eastAsia="ar-SA"/>
    </w:rPr>
  </w:style>
  <w:style w:type="paragraph" w:customStyle="1" w:styleId="a6">
    <w:name w:val="Содержимое таблицы"/>
    <w:basedOn w:val="a"/>
    <w:rsid w:val="001153E4"/>
    <w:pPr>
      <w:suppressLineNumbers/>
    </w:pPr>
    <w:rPr>
      <w:lang w:eastAsia="ar-SA"/>
    </w:rPr>
  </w:style>
</w:styles>
</file>

<file path=word/webSettings.xml><?xml version="1.0" encoding="utf-8"?>
<w:webSettings xmlns:r="http://schemas.openxmlformats.org/officeDocument/2006/relationships" xmlns:w="http://schemas.openxmlformats.org/wordprocessingml/2006/main">
  <w:divs>
    <w:div w:id="335810289">
      <w:bodyDiv w:val="1"/>
      <w:marLeft w:val="0"/>
      <w:marRight w:val="0"/>
      <w:marTop w:val="0"/>
      <w:marBottom w:val="0"/>
      <w:divBdr>
        <w:top w:val="none" w:sz="0" w:space="0" w:color="auto"/>
        <w:left w:val="none" w:sz="0" w:space="0" w:color="auto"/>
        <w:bottom w:val="none" w:sz="0" w:space="0" w:color="auto"/>
        <w:right w:val="none" w:sz="0" w:space="0" w:color="auto"/>
      </w:divBdr>
    </w:div>
    <w:div w:id="20689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C8B25-ED84-4761-8900-D5231821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Тужинский_РФО</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Тужа</dc:creator>
  <cp:lastModifiedBy>Server</cp:lastModifiedBy>
  <cp:revision>2</cp:revision>
  <cp:lastPrinted>2017-02-08T08:37:00Z</cp:lastPrinted>
  <dcterms:created xsi:type="dcterms:W3CDTF">2017-03-16T10:23:00Z</dcterms:created>
  <dcterms:modified xsi:type="dcterms:W3CDTF">2017-03-16T10:23:00Z</dcterms:modified>
</cp:coreProperties>
</file>