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5A" w:rsidRDefault="00044CA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-329565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513720" w:rsidRDefault="000B73BC" w:rsidP="009F4BE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03.11.2016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513720" w:rsidRDefault="000B73BC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 А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6B045A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</w:t>
            </w:r>
            <w:r w:rsidR="006B04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0.2013 №540</w:t>
            </w:r>
          </w:p>
        </w:tc>
      </w:tr>
    </w:tbl>
    <w:p w:rsidR="00AB36A0" w:rsidRPr="0021072F" w:rsidRDefault="00711AF2" w:rsidP="00210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1072F">
        <w:rPr>
          <w:rStyle w:val="FontStyle13"/>
          <w:sz w:val="28"/>
          <w:szCs w:val="28"/>
        </w:rPr>
        <w:t xml:space="preserve">В соответствии </w:t>
      </w:r>
      <w:r w:rsidR="00296F3C" w:rsidRPr="0021072F">
        <w:rPr>
          <w:rStyle w:val="FontStyle13"/>
          <w:sz w:val="28"/>
          <w:szCs w:val="28"/>
        </w:rPr>
        <w:t xml:space="preserve">с </w:t>
      </w:r>
      <w:r w:rsidR="00AB36A0" w:rsidRPr="0021072F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872309" w:rsidRPr="0021072F">
        <w:rPr>
          <w:rStyle w:val="FontStyle13"/>
          <w:sz w:val="28"/>
          <w:szCs w:val="28"/>
        </w:rPr>
        <w:t>19.02.2015 №89</w:t>
      </w:r>
      <w:r w:rsidR="00C877DB" w:rsidRPr="0021072F">
        <w:rPr>
          <w:rStyle w:val="FontStyle13"/>
          <w:sz w:val="28"/>
          <w:szCs w:val="28"/>
        </w:rPr>
        <w:t xml:space="preserve"> «О разработке,</w:t>
      </w:r>
      <w:r w:rsidR="00B93861" w:rsidRPr="0021072F">
        <w:rPr>
          <w:rStyle w:val="FontStyle13"/>
          <w:sz w:val="28"/>
          <w:szCs w:val="28"/>
        </w:rPr>
        <w:t xml:space="preserve"> </w:t>
      </w:r>
      <w:r w:rsidR="00AB36A0" w:rsidRPr="0021072F">
        <w:rPr>
          <w:rStyle w:val="FontStyle13"/>
          <w:sz w:val="28"/>
          <w:szCs w:val="28"/>
        </w:rPr>
        <w:t xml:space="preserve">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6388E" w:rsidRPr="0021072F">
        <w:rPr>
          <w:rStyle w:val="FontStyle13"/>
          <w:sz w:val="28"/>
          <w:szCs w:val="28"/>
        </w:rPr>
        <w:t xml:space="preserve">муниципального </w:t>
      </w:r>
      <w:r w:rsidR="00AB36A0" w:rsidRPr="0021072F">
        <w:rPr>
          <w:rStyle w:val="FontStyle13"/>
          <w:sz w:val="28"/>
          <w:szCs w:val="28"/>
        </w:rPr>
        <w:t xml:space="preserve">района </w:t>
      </w:r>
      <w:r w:rsidR="00AB36A0" w:rsidRPr="002107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6A0" w:rsidRPr="0021072F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21072F">
        <w:rPr>
          <w:rStyle w:val="FontStyle13"/>
          <w:sz w:val="28"/>
          <w:szCs w:val="28"/>
        </w:rPr>
        <w:t>1. Внести в постановление администрации Тужинского муниципального района от 11.</w:t>
      </w:r>
      <w:r w:rsidR="006B045A" w:rsidRPr="0021072F">
        <w:rPr>
          <w:rStyle w:val="FontStyle13"/>
          <w:sz w:val="28"/>
          <w:szCs w:val="28"/>
        </w:rPr>
        <w:t>1</w:t>
      </w:r>
      <w:r w:rsidRPr="0021072F">
        <w:rPr>
          <w:rStyle w:val="FontStyle13"/>
          <w:sz w:val="28"/>
          <w:szCs w:val="28"/>
        </w:rPr>
        <w:t>0.2013 № 540</w:t>
      </w:r>
      <w:r w:rsidR="00296F3C" w:rsidRPr="0021072F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 физической </w:t>
      </w:r>
      <w:r w:rsidR="00B93861" w:rsidRPr="0021072F">
        <w:rPr>
          <w:rStyle w:val="FontStyle13"/>
          <w:sz w:val="28"/>
          <w:szCs w:val="28"/>
        </w:rPr>
        <w:t>культуры и спорта</w:t>
      </w:r>
      <w:r w:rsidR="00015C11" w:rsidRPr="0021072F">
        <w:rPr>
          <w:rStyle w:val="FontStyle13"/>
          <w:sz w:val="28"/>
          <w:szCs w:val="28"/>
        </w:rPr>
        <w:t>» на 2014-201</w:t>
      </w:r>
      <w:r w:rsidR="006B045A" w:rsidRPr="0021072F">
        <w:rPr>
          <w:rStyle w:val="FontStyle13"/>
          <w:sz w:val="28"/>
          <w:szCs w:val="28"/>
        </w:rPr>
        <w:t>6</w:t>
      </w:r>
      <w:r w:rsidR="00296F3C" w:rsidRPr="0021072F">
        <w:rPr>
          <w:rStyle w:val="FontStyle13"/>
          <w:sz w:val="28"/>
          <w:szCs w:val="28"/>
        </w:rPr>
        <w:t xml:space="preserve"> годы» (</w:t>
      </w:r>
      <w:r w:rsidR="006B045A" w:rsidRPr="0021072F">
        <w:rPr>
          <w:rStyle w:val="FontStyle13"/>
          <w:sz w:val="28"/>
          <w:szCs w:val="28"/>
        </w:rPr>
        <w:t>в редакции от 26.04.2016 №120</w:t>
      </w:r>
      <w:r w:rsidR="00B96484" w:rsidRPr="0021072F">
        <w:rPr>
          <w:rStyle w:val="FontStyle13"/>
          <w:sz w:val="28"/>
          <w:szCs w:val="28"/>
        </w:rPr>
        <w:t>)</w:t>
      </w:r>
      <w:r w:rsidR="00296F3C" w:rsidRPr="0021072F">
        <w:rPr>
          <w:rStyle w:val="FontStyle13"/>
          <w:sz w:val="28"/>
          <w:szCs w:val="28"/>
        </w:rPr>
        <w:t xml:space="preserve"> </w:t>
      </w:r>
      <w:r w:rsidR="006B045A" w:rsidRPr="0021072F">
        <w:rPr>
          <w:rStyle w:val="FontStyle13"/>
          <w:sz w:val="28"/>
          <w:szCs w:val="28"/>
        </w:rPr>
        <w:t xml:space="preserve">(далее – </w:t>
      </w:r>
      <w:r w:rsidR="00B55A84">
        <w:rPr>
          <w:rStyle w:val="FontStyle13"/>
          <w:sz w:val="28"/>
          <w:szCs w:val="28"/>
        </w:rPr>
        <w:t>м</w:t>
      </w:r>
      <w:r w:rsidR="006B045A" w:rsidRPr="0021072F">
        <w:rPr>
          <w:rStyle w:val="FontStyle13"/>
          <w:sz w:val="28"/>
          <w:szCs w:val="28"/>
        </w:rPr>
        <w:t xml:space="preserve">униципальная </w:t>
      </w:r>
      <w:r w:rsidR="00B55A84">
        <w:rPr>
          <w:rStyle w:val="FontStyle13"/>
          <w:sz w:val="28"/>
          <w:szCs w:val="28"/>
        </w:rPr>
        <w:t>П</w:t>
      </w:r>
      <w:r w:rsidR="006B045A" w:rsidRPr="0021072F">
        <w:rPr>
          <w:rStyle w:val="FontStyle13"/>
          <w:sz w:val="28"/>
          <w:szCs w:val="28"/>
        </w:rPr>
        <w:t>рограмма)</w:t>
      </w:r>
      <w:r w:rsidR="0021072F" w:rsidRPr="0021072F">
        <w:rPr>
          <w:rStyle w:val="FontStyle13"/>
          <w:sz w:val="28"/>
          <w:szCs w:val="28"/>
        </w:rPr>
        <w:t xml:space="preserve"> следующие изменения:</w:t>
      </w:r>
    </w:p>
    <w:p w:rsidR="0021072F" w:rsidRPr="0021072F" w:rsidRDefault="0021072F" w:rsidP="0021072F">
      <w:pPr>
        <w:autoSpaceDE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1.1. В наименовании и пункте 1 Постановления цифры «2016» заменить цифрами «2019»;</w:t>
      </w:r>
    </w:p>
    <w:p w:rsidR="0021072F" w:rsidRPr="0021072F" w:rsidRDefault="0021072F" w:rsidP="0021072F">
      <w:pPr>
        <w:autoSpaceDE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1.2. В наименовании муниципальной Программы и в наименовании паспорта муниципальной Программы цифры «2018» заменить цифрами «2019»;</w:t>
      </w:r>
    </w:p>
    <w:p w:rsidR="0021072F" w:rsidRPr="0021072F" w:rsidRDefault="0021072F" w:rsidP="0021072F">
      <w:pPr>
        <w:autoSpaceDE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2F">
        <w:rPr>
          <w:rFonts w:ascii="Times New Roman" w:hAnsi="Times New Roman" w:cs="Times New Roman"/>
          <w:sz w:val="28"/>
          <w:szCs w:val="28"/>
        </w:rPr>
        <w:t>1.3. Утвердить изменения в муниципальной Программе согласно приложению.</w:t>
      </w:r>
    </w:p>
    <w:p w:rsidR="00AB36A0" w:rsidRDefault="00296F3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296F3C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>. Контроль за исполнением постановления возложить на заместителя главы администрации Тужинского муниципального района по социальн</w:t>
      </w:r>
      <w:r w:rsidR="00FA5E1A">
        <w:rPr>
          <w:rStyle w:val="FontStyle13"/>
          <w:sz w:val="28"/>
          <w:szCs w:val="28"/>
        </w:rPr>
        <w:t>ым вопросам Н.А. Рудину.</w:t>
      </w:r>
    </w:p>
    <w:p w:rsidR="00AB36A0" w:rsidRDefault="00AB36A0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B045A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B045A">
        <w:rPr>
          <w:rFonts w:ascii="Times New Roman" w:hAnsi="Times New Roman"/>
          <w:sz w:val="28"/>
          <w:szCs w:val="28"/>
        </w:rPr>
        <w:t>Тужинского муниципального района,</w:t>
      </w:r>
    </w:p>
    <w:p w:rsidR="00300C0E" w:rsidRDefault="006B045A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00C0E">
        <w:rPr>
          <w:rFonts w:ascii="Times New Roman" w:hAnsi="Times New Roman"/>
          <w:sz w:val="28"/>
          <w:szCs w:val="28"/>
        </w:rPr>
        <w:t>Е.В. Видякина</w:t>
      </w:r>
    </w:p>
    <w:p w:rsidR="000C687E" w:rsidRDefault="000C687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619D" w:rsidRDefault="00DA619D" w:rsidP="006B045A">
      <w:pPr>
        <w:pStyle w:val="1"/>
        <w:spacing w:after="0" w:line="240" w:lineRule="auto"/>
        <w:ind w:left="5103"/>
        <w:jc w:val="left"/>
      </w:pPr>
      <w:r>
        <w:t>Приложение</w:t>
      </w:r>
    </w:p>
    <w:p w:rsidR="00DA619D" w:rsidRDefault="00DA619D" w:rsidP="006B045A">
      <w:pPr>
        <w:pStyle w:val="1"/>
        <w:spacing w:after="0" w:line="240" w:lineRule="auto"/>
        <w:ind w:left="5103"/>
        <w:jc w:val="left"/>
      </w:pPr>
    </w:p>
    <w:p w:rsidR="00711AF2" w:rsidRDefault="00711AF2" w:rsidP="006B045A">
      <w:pPr>
        <w:pStyle w:val="1"/>
        <w:spacing w:after="0" w:line="240" w:lineRule="auto"/>
        <w:ind w:left="5103"/>
        <w:jc w:val="left"/>
      </w:pPr>
      <w:r>
        <w:t>УТВЕРЖДЕНЫ</w:t>
      </w:r>
    </w:p>
    <w:p w:rsidR="00DA619D" w:rsidRDefault="00DA619D" w:rsidP="006B045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AB36A0" w:rsidRDefault="00AB36A0" w:rsidP="006B045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DA619D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AB36A0" w:rsidRDefault="00AB36A0" w:rsidP="006B045A">
      <w:pPr>
        <w:pStyle w:val="1"/>
        <w:spacing w:after="0" w:line="240" w:lineRule="auto"/>
        <w:ind w:left="5103"/>
        <w:jc w:val="left"/>
      </w:pPr>
      <w:r>
        <w:t>Т</w:t>
      </w:r>
      <w:r w:rsidR="00DA619D">
        <w:t>ужинского муниципального района</w:t>
      </w:r>
    </w:p>
    <w:p w:rsidR="003A7085" w:rsidRDefault="000B73BC" w:rsidP="00DA619D">
      <w:pPr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03 11.2016</w:t>
      </w:r>
      <w:r w:rsidR="000C687E">
        <w:rPr>
          <w:rFonts w:ascii="Times New Roman" w:hAnsi="Times New Roman"/>
          <w:sz w:val="28"/>
        </w:rPr>
        <w:tab/>
      </w:r>
      <w:r w:rsidR="000C687E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33А</w:t>
      </w:r>
    </w:p>
    <w:p w:rsidR="00DA619D" w:rsidRDefault="00DA619D" w:rsidP="00DA619D">
      <w:pPr>
        <w:ind w:left="5103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</w:t>
      </w:r>
      <w:r w:rsidR="00015C11">
        <w:rPr>
          <w:rFonts w:ascii="Times New Roman" w:hAnsi="Times New Roman"/>
          <w:sz w:val="28"/>
        </w:rPr>
        <w:t>уры и спорта» на 2014-2019</w:t>
      </w:r>
      <w:r w:rsidR="00DA619D">
        <w:rPr>
          <w:rFonts w:ascii="Times New Roman" w:hAnsi="Times New Roman"/>
          <w:sz w:val="28"/>
        </w:rPr>
        <w:t xml:space="preserve"> годы</w:t>
      </w:r>
    </w:p>
    <w:p w:rsidR="00AB36A0" w:rsidRDefault="00AB36A0" w:rsidP="00AB36A0">
      <w:pPr>
        <w:pStyle w:val="20"/>
        <w:ind w:firstLine="348"/>
      </w:pPr>
    </w:p>
    <w:p w:rsidR="00AB36A0" w:rsidRPr="00016CBA" w:rsidRDefault="00016CBA" w:rsidP="00016CBA">
      <w:pPr>
        <w:pStyle w:val="20"/>
        <w:ind w:left="0" w:firstLine="708"/>
        <w:rPr>
          <w:rStyle w:val="FontStyle13"/>
          <w:sz w:val="28"/>
          <w:szCs w:val="28"/>
        </w:rPr>
      </w:pPr>
      <w:r>
        <w:t xml:space="preserve">1. </w:t>
      </w:r>
      <w:r w:rsidR="00AB36A0">
        <w:t>Строку «Объёмы ассигнования муниципальной программы</w:t>
      </w:r>
      <w:r w:rsidR="00906BAD">
        <w:t xml:space="preserve">» </w:t>
      </w:r>
      <w:r w:rsidR="00B6388E" w:rsidRPr="00016CBA">
        <w:rPr>
          <w:rStyle w:val="FontStyle13"/>
          <w:sz w:val="28"/>
          <w:szCs w:val="28"/>
        </w:rPr>
        <w:t xml:space="preserve">изложить в </w:t>
      </w:r>
      <w:r>
        <w:rPr>
          <w:rStyle w:val="FontStyle13"/>
          <w:sz w:val="28"/>
          <w:szCs w:val="28"/>
        </w:rPr>
        <w:t xml:space="preserve">новой редакции </w:t>
      </w:r>
      <w:r w:rsidR="00B6388E" w:rsidRPr="00016CBA">
        <w:rPr>
          <w:rStyle w:val="FontStyle13"/>
          <w:sz w:val="28"/>
          <w:szCs w:val="28"/>
        </w:rPr>
        <w:t>следующе</w:t>
      </w:r>
      <w:r>
        <w:rPr>
          <w:rStyle w:val="FontStyle13"/>
          <w:sz w:val="28"/>
          <w:szCs w:val="28"/>
        </w:rPr>
        <w:t>го содержания</w:t>
      </w:r>
      <w:r w:rsidR="00AB36A0" w:rsidRPr="00016CBA"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>
        <w:tc>
          <w:tcPr>
            <w:tcW w:w="2790" w:type="dxa"/>
          </w:tcPr>
          <w:p w:rsidR="00AB36A0" w:rsidRPr="00906BAD" w:rsidRDefault="00906BAD" w:rsidP="00300C0E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BAD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674" w:type="dxa"/>
          </w:tcPr>
          <w:p w:rsidR="000E40AC" w:rsidRDefault="00906BAD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06BAD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B36A0">
              <w:rPr>
                <w:rFonts w:ascii="Times New Roman" w:hAnsi="Times New Roman"/>
                <w:sz w:val="28"/>
                <w:szCs w:val="24"/>
              </w:rPr>
              <w:t xml:space="preserve">составляет </w:t>
            </w:r>
            <w:r w:rsidR="00BB7E7F">
              <w:rPr>
                <w:rFonts w:ascii="Times New Roman" w:hAnsi="Times New Roman"/>
                <w:sz w:val="28"/>
                <w:szCs w:val="24"/>
              </w:rPr>
              <w:t>3372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,8</w:t>
            </w:r>
            <w:r w:rsidR="007A6C5E">
              <w:rPr>
                <w:rFonts w:ascii="Times New Roman" w:hAnsi="Times New Roman"/>
                <w:sz w:val="28"/>
                <w:szCs w:val="24"/>
              </w:rPr>
              <w:t xml:space="preserve"> тыс.рублей в том числе:</w:t>
            </w:r>
          </w:p>
          <w:p w:rsidR="00AB36A0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</w:t>
            </w:r>
            <w:r w:rsidR="007A6C5E">
              <w:rPr>
                <w:rFonts w:ascii="Times New Roman" w:hAnsi="Times New Roman"/>
                <w:sz w:val="28"/>
                <w:szCs w:val="24"/>
              </w:rPr>
              <w:t>2738,1</w:t>
            </w:r>
            <w:r>
              <w:rPr>
                <w:rFonts w:ascii="Times New Roman" w:hAnsi="Times New Roman"/>
                <w:sz w:val="28"/>
                <w:szCs w:val="24"/>
              </w:rPr>
              <w:t>тыс. 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местного бюджета –  всег</w:t>
            </w:r>
            <w:r w:rsidR="0048764D">
              <w:rPr>
                <w:rFonts w:ascii="Times New Roman" w:hAnsi="Times New Roman"/>
                <w:sz w:val="28"/>
                <w:szCs w:val="24"/>
              </w:rPr>
              <w:t>о –459</w:t>
            </w:r>
            <w:r w:rsidR="00574ED9">
              <w:rPr>
                <w:rFonts w:ascii="Times New Roman" w:hAnsi="Times New Roman"/>
                <w:sz w:val="28"/>
                <w:szCs w:val="24"/>
              </w:rPr>
              <w:t>,7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2F5D95" w:rsidRDefault="002F5D95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Внебюд</w:t>
            </w:r>
            <w:r w:rsidR="00807A62">
              <w:rPr>
                <w:rFonts w:ascii="Times New Roman" w:hAnsi="Times New Roman"/>
                <w:sz w:val="28"/>
                <w:szCs w:val="24"/>
              </w:rPr>
              <w:t>жетные источники – 175,0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–35,7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1646,5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88440C">
              <w:rPr>
                <w:rFonts w:ascii="Times New Roman" w:hAnsi="Times New Roman"/>
                <w:sz w:val="28"/>
                <w:szCs w:val="24"/>
              </w:rPr>
              <w:t>1541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015C11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67,0</w:t>
            </w:r>
            <w:r w:rsidR="00AB36A0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  <w:p w:rsidR="00015C11" w:rsidRDefault="00015C11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2019г. -  41,0 тыс. рублей</w:t>
            </w:r>
          </w:p>
        </w:tc>
      </w:tr>
    </w:tbl>
    <w:p w:rsidR="001C5951" w:rsidRDefault="001C5951" w:rsidP="001C5951">
      <w:pPr>
        <w:pStyle w:val="20"/>
        <w:ind w:firstLine="348"/>
      </w:pPr>
    </w:p>
    <w:p w:rsidR="001C5951" w:rsidRDefault="00AB36A0" w:rsidP="001C5951">
      <w:pPr>
        <w:pStyle w:val="20"/>
        <w:ind w:firstLine="348"/>
      </w:pPr>
      <w:r>
        <w:t>2. Раздел 5 «Ресурсное обеспечение Муниципальной программы</w:t>
      </w:r>
      <w:r w:rsidR="00B6388E">
        <w:t>»</w:t>
      </w:r>
      <w:r>
        <w:t xml:space="preserve"> изложить в </w:t>
      </w:r>
      <w:r w:rsidR="001C5951">
        <w:t xml:space="preserve">новой редакции </w:t>
      </w:r>
      <w:r w:rsidR="00B6388E">
        <w:t>следующе</w:t>
      </w:r>
      <w:r w:rsidR="001C5951">
        <w:t>го содержания</w:t>
      </w:r>
      <w:r>
        <w:t>:</w:t>
      </w:r>
    </w:p>
    <w:p w:rsidR="00AB36A0" w:rsidRDefault="001C5951" w:rsidP="001C5951">
      <w:pPr>
        <w:pStyle w:val="20"/>
        <w:ind w:firstLine="348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AB36A0">
        <w:rPr>
          <w:b/>
          <w:szCs w:val="24"/>
        </w:rPr>
        <w:t>5.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</w:t>
      </w:r>
      <w:r w:rsidR="00BB7E7F">
        <w:rPr>
          <w:rFonts w:ascii="Times New Roman" w:hAnsi="Times New Roman"/>
          <w:sz w:val="28"/>
          <w:szCs w:val="24"/>
        </w:rPr>
        <w:t>ципальной программы в 2014-2019</w:t>
      </w:r>
      <w:r w:rsidR="001C595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годах составляет </w:t>
      </w:r>
      <w:r w:rsidR="00BB7E7F">
        <w:rPr>
          <w:rFonts w:ascii="Times New Roman" w:hAnsi="Times New Roman"/>
          <w:sz w:val="28"/>
          <w:szCs w:val="24"/>
        </w:rPr>
        <w:t>3372</w:t>
      </w:r>
      <w:r w:rsidR="00807A62">
        <w:rPr>
          <w:rFonts w:ascii="Times New Roman" w:hAnsi="Times New Roman"/>
          <w:sz w:val="28"/>
          <w:szCs w:val="24"/>
        </w:rPr>
        <w:t>,8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областного бюджета – </w:t>
      </w:r>
      <w:r w:rsidR="00615FC6">
        <w:rPr>
          <w:rFonts w:ascii="Times New Roman" w:hAnsi="Times New Roman"/>
          <w:sz w:val="28"/>
          <w:szCs w:val="24"/>
        </w:rPr>
        <w:t>2738,1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</w:t>
      </w:r>
      <w:r w:rsidR="00BB7E7F">
        <w:rPr>
          <w:rFonts w:ascii="Times New Roman" w:hAnsi="Times New Roman"/>
          <w:sz w:val="28"/>
          <w:szCs w:val="24"/>
        </w:rPr>
        <w:t>муниципального образования 459</w:t>
      </w:r>
      <w:r w:rsidR="00574ED9">
        <w:rPr>
          <w:rFonts w:ascii="Times New Roman" w:hAnsi="Times New Roman"/>
          <w:sz w:val="28"/>
          <w:szCs w:val="24"/>
        </w:rPr>
        <w:t>,7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  <w:r w:rsidR="00807A62">
        <w:rPr>
          <w:rFonts w:ascii="Times New Roman" w:hAnsi="Times New Roman"/>
          <w:sz w:val="28"/>
          <w:szCs w:val="24"/>
        </w:rPr>
        <w:t>175,0</w:t>
      </w:r>
      <w:r w:rsidR="002F5D95">
        <w:rPr>
          <w:rFonts w:ascii="Times New Roman" w:hAnsi="Times New Roman"/>
          <w:sz w:val="28"/>
          <w:szCs w:val="24"/>
        </w:rPr>
        <w:t>тыс.руб.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195B6F" w:rsidRDefault="00AB36A0" w:rsidP="00195B6F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95B6F">
        <w:rPr>
          <w:rFonts w:ascii="Times New Roman" w:hAnsi="Times New Roman"/>
          <w:sz w:val="28"/>
          <w:szCs w:val="24"/>
        </w:rPr>
        <w:t>».</w:t>
      </w:r>
    </w:p>
    <w:p w:rsidR="00AB36A0" w:rsidRPr="00906BAD" w:rsidRDefault="00195B6F" w:rsidP="005F1EF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BAD">
        <w:rPr>
          <w:rFonts w:ascii="Times New Roman" w:hAnsi="Times New Roman"/>
          <w:sz w:val="28"/>
          <w:szCs w:val="28"/>
        </w:rPr>
        <w:t>3.</w:t>
      </w:r>
      <w:r w:rsidR="00906BAD" w:rsidRPr="00906BAD">
        <w:rPr>
          <w:rFonts w:ascii="Times New Roman" w:hAnsi="Times New Roman"/>
          <w:sz w:val="28"/>
          <w:szCs w:val="28"/>
        </w:rPr>
        <w:t xml:space="preserve"> </w:t>
      </w:r>
      <w:r w:rsidRPr="00906BAD">
        <w:rPr>
          <w:rFonts w:ascii="Times New Roman" w:hAnsi="Times New Roman"/>
          <w:sz w:val="28"/>
          <w:szCs w:val="28"/>
        </w:rPr>
        <w:t>Приложение №2 к муниципальной программе «</w:t>
      </w:r>
      <w:r w:rsidR="00906BAD" w:rsidRPr="00906BAD">
        <w:rPr>
          <w:rFonts w:ascii="Times New Roman" w:hAnsi="Times New Roman"/>
          <w:sz w:val="28"/>
          <w:szCs w:val="24"/>
        </w:rPr>
        <w:t>Расходы на реализацию Муниципальной программы</w:t>
      </w:r>
      <w:r w:rsidR="00906BAD">
        <w:rPr>
          <w:rFonts w:ascii="Times New Roman" w:hAnsi="Times New Roman"/>
          <w:sz w:val="28"/>
          <w:szCs w:val="24"/>
        </w:rPr>
        <w:t xml:space="preserve"> </w:t>
      </w:r>
      <w:r w:rsidR="00906BAD" w:rsidRPr="00906BAD">
        <w:rPr>
          <w:rFonts w:ascii="Times New Roman" w:hAnsi="Times New Roman"/>
          <w:sz w:val="28"/>
          <w:szCs w:val="24"/>
        </w:rPr>
        <w:t>«Развитие физической культуры и спорта» на 2014-201</w:t>
      </w:r>
      <w:r w:rsidR="005F1EF7">
        <w:rPr>
          <w:rFonts w:ascii="Times New Roman" w:hAnsi="Times New Roman"/>
          <w:sz w:val="28"/>
          <w:szCs w:val="24"/>
        </w:rPr>
        <w:t>8</w:t>
      </w:r>
      <w:r w:rsidR="00906BAD" w:rsidRPr="00906BAD">
        <w:rPr>
          <w:rFonts w:ascii="Times New Roman" w:hAnsi="Times New Roman"/>
          <w:sz w:val="28"/>
          <w:szCs w:val="24"/>
        </w:rPr>
        <w:t xml:space="preserve"> годы</w:t>
      </w:r>
      <w:r w:rsidR="005F1EF7">
        <w:rPr>
          <w:rFonts w:ascii="Times New Roman" w:hAnsi="Times New Roman"/>
          <w:sz w:val="28"/>
          <w:szCs w:val="24"/>
        </w:rPr>
        <w:t xml:space="preserve"> </w:t>
      </w:r>
      <w:r w:rsidR="00906BAD" w:rsidRPr="00906BAD">
        <w:rPr>
          <w:rFonts w:ascii="Times New Roman" w:hAnsi="Times New Roman"/>
          <w:sz w:val="28"/>
          <w:szCs w:val="24"/>
        </w:rPr>
        <w:t>за счет средств бюджета муниципального района</w:t>
      </w:r>
      <w:r w:rsidRPr="00906BAD">
        <w:rPr>
          <w:rFonts w:ascii="Times New Roman" w:hAnsi="Times New Roman"/>
          <w:sz w:val="28"/>
          <w:szCs w:val="28"/>
        </w:rPr>
        <w:t>»</w:t>
      </w:r>
      <w:r w:rsidR="00AB36A0" w:rsidRPr="00906BAD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711AF2" w:rsidRPr="00906BAD">
        <w:rPr>
          <w:rFonts w:ascii="Times New Roman" w:hAnsi="Times New Roman"/>
          <w:sz w:val="28"/>
          <w:szCs w:val="28"/>
        </w:rPr>
        <w:t xml:space="preserve">согласно </w:t>
      </w:r>
      <w:r w:rsidRPr="00906BAD">
        <w:rPr>
          <w:rFonts w:ascii="Times New Roman" w:hAnsi="Times New Roman"/>
          <w:sz w:val="28"/>
          <w:szCs w:val="28"/>
        </w:rPr>
        <w:t>п</w:t>
      </w:r>
      <w:r w:rsidR="00711AF2" w:rsidRPr="00906BAD">
        <w:rPr>
          <w:rFonts w:ascii="Times New Roman" w:hAnsi="Times New Roman"/>
          <w:sz w:val="28"/>
          <w:szCs w:val="28"/>
        </w:rPr>
        <w:t>риложению №1.</w:t>
      </w:r>
    </w:p>
    <w:p w:rsidR="008071C7" w:rsidRPr="00F73BE5" w:rsidRDefault="003B6467" w:rsidP="00F73B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BE5">
        <w:rPr>
          <w:rFonts w:ascii="Times New Roman" w:hAnsi="Times New Roman"/>
          <w:sz w:val="28"/>
          <w:szCs w:val="28"/>
        </w:rPr>
        <w:t xml:space="preserve">4. </w:t>
      </w:r>
      <w:r w:rsidR="00E55449" w:rsidRPr="00F73BE5">
        <w:rPr>
          <w:rFonts w:ascii="Times New Roman" w:hAnsi="Times New Roman"/>
          <w:sz w:val="28"/>
          <w:szCs w:val="28"/>
        </w:rPr>
        <w:t>Приложение №3 к муниципальной программе «</w:t>
      </w:r>
      <w:r w:rsidR="00F73BE5" w:rsidRPr="00F73BE5">
        <w:rPr>
          <w:rFonts w:ascii="Times New Roman" w:hAnsi="Times New Roman"/>
          <w:sz w:val="28"/>
          <w:szCs w:val="24"/>
        </w:rPr>
        <w:t>Прогнозная (справочная) оценка ресурсного обеспечения</w:t>
      </w:r>
      <w:r w:rsidR="00F73BE5">
        <w:rPr>
          <w:rFonts w:ascii="Times New Roman" w:hAnsi="Times New Roman"/>
          <w:sz w:val="28"/>
          <w:szCs w:val="24"/>
        </w:rPr>
        <w:t xml:space="preserve"> </w:t>
      </w:r>
      <w:r w:rsidR="00F73BE5" w:rsidRPr="00F73BE5">
        <w:rPr>
          <w:rFonts w:ascii="Times New Roman" w:hAnsi="Times New Roman"/>
          <w:sz w:val="28"/>
          <w:szCs w:val="24"/>
        </w:rPr>
        <w:t>реализации Муниципальной программы за счет всех</w:t>
      </w:r>
      <w:r w:rsidR="00F73BE5">
        <w:rPr>
          <w:rFonts w:ascii="Times New Roman" w:hAnsi="Times New Roman"/>
          <w:sz w:val="28"/>
          <w:szCs w:val="24"/>
        </w:rPr>
        <w:t xml:space="preserve"> </w:t>
      </w:r>
      <w:r w:rsidR="00F73BE5" w:rsidRPr="00F73BE5">
        <w:rPr>
          <w:rFonts w:ascii="Times New Roman" w:hAnsi="Times New Roman"/>
          <w:sz w:val="28"/>
          <w:szCs w:val="24"/>
        </w:rPr>
        <w:t>источников финансирования</w:t>
      </w:r>
      <w:r w:rsidR="00E55449" w:rsidRPr="00F73BE5">
        <w:rPr>
          <w:rFonts w:ascii="Times New Roman" w:hAnsi="Times New Roman"/>
          <w:sz w:val="28"/>
          <w:szCs w:val="28"/>
        </w:rPr>
        <w:t>»</w:t>
      </w:r>
      <w:r w:rsidRPr="00F73BE5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711AF2" w:rsidRPr="00F73BE5">
        <w:rPr>
          <w:rFonts w:ascii="Times New Roman" w:hAnsi="Times New Roman"/>
          <w:sz w:val="28"/>
          <w:szCs w:val="28"/>
        </w:rPr>
        <w:t xml:space="preserve"> согласно </w:t>
      </w:r>
      <w:r w:rsidR="00E55449" w:rsidRPr="00F73BE5">
        <w:rPr>
          <w:rFonts w:ascii="Times New Roman" w:hAnsi="Times New Roman"/>
          <w:sz w:val="28"/>
          <w:szCs w:val="28"/>
        </w:rPr>
        <w:t>п</w:t>
      </w:r>
      <w:r w:rsidR="00711AF2" w:rsidRPr="00F73BE5">
        <w:rPr>
          <w:rFonts w:ascii="Times New Roman" w:hAnsi="Times New Roman"/>
          <w:sz w:val="28"/>
          <w:szCs w:val="28"/>
        </w:rPr>
        <w:t>риложению №2.</w:t>
      </w: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</w:pPr>
    </w:p>
    <w:p w:rsidR="00195B6F" w:rsidRDefault="00195B6F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195B6F" w:rsidSect="006B045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195B6F" w:rsidRDefault="00195B6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195B6F" w:rsidRDefault="00195B6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№2</w:t>
      </w:r>
    </w:p>
    <w:p w:rsidR="00195B6F" w:rsidRDefault="00195B6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95B6F" w:rsidRDefault="00195B6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5F1EF7" w:rsidRPr="005F1EF7" w:rsidRDefault="005F1EF7" w:rsidP="005F1EF7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F7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5F1EF7" w:rsidRPr="005F1EF7" w:rsidRDefault="005F1EF7" w:rsidP="005F1EF7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F7"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8"/>
        <w:gridCol w:w="2297"/>
        <w:gridCol w:w="2248"/>
        <w:gridCol w:w="815"/>
        <w:gridCol w:w="1024"/>
        <w:gridCol w:w="1024"/>
        <w:gridCol w:w="815"/>
        <w:gridCol w:w="815"/>
        <w:gridCol w:w="777"/>
        <w:gridCol w:w="276"/>
        <w:gridCol w:w="1143"/>
        <w:gridCol w:w="2230"/>
      </w:tblGrid>
      <w:tr w:rsidR="00FE0020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775" w:type="pct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815" w:type="pct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489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  <w:vMerge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268" w:type="pct"/>
            <w:vAlign w:val="center"/>
          </w:tcPr>
          <w:p w:rsidR="00530EE9" w:rsidRDefault="00530EE9" w:rsidP="00FE0020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  <w:r w:rsidR="00FE002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489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Подготовка лыжных </w:t>
            </w:r>
            <w:r>
              <w:rPr>
                <w:rFonts w:ascii="Times New Roman" w:hAnsi="Times New Roman"/>
                <w:sz w:val="28"/>
              </w:rPr>
              <w:lastRenderedPageBreak/>
              <w:t>трасс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68026F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68026F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62,0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268" w:type="pct"/>
          </w:tcPr>
          <w:p w:rsidR="00530EE9" w:rsidRDefault="00530EE9" w:rsidP="000811B6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0811B6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0811B6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201,0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района, администрация </w:t>
            </w:r>
            <w:r>
              <w:rPr>
                <w:rFonts w:ascii="Times New Roman" w:hAnsi="Times New Roman"/>
                <w:sz w:val="28"/>
              </w:rPr>
              <w:lastRenderedPageBreak/>
              <w:t>Грековского с/п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Согластно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Расходы по присвоению </w:t>
            </w:r>
            <w:r>
              <w:rPr>
                <w:rFonts w:ascii="Times New Roman" w:hAnsi="Times New Roman"/>
                <w:sz w:val="28"/>
              </w:rPr>
              <w:lastRenderedPageBreak/>
              <w:t>спортивных разрядов и квалификационных категорий спортивных судей. предусмотренных ч.2 ст. 7.1 ЗКО «О физической культуре и спорту Кировской области»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</w:t>
            </w:r>
            <w:r>
              <w:rPr>
                <w:rFonts w:ascii="Times New Roman" w:hAnsi="Times New Roman"/>
                <w:sz w:val="28"/>
              </w:rPr>
              <w:lastRenderedPageBreak/>
              <w:t>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615FC6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5. Проведение районных соревнований, спортивно-массовых мероприятий, участие в областных, всероссийских соревнованиях.Согластно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FE0020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1. Реклама и организация </w:t>
            </w:r>
            <w:r>
              <w:rPr>
                <w:rFonts w:ascii="Times New Roman" w:hAnsi="Times New Roman"/>
                <w:sz w:val="28"/>
              </w:rPr>
              <w:lastRenderedPageBreak/>
              <w:t>пропаганды ЗОЖ в СМИ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rPr>
          <w:cantSplit/>
        </w:trPr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1375,7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2738,1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1646,5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1541,6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530EE9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3372,8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36A0" w:rsidRDefault="00AB36A0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AB36A0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Default="00AB36A0" w:rsidP="00AB36A0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E753A7" w:rsidRDefault="00E753A7" w:rsidP="00E753A7">
      <w:pPr>
        <w:pStyle w:val="a7"/>
        <w:spacing w:after="0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«Приложение №3</w:t>
      </w:r>
    </w:p>
    <w:p w:rsidR="00E753A7" w:rsidRDefault="00E753A7" w:rsidP="00E753A7">
      <w:pPr>
        <w:pStyle w:val="a7"/>
        <w:spacing w:after="0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 муниципальной программе</w:t>
      </w:r>
    </w:p>
    <w:p w:rsidR="00E753A7" w:rsidRDefault="00E753A7" w:rsidP="00E753A7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73BE5" w:rsidRPr="00F73BE5" w:rsidRDefault="00F73BE5" w:rsidP="00F73BE5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E5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</w:t>
      </w:r>
    </w:p>
    <w:p w:rsidR="00F73BE5" w:rsidRPr="00F73BE5" w:rsidRDefault="00F73BE5" w:rsidP="00F73BE5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E5">
        <w:rPr>
          <w:rFonts w:ascii="Times New Roman" w:hAnsi="Times New Roman" w:cs="Times New Roman"/>
          <w:b/>
          <w:sz w:val="28"/>
          <w:szCs w:val="28"/>
        </w:rPr>
        <w:t>программы за счет всех источников финансирования</w:t>
      </w:r>
    </w:p>
    <w:p w:rsidR="00E753A7" w:rsidRDefault="00E753A7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149"/>
        <w:gridCol w:w="2114"/>
        <w:gridCol w:w="1961"/>
        <w:gridCol w:w="880"/>
        <w:gridCol w:w="770"/>
        <w:gridCol w:w="770"/>
        <w:gridCol w:w="770"/>
        <w:gridCol w:w="770"/>
        <w:gridCol w:w="563"/>
      </w:tblGrid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11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4523" w:type="dxa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  <w:tc>
          <w:tcPr>
            <w:tcW w:w="563" w:type="dxa"/>
            <w:textDirection w:val="btLr"/>
          </w:tcPr>
          <w:p w:rsidR="00530EE9" w:rsidRDefault="004C7DD3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2019г.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149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114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2014-2019 годы</w:t>
            </w: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1646,5</w:t>
            </w:r>
          </w:p>
        </w:tc>
        <w:tc>
          <w:tcPr>
            <w:tcW w:w="770" w:type="dxa"/>
          </w:tcPr>
          <w:p w:rsidR="00530EE9" w:rsidRPr="00C63F64" w:rsidRDefault="00530EE9" w:rsidP="00807A62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1541,6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563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1362,4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563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530EE9" w:rsidRDefault="00530EE9" w:rsidP="008A0586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94,8,</w:t>
            </w: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80,2</w:t>
            </w: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63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Default="00195B6F" w:rsidP="00195B6F">
      <w:pPr>
        <w:pStyle w:val="Style7"/>
        <w:widowControl/>
        <w:spacing w:line="360" w:lineRule="auto"/>
        <w:ind w:left="7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FB" w:rsidRDefault="009239FB">
      <w:r>
        <w:separator/>
      </w:r>
    </w:p>
  </w:endnote>
  <w:endnote w:type="continuationSeparator" w:id="0">
    <w:p w:rsidR="009239FB" w:rsidRDefault="0092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FB" w:rsidRDefault="009239FB">
      <w:r>
        <w:separator/>
      </w:r>
    </w:p>
  </w:footnote>
  <w:footnote w:type="continuationSeparator" w:id="0">
    <w:p w:rsidR="009239FB" w:rsidRDefault="00923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15C11"/>
    <w:rsid w:val="00016CBA"/>
    <w:rsid w:val="00044CA0"/>
    <w:rsid w:val="000811B6"/>
    <w:rsid w:val="000A0A05"/>
    <w:rsid w:val="000B73BC"/>
    <w:rsid w:val="000C687E"/>
    <w:rsid w:val="000E40AC"/>
    <w:rsid w:val="00125972"/>
    <w:rsid w:val="0014142E"/>
    <w:rsid w:val="001542C3"/>
    <w:rsid w:val="00170B16"/>
    <w:rsid w:val="00195B6F"/>
    <w:rsid w:val="001A1B83"/>
    <w:rsid w:val="001C5951"/>
    <w:rsid w:val="001E1603"/>
    <w:rsid w:val="0021072F"/>
    <w:rsid w:val="00296F3C"/>
    <w:rsid w:val="002D0F73"/>
    <w:rsid w:val="002E4C3E"/>
    <w:rsid w:val="002F3278"/>
    <w:rsid w:val="002F5D95"/>
    <w:rsid w:val="00300C0E"/>
    <w:rsid w:val="0033712F"/>
    <w:rsid w:val="00377312"/>
    <w:rsid w:val="0038413A"/>
    <w:rsid w:val="003A7085"/>
    <w:rsid w:val="003B087A"/>
    <w:rsid w:val="003B5BF6"/>
    <w:rsid w:val="003B6467"/>
    <w:rsid w:val="00484B82"/>
    <w:rsid w:val="0048764D"/>
    <w:rsid w:val="004929E0"/>
    <w:rsid w:val="004B2AF7"/>
    <w:rsid w:val="004C7DD3"/>
    <w:rsid w:val="00513720"/>
    <w:rsid w:val="00520C7C"/>
    <w:rsid w:val="00530EE9"/>
    <w:rsid w:val="005549AF"/>
    <w:rsid w:val="00574ED9"/>
    <w:rsid w:val="005A2A70"/>
    <w:rsid w:val="005F1EF7"/>
    <w:rsid w:val="005F61C4"/>
    <w:rsid w:val="00614CD5"/>
    <w:rsid w:val="00615FC6"/>
    <w:rsid w:val="00661D3B"/>
    <w:rsid w:val="00664937"/>
    <w:rsid w:val="0068026F"/>
    <w:rsid w:val="00680CBB"/>
    <w:rsid w:val="00693A14"/>
    <w:rsid w:val="006B045A"/>
    <w:rsid w:val="006B7CF6"/>
    <w:rsid w:val="00705A60"/>
    <w:rsid w:val="00711AF2"/>
    <w:rsid w:val="00737B93"/>
    <w:rsid w:val="00757E27"/>
    <w:rsid w:val="00783B8C"/>
    <w:rsid w:val="007A6C5E"/>
    <w:rsid w:val="008071C7"/>
    <w:rsid w:val="00807A62"/>
    <w:rsid w:val="00834AB6"/>
    <w:rsid w:val="0084581F"/>
    <w:rsid w:val="00872309"/>
    <w:rsid w:val="0088440C"/>
    <w:rsid w:val="008A0586"/>
    <w:rsid w:val="008B2D23"/>
    <w:rsid w:val="008B32B2"/>
    <w:rsid w:val="008F0FA1"/>
    <w:rsid w:val="008F3D07"/>
    <w:rsid w:val="00906BAD"/>
    <w:rsid w:val="009239FB"/>
    <w:rsid w:val="0097388D"/>
    <w:rsid w:val="00992148"/>
    <w:rsid w:val="009A69E2"/>
    <w:rsid w:val="009F4BE6"/>
    <w:rsid w:val="00A31B1E"/>
    <w:rsid w:val="00A90920"/>
    <w:rsid w:val="00A911BC"/>
    <w:rsid w:val="00AB36A0"/>
    <w:rsid w:val="00AF6836"/>
    <w:rsid w:val="00B11D58"/>
    <w:rsid w:val="00B55A84"/>
    <w:rsid w:val="00B6388E"/>
    <w:rsid w:val="00B93861"/>
    <w:rsid w:val="00B96484"/>
    <w:rsid w:val="00BB7E7F"/>
    <w:rsid w:val="00BE0182"/>
    <w:rsid w:val="00BE3903"/>
    <w:rsid w:val="00C24DD4"/>
    <w:rsid w:val="00C63F64"/>
    <w:rsid w:val="00C877DB"/>
    <w:rsid w:val="00C949D1"/>
    <w:rsid w:val="00D043E1"/>
    <w:rsid w:val="00D24ADC"/>
    <w:rsid w:val="00D6768C"/>
    <w:rsid w:val="00D86C88"/>
    <w:rsid w:val="00D87543"/>
    <w:rsid w:val="00D93172"/>
    <w:rsid w:val="00DA619D"/>
    <w:rsid w:val="00DB41C6"/>
    <w:rsid w:val="00DE2BE9"/>
    <w:rsid w:val="00E55449"/>
    <w:rsid w:val="00E56B05"/>
    <w:rsid w:val="00E753A7"/>
    <w:rsid w:val="00EA0409"/>
    <w:rsid w:val="00EB1219"/>
    <w:rsid w:val="00EB13C9"/>
    <w:rsid w:val="00ED4AEC"/>
    <w:rsid w:val="00ED788A"/>
    <w:rsid w:val="00EF5E17"/>
    <w:rsid w:val="00F17459"/>
    <w:rsid w:val="00F73BE5"/>
    <w:rsid w:val="00F74550"/>
    <w:rsid w:val="00FA5E1A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5F1E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E371-B59A-4FEF-BBC4-505D0FA2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2015-10-15T07:00:00Z</cp:lastPrinted>
  <dcterms:created xsi:type="dcterms:W3CDTF">2016-11-24T05:31:00Z</dcterms:created>
  <dcterms:modified xsi:type="dcterms:W3CDTF">2016-11-24T05:31:00Z</dcterms:modified>
</cp:coreProperties>
</file>