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E1" w:rsidRDefault="000044E1" w:rsidP="000044E1">
      <w:pPr>
        <w:tabs>
          <w:tab w:val="left" w:pos="4320"/>
          <w:tab w:val="left" w:pos="4500"/>
        </w:tabs>
        <w:jc w:val="center"/>
        <w:rPr>
          <w:noProof/>
        </w:rPr>
      </w:pPr>
    </w:p>
    <w:p w:rsidR="000044E1" w:rsidRDefault="000044E1" w:rsidP="000044E1">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0044E1" w:rsidRDefault="000044E1" w:rsidP="000044E1">
      <w:pPr>
        <w:pStyle w:val="a4"/>
        <w:jc w:val="center"/>
        <w:rPr>
          <w:rFonts w:ascii="Times New Roman" w:hAnsi="Times New Roman"/>
          <w:b/>
          <w:sz w:val="28"/>
          <w:szCs w:val="28"/>
        </w:rPr>
      </w:pPr>
    </w:p>
    <w:p w:rsidR="000044E1" w:rsidRDefault="000044E1" w:rsidP="000044E1">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0044E1" w:rsidRDefault="000044E1" w:rsidP="000044E1">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0044E1" w:rsidRDefault="000044E1" w:rsidP="000044E1">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0044E1" w:rsidRDefault="000044E1" w:rsidP="000044E1">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0044E1" w:rsidRDefault="000044E1" w:rsidP="000044E1">
      <w:pPr>
        <w:pStyle w:val="a4"/>
        <w:ind w:left="2832" w:hanging="2832"/>
        <w:jc w:val="center"/>
        <w:rPr>
          <w:rFonts w:ascii="Times New Roman" w:hAnsi="Times New Roman"/>
          <w:lang w:val="ru-RU"/>
        </w:rPr>
      </w:pPr>
    </w:p>
    <w:p w:rsidR="000044E1" w:rsidRDefault="000044E1" w:rsidP="000044E1">
      <w:pPr>
        <w:pStyle w:val="a4"/>
        <w:rPr>
          <w:rFonts w:ascii="Times New Roman" w:hAnsi="Times New Roman"/>
          <w:lang w:val="ru-RU"/>
        </w:rPr>
      </w:pPr>
    </w:p>
    <w:p w:rsidR="000044E1" w:rsidRDefault="000044E1" w:rsidP="000044E1">
      <w:pPr>
        <w:pStyle w:val="a4"/>
        <w:ind w:left="2832" w:hanging="2832"/>
        <w:rPr>
          <w:rFonts w:ascii="Times New Roman" w:hAnsi="Times New Roman"/>
          <w:lang w:val="ru-RU"/>
        </w:rPr>
      </w:pPr>
    </w:p>
    <w:p w:rsidR="000044E1" w:rsidRDefault="000044E1" w:rsidP="000044E1">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0044E1" w:rsidRDefault="000044E1" w:rsidP="000044E1">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0044E1" w:rsidRDefault="000044E1" w:rsidP="000044E1">
      <w:pPr>
        <w:pStyle w:val="a4"/>
        <w:jc w:val="center"/>
        <w:rPr>
          <w:rFonts w:ascii="Times New Roman" w:hAnsi="Times New Roman"/>
          <w:b/>
          <w:sz w:val="44"/>
          <w:szCs w:val="44"/>
          <w:lang w:val="ru-RU"/>
        </w:rPr>
      </w:pPr>
    </w:p>
    <w:p w:rsidR="000044E1" w:rsidRDefault="000044E1" w:rsidP="000044E1">
      <w:pPr>
        <w:pStyle w:val="a4"/>
        <w:jc w:val="center"/>
        <w:rPr>
          <w:rFonts w:ascii="Times New Roman" w:hAnsi="Times New Roman"/>
          <w:b/>
          <w:sz w:val="44"/>
          <w:szCs w:val="44"/>
          <w:lang w:val="ru-RU"/>
        </w:rPr>
      </w:pPr>
    </w:p>
    <w:p w:rsidR="000044E1" w:rsidRDefault="00EA32BD" w:rsidP="000044E1">
      <w:pPr>
        <w:pStyle w:val="a4"/>
        <w:jc w:val="center"/>
        <w:rPr>
          <w:rFonts w:ascii="Times New Roman" w:hAnsi="Times New Roman"/>
          <w:b/>
          <w:sz w:val="52"/>
          <w:szCs w:val="52"/>
          <w:lang w:val="ru-RU"/>
        </w:rPr>
      </w:pPr>
      <w:r>
        <w:rPr>
          <w:rFonts w:ascii="Times New Roman" w:hAnsi="Times New Roman"/>
          <w:b/>
          <w:sz w:val="52"/>
          <w:szCs w:val="52"/>
          <w:lang w:val="ru-RU"/>
        </w:rPr>
        <w:t>№ 140</w:t>
      </w:r>
    </w:p>
    <w:p w:rsidR="000044E1" w:rsidRDefault="000044E1" w:rsidP="000044E1">
      <w:pPr>
        <w:pStyle w:val="a4"/>
        <w:jc w:val="center"/>
        <w:rPr>
          <w:rFonts w:ascii="Times New Roman" w:hAnsi="Times New Roman"/>
          <w:b/>
          <w:sz w:val="52"/>
          <w:szCs w:val="52"/>
          <w:lang w:val="ru-RU"/>
        </w:rPr>
      </w:pPr>
    </w:p>
    <w:p w:rsidR="000044E1" w:rsidRDefault="00EA32BD" w:rsidP="000044E1">
      <w:pPr>
        <w:pStyle w:val="a4"/>
        <w:jc w:val="center"/>
        <w:rPr>
          <w:rFonts w:ascii="Times New Roman" w:hAnsi="Times New Roman"/>
          <w:b/>
          <w:sz w:val="52"/>
          <w:szCs w:val="52"/>
          <w:lang w:val="ru-RU"/>
        </w:rPr>
      </w:pPr>
      <w:r>
        <w:rPr>
          <w:rFonts w:ascii="Times New Roman" w:hAnsi="Times New Roman"/>
          <w:b/>
          <w:sz w:val="52"/>
          <w:szCs w:val="52"/>
          <w:lang w:val="ru-RU"/>
        </w:rPr>
        <w:t>1</w:t>
      </w:r>
      <w:r w:rsidR="00A94916">
        <w:rPr>
          <w:rFonts w:ascii="Times New Roman" w:hAnsi="Times New Roman"/>
          <w:b/>
          <w:sz w:val="52"/>
          <w:szCs w:val="52"/>
          <w:lang w:val="ru-RU"/>
        </w:rPr>
        <w:t>7</w:t>
      </w:r>
      <w:r w:rsidR="000044E1">
        <w:rPr>
          <w:rFonts w:ascii="Times New Roman" w:hAnsi="Times New Roman"/>
          <w:b/>
          <w:sz w:val="52"/>
          <w:szCs w:val="52"/>
          <w:lang w:val="ru-RU"/>
        </w:rPr>
        <w:t xml:space="preserve"> ноября 2016 года</w:t>
      </w:r>
    </w:p>
    <w:p w:rsidR="000044E1" w:rsidRDefault="000044E1" w:rsidP="000044E1">
      <w:pPr>
        <w:pStyle w:val="a4"/>
        <w:rPr>
          <w:rFonts w:ascii="Times New Roman" w:hAnsi="Times New Roman"/>
          <w:sz w:val="44"/>
          <w:szCs w:val="44"/>
          <w:lang w:val="ru-RU"/>
        </w:rPr>
      </w:pPr>
    </w:p>
    <w:p w:rsidR="000044E1" w:rsidRDefault="000044E1" w:rsidP="000044E1">
      <w:pPr>
        <w:pStyle w:val="a4"/>
        <w:rPr>
          <w:rFonts w:ascii="Times New Roman" w:hAnsi="Times New Roman"/>
          <w:sz w:val="44"/>
          <w:szCs w:val="44"/>
          <w:lang w:val="ru-RU"/>
        </w:rPr>
      </w:pPr>
    </w:p>
    <w:p w:rsidR="000044E1" w:rsidRDefault="000044E1" w:rsidP="000044E1">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0044E1" w:rsidRDefault="000044E1" w:rsidP="000044E1">
      <w:pPr>
        <w:pStyle w:val="a4"/>
        <w:rPr>
          <w:rFonts w:ascii="Times New Roman" w:hAnsi="Times New Roman"/>
          <w:b/>
          <w:sz w:val="32"/>
          <w:szCs w:val="32"/>
          <w:lang w:val="ru-RU"/>
        </w:rPr>
      </w:pPr>
    </w:p>
    <w:p w:rsidR="000044E1" w:rsidRDefault="000044E1" w:rsidP="000044E1">
      <w:pPr>
        <w:spacing w:after="0" w:line="240" w:lineRule="auto"/>
        <w:rPr>
          <w:rFonts w:ascii="Times New Roman" w:hAnsi="Times New Roman"/>
          <w:b/>
          <w:sz w:val="32"/>
          <w:szCs w:val="32"/>
          <w:lang w:val="ru-RU"/>
        </w:rPr>
        <w:sectPr w:rsidR="000044E1">
          <w:footerReference w:type="default" r:id="rId9"/>
          <w:pgSz w:w="11907" w:h="16840"/>
          <w:pgMar w:top="567" w:right="567" w:bottom="851" w:left="567" w:header="720" w:footer="332" w:gutter="0"/>
          <w:cols w:space="720"/>
        </w:sectPr>
      </w:pPr>
    </w:p>
    <w:p w:rsidR="000044E1" w:rsidRPr="00AE03F9" w:rsidRDefault="000044E1" w:rsidP="000044E1">
      <w:pPr>
        <w:pStyle w:val="ConsPlusNonformat"/>
        <w:widowControl/>
        <w:jc w:val="center"/>
        <w:rPr>
          <w:rFonts w:ascii="Times New Roman" w:hAnsi="Times New Roman" w:cs="Times New Roman"/>
          <w:sz w:val="20"/>
          <w:szCs w:val="20"/>
        </w:rPr>
      </w:pPr>
      <w:r w:rsidRPr="00AE03F9">
        <w:rPr>
          <w:rFonts w:ascii="Times New Roman" w:hAnsi="Times New Roman" w:cs="Times New Roman"/>
          <w:sz w:val="20"/>
          <w:szCs w:val="20"/>
        </w:rPr>
        <w:lastRenderedPageBreak/>
        <w:t>СОДЕРЖАНИЕ</w:t>
      </w:r>
    </w:p>
    <w:p w:rsidR="00EA32BD" w:rsidRPr="00AE03F9" w:rsidRDefault="00EA32BD" w:rsidP="006A4D7D">
      <w:pPr>
        <w:pStyle w:val="ConsPlusNonformat"/>
        <w:widowControl/>
        <w:jc w:val="center"/>
        <w:rPr>
          <w:rFonts w:ascii="Times New Roman" w:hAnsi="Times New Roman" w:cs="Times New Roman"/>
          <w:sz w:val="20"/>
          <w:szCs w:val="20"/>
        </w:rPr>
      </w:pPr>
      <w:r w:rsidRPr="00AE03F9">
        <w:rPr>
          <w:rFonts w:ascii="Times New Roman" w:hAnsi="Times New Roman" w:cs="Times New Roman"/>
          <w:sz w:val="20"/>
          <w:szCs w:val="20"/>
        </w:rPr>
        <w:t xml:space="preserve">Раздел </w:t>
      </w:r>
      <w:r w:rsidRPr="00AE03F9">
        <w:rPr>
          <w:rFonts w:ascii="Times New Roman" w:hAnsi="Times New Roman" w:cs="Times New Roman"/>
          <w:sz w:val="20"/>
          <w:szCs w:val="20"/>
          <w:lang w:val="en-US"/>
        </w:rPr>
        <w:t>I</w:t>
      </w:r>
      <w:r w:rsidRPr="00AE03F9">
        <w:rPr>
          <w:rFonts w:ascii="Times New Roman" w:hAnsi="Times New Roman" w:cs="Times New Roman"/>
          <w:sz w:val="20"/>
          <w:szCs w:val="20"/>
        </w:rPr>
        <w:t xml:space="preserve"> Решения Тужинской районной Думы</w:t>
      </w:r>
    </w:p>
    <w:tbl>
      <w:tblPr>
        <w:tblW w:w="5300" w:type="pct"/>
        <w:tblInd w:w="-743" w:type="dxa"/>
        <w:tblLook w:val="01E0"/>
      </w:tblPr>
      <w:tblGrid>
        <w:gridCol w:w="724"/>
        <w:gridCol w:w="5903"/>
        <w:gridCol w:w="2367"/>
        <w:gridCol w:w="1450"/>
      </w:tblGrid>
      <w:tr w:rsidR="00EA32BD" w:rsidRPr="00AE03F9" w:rsidTr="007527F9">
        <w:trPr>
          <w:trHeight w:val="328"/>
        </w:trPr>
        <w:tc>
          <w:tcPr>
            <w:tcW w:w="347"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rPr>
            </w:pPr>
            <w:r w:rsidRPr="00AE03F9">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jc w:val="center"/>
              <w:rPr>
                <w:rFonts w:ascii="Times New Roman" w:hAnsi="Times New Roman"/>
                <w:sz w:val="20"/>
                <w:szCs w:val="20"/>
                <w:lang w:val="ru-RU"/>
              </w:rPr>
            </w:pPr>
            <w:r w:rsidRPr="00AE03F9">
              <w:rPr>
                <w:rFonts w:ascii="Times New Roman" w:hAnsi="Times New Roman"/>
                <w:sz w:val="20"/>
                <w:szCs w:val="20"/>
              </w:rPr>
              <w:t xml:space="preserve">Наименование </w:t>
            </w:r>
            <w:r w:rsidRPr="00AE03F9">
              <w:rPr>
                <w:rFonts w:ascii="Times New Roman" w:hAnsi="Times New Roman"/>
                <w:sz w:val="20"/>
                <w:szCs w:val="20"/>
                <w:lang w:val="ru-RU"/>
              </w:rPr>
              <w:t>решения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rPr>
            </w:pPr>
            <w:r w:rsidRPr="00AE03F9">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rPr>
            </w:pPr>
            <w:r w:rsidRPr="00AE03F9">
              <w:rPr>
                <w:rFonts w:ascii="Times New Roman" w:hAnsi="Times New Roman"/>
                <w:sz w:val="20"/>
                <w:szCs w:val="20"/>
              </w:rPr>
              <w:t>Страница</w:t>
            </w:r>
          </w:p>
        </w:tc>
      </w:tr>
      <w:tr w:rsidR="00EA32BD" w:rsidRPr="00AE03F9" w:rsidTr="00EA32BD">
        <w:trPr>
          <w:trHeight w:val="593"/>
        </w:trPr>
        <w:tc>
          <w:tcPr>
            <w:tcW w:w="347"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216B39" w:rsidP="00EA32BD">
            <w:pPr>
              <w:spacing w:after="0" w:line="240" w:lineRule="auto"/>
              <w:jc w:val="both"/>
              <w:rPr>
                <w:rFonts w:ascii="Times New Roman" w:hAnsi="Times New Roman"/>
                <w:color w:val="000000"/>
                <w:sz w:val="20"/>
                <w:szCs w:val="20"/>
                <w:lang w:val="ru-RU"/>
              </w:rPr>
            </w:pPr>
            <w:r w:rsidRPr="00AE03F9">
              <w:rPr>
                <w:rFonts w:ascii="Times New Roman" w:hAnsi="Times New Roman"/>
                <w:color w:val="000000"/>
                <w:sz w:val="20"/>
                <w:szCs w:val="20"/>
                <w:lang w:val="ru-RU"/>
              </w:rPr>
              <w:t>О бюджетном  Послании главы Тужинского муниципального района на 2017 год и плановый период 2018 – 2019 годов</w:t>
            </w:r>
          </w:p>
        </w:tc>
        <w:tc>
          <w:tcPr>
            <w:tcW w:w="1133"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216B39"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4/14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jc w:val="center"/>
              <w:rPr>
                <w:rFonts w:ascii="Times New Roman" w:hAnsi="Times New Roman"/>
                <w:sz w:val="20"/>
                <w:szCs w:val="20"/>
                <w:lang w:val="ru-RU"/>
              </w:rPr>
            </w:pPr>
            <w:r w:rsidRPr="00AE03F9">
              <w:rPr>
                <w:rFonts w:ascii="Times New Roman" w:hAnsi="Times New Roman"/>
                <w:sz w:val="20"/>
                <w:szCs w:val="20"/>
                <w:lang w:val="ru-RU"/>
              </w:rPr>
              <w:t>3</w:t>
            </w:r>
            <w:r w:rsidR="00402289">
              <w:rPr>
                <w:rFonts w:ascii="Times New Roman" w:hAnsi="Times New Roman"/>
                <w:sz w:val="20"/>
                <w:szCs w:val="20"/>
                <w:lang w:val="ru-RU"/>
              </w:rPr>
              <w:t>-6</w:t>
            </w:r>
          </w:p>
        </w:tc>
      </w:tr>
      <w:tr w:rsidR="00EA32BD" w:rsidRPr="00AE03F9" w:rsidTr="007527F9">
        <w:trPr>
          <w:trHeight w:val="985"/>
        </w:trPr>
        <w:tc>
          <w:tcPr>
            <w:tcW w:w="347"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hideMark/>
          </w:tcPr>
          <w:p w:rsidR="00EA32BD" w:rsidRPr="00AE03F9" w:rsidRDefault="00216B39" w:rsidP="00EA32BD">
            <w:pPr>
              <w:suppressAutoHyphens/>
              <w:autoSpaceDE w:val="0"/>
              <w:snapToGrid w:val="0"/>
              <w:spacing w:line="240" w:lineRule="auto"/>
              <w:jc w:val="both"/>
              <w:rPr>
                <w:rFonts w:ascii="Times New Roman" w:hAnsi="Times New Roman"/>
                <w:bCs/>
                <w:sz w:val="20"/>
                <w:szCs w:val="20"/>
                <w:lang w:val="ru-RU"/>
              </w:rPr>
            </w:pPr>
            <w:r w:rsidRPr="00AE03F9">
              <w:rPr>
                <w:rFonts w:ascii="Times New Roman" w:hAnsi="Times New Roman"/>
                <w:bCs/>
                <w:sz w:val="20"/>
                <w:szCs w:val="20"/>
                <w:lang w:val="ru-RU"/>
              </w:rPr>
              <w:t>Об утверждении финансового отчета территориальной избирательной комиссии Тужинского района о расходовании средств бюджета района, выделенных на подготовку и проведение выборов депутатов Тужинской районной Думы Кировской области пятого созыва 18 сентября 2016 года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216B39"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4/15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6</w:t>
            </w:r>
          </w:p>
        </w:tc>
      </w:tr>
      <w:tr w:rsidR="00EA32BD" w:rsidRPr="00AE03F9" w:rsidTr="007527F9">
        <w:trPr>
          <w:trHeight w:val="70"/>
        </w:trPr>
        <w:tc>
          <w:tcPr>
            <w:tcW w:w="347"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hideMark/>
          </w:tcPr>
          <w:p w:rsidR="00EA32BD" w:rsidRPr="00AE03F9" w:rsidRDefault="00216B39" w:rsidP="00EA32BD">
            <w:pPr>
              <w:suppressAutoHyphens/>
              <w:autoSpaceDE w:val="0"/>
              <w:snapToGrid w:val="0"/>
              <w:spacing w:line="240" w:lineRule="auto"/>
              <w:jc w:val="both"/>
              <w:rPr>
                <w:rFonts w:ascii="Times New Roman" w:hAnsi="Times New Roman"/>
                <w:bCs/>
                <w:sz w:val="20"/>
                <w:szCs w:val="20"/>
                <w:lang w:val="ru-RU"/>
              </w:rPr>
            </w:pPr>
            <w:r w:rsidRPr="00AE03F9">
              <w:rPr>
                <w:rFonts w:ascii="Times New Roman" w:hAnsi="Times New Roman"/>
                <w:bCs/>
                <w:sz w:val="20"/>
                <w:szCs w:val="20"/>
                <w:lang w:val="ru-RU"/>
              </w:rPr>
              <w:t xml:space="preserve">Об утверждении </w:t>
            </w:r>
            <w:proofErr w:type="spellStart"/>
            <w:proofErr w:type="gramStart"/>
            <w:r w:rsidRPr="00AE03F9">
              <w:rPr>
                <w:rFonts w:ascii="Times New Roman" w:hAnsi="Times New Roman"/>
                <w:bCs/>
                <w:sz w:val="20"/>
                <w:szCs w:val="20"/>
                <w:lang w:val="ru-RU"/>
              </w:rPr>
              <w:t>Положенния</w:t>
            </w:r>
            <w:proofErr w:type="spellEnd"/>
            <w:proofErr w:type="gramEnd"/>
            <w:r w:rsidRPr="00AE03F9">
              <w:rPr>
                <w:rFonts w:ascii="Times New Roman" w:hAnsi="Times New Roman"/>
                <w:bCs/>
                <w:sz w:val="20"/>
                <w:szCs w:val="20"/>
                <w:lang w:val="ru-RU"/>
              </w:rPr>
              <w:t xml:space="preserve"> о постоянных депутатских комиссиях Тужинской районной Думы </w:t>
            </w:r>
            <w:r w:rsidRPr="00AE03F9">
              <w:rPr>
                <w:rFonts w:ascii="Times New Roman" w:hAnsi="Times New Roman"/>
                <w:bCs/>
                <w:sz w:val="20"/>
                <w:szCs w:val="20"/>
              </w:rPr>
              <w:t>V</w:t>
            </w:r>
            <w:r w:rsidRPr="00AE03F9">
              <w:rPr>
                <w:rFonts w:ascii="Times New Roman" w:hAnsi="Times New Roman"/>
                <w:bCs/>
                <w:sz w:val="20"/>
                <w:szCs w:val="20"/>
                <w:lang w:val="ru-RU"/>
              </w:rPr>
              <w:t xml:space="preserve"> созыва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216B39"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4/16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7-11</w:t>
            </w:r>
          </w:p>
        </w:tc>
      </w:tr>
      <w:tr w:rsidR="00EA32BD"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EA32BD"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4</w:t>
            </w:r>
          </w:p>
        </w:tc>
        <w:tc>
          <w:tcPr>
            <w:tcW w:w="2826" w:type="pct"/>
            <w:tcBorders>
              <w:top w:val="single" w:sz="4" w:space="0" w:color="auto"/>
              <w:left w:val="single" w:sz="4" w:space="0" w:color="auto"/>
              <w:bottom w:val="single" w:sz="4" w:space="0" w:color="auto"/>
              <w:right w:val="single" w:sz="4" w:space="0" w:color="auto"/>
            </w:tcBorders>
            <w:hideMark/>
          </w:tcPr>
          <w:p w:rsidR="00EA32BD" w:rsidRPr="00AE03F9" w:rsidRDefault="00216B39" w:rsidP="00216B39">
            <w:pPr>
              <w:pStyle w:val="ab"/>
              <w:jc w:val="left"/>
              <w:rPr>
                <w:bCs/>
                <w:sz w:val="20"/>
                <w:szCs w:val="20"/>
              </w:rPr>
            </w:pPr>
            <w:r w:rsidRPr="00AE03F9">
              <w:rPr>
                <w:bCs/>
                <w:sz w:val="20"/>
                <w:szCs w:val="20"/>
              </w:rPr>
              <w:t>О постоянной депутатской комиссии по законодательству, местному самоуправлению, мандатам, регламенту и депутатской этике</w:t>
            </w:r>
          </w:p>
        </w:tc>
        <w:tc>
          <w:tcPr>
            <w:tcW w:w="1133"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216B39"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4/17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EA32BD"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12</w:t>
            </w:r>
          </w:p>
        </w:tc>
      </w:tr>
      <w:tr w:rsidR="00216B39"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216B39"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hideMark/>
          </w:tcPr>
          <w:p w:rsidR="00216B39" w:rsidRPr="00AE03F9" w:rsidRDefault="00AD7561" w:rsidP="00216B39">
            <w:pPr>
              <w:pStyle w:val="ab"/>
              <w:jc w:val="left"/>
              <w:rPr>
                <w:bCs/>
                <w:sz w:val="20"/>
                <w:szCs w:val="20"/>
              </w:rPr>
            </w:pPr>
            <w:r w:rsidRPr="00AE03F9">
              <w:rPr>
                <w:bCs/>
                <w:sz w:val="20"/>
                <w:szCs w:val="20"/>
              </w:rPr>
              <w:t>О постоянной депутатской комиссии по бюджету, налогам, финансам, экономической и инвестиционной политике, контролю</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4/18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12</w:t>
            </w:r>
          </w:p>
        </w:tc>
      </w:tr>
      <w:tr w:rsidR="00216B39"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6.</w:t>
            </w:r>
          </w:p>
        </w:tc>
        <w:tc>
          <w:tcPr>
            <w:tcW w:w="2826" w:type="pct"/>
            <w:tcBorders>
              <w:top w:val="single" w:sz="4" w:space="0" w:color="auto"/>
              <w:left w:val="single" w:sz="4" w:space="0" w:color="auto"/>
              <w:bottom w:val="single" w:sz="4" w:space="0" w:color="auto"/>
              <w:right w:val="single" w:sz="4" w:space="0" w:color="auto"/>
            </w:tcBorders>
            <w:hideMark/>
          </w:tcPr>
          <w:p w:rsidR="00216B39" w:rsidRPr="00AE03F9" w:rsidRDefault="00AD7561" w:rsidP="00AD7561">
            <w:pPr>
              <w:pStyle w:val="ab"/>
              <w:jc w:val="left"/>
              <w:rPr>
                <w:bCs/>
                <w:sz w:val="20"/>
                <w:szCs w:val="20"/>
              </w:rPr>
            </w:pPr>
            <w:r w:rsidRPr="00AE03F9">
              <w:rPr>
                <w:bCs/>
                <w:sz w:val="20"/>
                <w:szCs w:val="20"/>
              </w:rPr>
              <w:t>О постоянной депутатской комиссии по аграрным вопросам, развитию сельских территорий, предпринимательству, торговле, экологической безопасности и природопользованию</w:t>
            </w:r>
          </w:p>
        </w:tc>
        <w:tc>
          <w:tcPr>
            <w:tcW w:w="1133"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4/19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216B39"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13</w:t>
            </w:r>
          </w:p>
        </w:tc>
      </w:tr>
      <w:tr w:rsidR="00AD7561"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7.</w:t>
            </w:r>
          </w:p>
        </w:tc>
        <w:tc>
          <w:tcPr>
            <w:tcW w:w="2826" w:type="pct"/>
            <w:tcBorders>
              <w:top w:val="single" w:sz="4" w:space="0" w:color="auto"/>
              <w:left w:val="single" w:sz="4" w:space="0" w:color="auto"/>
              <w:bottom w:val="single" w:sz="4" w:space="0" w:color="auto"/>
              <w:right w:val="single" w:sz="4" w:space="0" w:color="auto"/>
            </w:tcBorders>
            <w:hideMark/>
          </w:tcPr>
          <w:p w:rsidR="00AD7561" w:rsidRPr="00AE03F9" w:rsidRDefault="00AD7561" w:rsidP="00AD7561">
            <w:pPr>
              <w:pStyle w:val="ab"/>
              <w:jc w:val="left"/>
              <w:rPr>
                <w:bCs/>
                <w:sz w:val="20"/>
                <w:szCs w:val="20"/>
              </w:rPr>
            </w:pPr>
            <w:r w:rsidRPr="00AE03F9">
              <w:rPr>
                <w:bCs/>
                <w:sz w:val="20"/>
                <w:szCs w:val="20"/>
              </w:rPr>
              <w:t>О постоянной депутатской комиссии по социальным вопросам, жилищно-коммунальному и лесному хозяйству, строительству, транспорту, связи и энергетике</w:t>
            </w:r>
          </w:p>
        </w:tc>
        <w:tc>
          <w:tcPr>
            <w:tcW w:w="1133"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4/20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13</w:t>
            </w:r>
          </w:p>
        </w:tc>
      </w:tr>
      <w:tr w:rsidR="00AD7561"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8.</w:t>
            </w:r>
          </w:p>
        </w:tc>
        <w:tc>
          <w:tcPr>
            <w:tcW w:w="2826" w:type="pct"/>
            <w:tcBorders>
              <w:top w:val="single" w:sz="4" w:space="0" w:color="auto"/>
              <w:left w:val="single" w:sz="4" w:space="0" w:color="auto"/>
              <w:bottom w:val="single" w:sz="4" w:space="0" w:color="auto"/>
              <w:right w:val="single" w:sz="4" w:space="0" w:color="auto"/>
            </w:tcBorders>
            <w:hideMark/>
          </w:tcPr>
          <w:p w:rsidR="00AD7561" w:rsidRPr="00AE03F9" w:rsidRDefault="00AD7561" w:rsidP="00AD7561">
            <w:pPr>
              <w:pStyle w:val="ab"/>
              <w:jc w:val="both"/>
              <w:rPr>
                <w:bCs/>
                <w:sz w:val="20"/>
                <w:szCs w:val="20"/>
              </w:rPr>
            </w:pPr>
            <w:proofErr w:type="gramStart"/>
            <w:r w:rsidRPr="00AE03F9">
              <w:rPr>
                <w:bCs/>
                <w:sz w:val="20"/>
                <w:szCs w:val="20"/>
              </w:rPr>
              <w:t>Об утверждении Положения о порядке обращения за ежемесячной доплатой к страховой пенсии по старости</w:t>
            </w:r>
            <w:proofErr w:type="gramEnd"/>
            <w:r w:rsidRPr="00AE03F9">
              <w:rPr>
                <w:bCs/>
                <w:sz w:val="20"/>
                <w:szCs w:val="20"/>
              </w:rPr>
              <w:t xml:space="preserve"> (инвалидности), назначения, перерасчета и выплаты доплаты к страховой пенсии лицам, замещающим муниципальные должности Тужинского 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4/21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14-23</w:t>
            </w:r>
          </w:p>
        </w:tc>
      </w:tr>
      <w:tr w:rsidR="00AD7561" w:rsidRPr="00AE03F9" w:rsidTr="006A4D7D">
        <w:trPr>
          <w:trHeight w:val="316"/>
        </w:trPr>
        <w:tc>
          <w:tcPr>
            <w:tcW w:w="347"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AD7561"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9.</w:t>
            </w:r>
          </w:p>
        </w:tc>
        <w:tc>
          <w:tcPr>
            <w:tcW w:w="2826" w:type="pct"/>
            <w:tcBorders>
              <w:top w:val="single" w:sz="4" w:space="0" w:color="auto"/>
              <w:left w:val="single" w:sz="4" w:space="0" w:color="auto"/>
              <w:bottom w:val="single" w:sz="4" w:space="0" w:color="auto"/>
              <w:right w:val="single" w:sz="4" w:space="0" w:color="auto"/>
            </w:tcBorders>
            <w:hideMark/>
          </w:tcPr>
          <w:p w:rsidR="00AD7561" w:rsidRPr="00AE03F9" w:rsidRDefault="00262F43" w:rsidP="00AD7561">
            <w:pPr>
              <w:pStyle w:val="ab"/>
              <w:jc w:val="both"/>
              <w:rPr>
                <w:bCs/>
                <w:sz w:val="20"/>
                <w:szCs w:val="20"/>
              </w:rPr>
            </w:pPr>
            <w:r w:rsidRPr="00AE03F9">
              <w:rPr>
                <w:bCs/>
                <w:sz w:val="20"/>
                <w:szCs w:val="20"/>
              </w:rPr>
              <w:t>О награждении Почетной грамотой Тужинской районной Думы</w:t>
            </w:r>
          </w:p>
        </w:tc>
        <w:tc>
          <w:tcPr>
            <w:tcW w:w="1133"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262F43"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4/22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24</w:t>
            </w:r>
          </w:p>
        </w:tc>
      </w:tr>
      <w:tr w:rsidR="00AD7561" w:rsidRPr="00AE03F9" w:rsidTr="00EA32BD">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262F43"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10.</w:t>
            </w:r>
          </w:p>
        </w:tc>
        <w:tc>
          <w:tcPr>
            <w:tcW w:w="2826" w:type="pct"/>
            <w:tcBorders>
              <w:top w:val="single" w:sz="4" w:space="0" w:color="auto"/>
              <w:left w:val="single" w:sz="4" w:space="0" w:color="auto"/>
              <w:bottom w:val="single" w:sz="4" w:space="0" w:color="auto"/>
              <w:right w:val="single" w:sz="4" w:space="0" w:color="auto"/>
            </w:tcBorders>
            <w:hideMark/>
          </w:tcPr>
          <w:p w:rsidR="00AD7561" w:rsidRPr="00AE03F9" w:rsidRDefault="00262F43" w:rsidP="00AD7561">
            <w:pPr>
              <w:pStyle w:val="ab"/>
              <w:jc w:val="both"/>
              <w:rPr>
                <w:bCs/>
                <w:sz w:val="20"/>
                <w:szCs w:val="20"/>
              </w:rPr>
            </w:pPr>
            <w:r w:rsidRPr="00AE03F9">
              <w:rPr>
                <w:bCs/>
                <w:sz w:val="20"/>
                <w:szCs w:val="20"/>
              </w:rPr>
              <w:t>О внесении изменений в решение Тужинской районной Думы от 12.12.2008 № 36/288</w:t>
            </w:r>
          </w:p>
        </w:tc>
        <w:tc>
          <w:tcPr>
            <w:tcW w:w="1133"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500EB2" w:rsidP="00EA32BD">
            <w:pPr>
              <w:tabs>
                <w:tab w:val="left" w:pos="2160"/>
              </w:tabs>
              <w:rPr>
                <w:rFonts w:ascii="Times New Roman" w:hAnsi="Times New Roman"/>
                <w:sz w:val="20"/>
                <w:szCs w:val="20"/>
                <w:lang w:val="ru-RU"/>
              </w:rPr>
            </w:pPr>
            <w:r w:rsidRPr="00AE03F9">
              <w:rPr>
                <w:rFonts w:ascii="Times New Roman" w:hAnsi="Times New Roman"/>
                <w:sz w:val="20"/>
                <w:szCs w:val="20"/>
                <w:lang w:val="ru-RU"/>
              </w:rPr>
              <w:t>№ 4/23 от 10.11.2016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AD7561" w:rsidRPr="00AE03F9" w:rsidRDefault="00402289" w:rsidP="00EA32BD">
            <w:pPr>
              <w:tabs>
                <w:tab w:val="left" w:pos="2160"/>
              </w:tabs>
              <w:jc w:val="center"/>
              <w:rPr>
                <w:rFonts w:ascii="Times New Roman" w:hAnsi="Times New Roman"/>
                <w:sz w:val="20"/>
                <w:szCs w:val="20"/>
                <w:lang w:val="ru-RU"/>
              </w:rPr>
            </w:pPr>
            <w:r>
              <w:rPr>
                <w:rFonts w:ascii="Times New Roman" w:hAnsi="Times New Roman"/>
                <w:sz w:val="20"/>
                <w:szCs w:val="20"/>
                <w:lang w:val="ru-RU"/>
              </w:rPr>
              <w:t>24-25</w:t>
            </w:r>
          </w:p>
        </w:tc>
      </w:tr>
    </w:tbl>
    <w:p w:rsidR="007527F9" w:rsidRDefault="007527F9" w:rsidP="000044E1">
      <w:pPr>
        <w:pStyle w:val="ConsPlusNonformat"/>
        <w:widowControl/>
        <w:rPr>
          <w:rFonts w:ascii="Times New Roman" w:hAnsi="Times New Roman" w:cs="Times New Roman"/>
          <w:sz w:val="20"/>
          <w:szCs w:val="20"/>
        </w:rPr>
      </w:pPr>
    </w:p>
    <w:p w:rsidR="000044E1" w:rsidRPr="00AE03F9" w:rsidRDefault="00EA32BD" w:rsidP="006A4D7D">
      <w:pPr>
        <w:pStyle w:val="ConsPlusNonformat"/>
        <w:widowControl/>
        <w:jc w:val="center"/>
        <w:rPr>
          <w:rFonts w:ascii="Times New Roman" w:hAnsi="Times New Roman" w:cs="Times New Roman"/>
          <w:sz w:val="20"/>
          <w:szCs w:val="20"/>
        </w:rPr>
      </w:pPr>
      <w:r w:rsidRPr="00AE03F9">
        <w:rPr>
          <w:rFonts w:ascii="Times New Roman" w:hAnsi="Times New Roman" w:cs="Times New Roman"/>
          <w:sz w:val="20"/>
          <w:szCs w:val="20"/>
        </w:rPr>
        <w:t xml:space="preserve">Раздел </w:t>
      </w:r>
      <w:r w:rsidRPr="00AE03F9">
        <w:rPr>
          <w:rFonts w:ascii="Times New Roman" w:hAnsi="Times New Roman" w:cs="Times New Roman"/>
          <w:sz w:val="20"/>
          <w:szCs w:val="20"/>
          <w:lang w:val="en-US"/>
        </w:rPr>
        <w:t>II</w:t>
      </w:r>
      <w:r w:rsidR="000044E1" w:rsidRPr="00AE03F9">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300" w:type="pct"/>
        <w:tblInd w:w="-743" w:type="dxa"/>
        <w:tblLook w:val="01E0"/>
      </w:tblPr>
      <w:tblGrid>
        <w:gridCol w:w="724"/>
        <w:gridCol w:w="5903"/>
        <w:gridCol w:w="2367"/>
        <w:gridCol w:w="1450"/>
      </w:tblGrid>
      <w:tr w:rsidR="000044E1" w:rsidRPr="00AE03F9" w:rsidTr="000044E1">
        <w:trPr>
          <w:trHeight w:val="470"/>
        </w:trPr>
        <w:tc>
          <w:tcPr>
            <w:tcW w:w="347"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0044E1">
            <w:pPr>
              <w:tabs>
                <w:tab w:val="left" w:pos="2160"/>
              </w:tabs>
              <w:rPr>
                <w:rFonts w:ascii="Times New Roman" w:hAnsi="Times New Roman"/>
                <w:sz w:val="20"/>
                <w:szCs w:val="20"/>
              </w:rPr>
            </w:pPr>
            <w:r w:rsidRPr="00AE03F9">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0044E1">
            <w:pPr>
              <w:tabs>
                <w:tab w:val="left" w:pos="2160"/>
              </w:tabs>
              <w:jc w:val="center"/>
              <w:rPr>
                <w:rFonts w:ascii="Times New Roman" w:hAnsi="Times New Roman"/>
                <w:sz w:val="20"/>
                <w:szCs w:val="20"/>
                <w:lang w:val="ru-RU"/>
              </w:rPr>
            </w:pPr>
            <w:r w:rsidRPr="00AE03F9">
              <w:rPr>
                <w:rFonts w:ascii="Times New Roman" w:hAnsi="Times New Roman"/>
                <w:sz w:val="20"/>
                <w:szCs w:val="20"/>
              </w:rPr>
              <w:t>Наименование постановления, распоряжения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0044E1">
            <w:pPr>
              <w:tabs>
                <w:tab w:val="left" w:pos="2160"/>
              </w:tabs>
              <w:rPr>
                <w:rFonts w:ascii="Times New Roman" w:hAnsi="Times New Roman"/>
                <w:sz w:val="20"/>
                <w:szCs w:val="20"/>
              </w:rPr>
            </w:pPr>
            <w:r w:rsidRPr="00AE03F9">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0044E1">
            <w:pPr>
              <w:tabs>
                <w:tab w:val="left" w:pos="2160"/>
              </w:tabs>
              <w:rPr>
                <w:rFonts w:ascii="Times New Roman" w:hAnsi="Times New Roman"/>
                <w:sz w:val="20"/>
                <w:szCs w:val="20"/>
              </w:rPr>
            </w:pPr>
            <w:r w:rsidRPr="00AE03F9">
              <w:rPr>
                <w:rFonts w:ascii="Times New Roman" w:hAnsi="Times New Roman"/>
                <w:sz w:val="20"/>
                <w:szCs w:val="20"/>
              </w:rPr>
              <w:t>Страница</w:t>
            </w:r>
          </w:p>
        </w:tc>
      </w:tr>
      <w:tr w:rsidR="000044E1" w:rsidRPr="00AE03F9" w:rsidTr="000044E1">
        <w:trPr>
          <w:trHeight w:val="593"/>
        </w:trPr>
        <w:tc>
          <w:tcPr>
            <w:tcW w:w="347"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0044E1">
            <w:pPr>
              <w:tabs>
                <w:tab w:val="left" w:pos="2160"/>
              </w:tabs>
              <w:rPr>
                <w:rFonts w:ascii="Times New Roman" w:hAnsi="Times New Roman"/>
                <w:sz w:val="20"/>
                <w:szCs w:val="20"/>
                <w:lang w:val="ru-RU"/>
              </w:rPr>
            </w:pPr>
            <w:r w:rsidRPr="00AE03F9">
              <w:rPr>
                <w:rFonts w:ascii="Times New Roman" w:hAnsi="Times New Roman"/>
                <w:sz w:val="20"/>
                <w:szCs w:val="20"/>
                <w:lang w:val="ru-RU"/>
              </w:rPr>
              <w:t>1</w:t>
            </w:r>
            <w:r w:rsidR="006A4D7D">
              <w:rPr>
                <w:rFonts w:ascii="Times New Roman" w:hAnsi="Times New Roman"/>
                <w:sz w:val="20"/>
                <w:szCs w:val="20"/>
                <w:lang w:val="ru-RU"/>
              </w:rPr>
              <w:t>.</w:t>
            </w:r>
          </w:p>
        </w:tc>
        <w:tc>
          <w:tcPr>
            <w:tcW w:w="2826" w:type="pct"/>
            <w:tcBorders>
              <w:top w:val="single" w:sz="4" w:space="0" w:color="auto"/>
              <w:left w:val="single" w:sz="4" w:space="0" w:color="auto"/>
              <w:bottom w:val="single" w:sz="4" w:space="0" w:color="auto"/>
              <w:right w:val="single" w:sz="4" w:space="0" w:color="auto"/>
            </w:tcBorders>
            <w:vAlign w:val="center"/>
            <w:hideMark/>
          </w:tcPr>
          <w:p w:rsidR="000044E1" w:rsidRPr="004B69EA" w:rsidRDefault="004B69EA" w:rsidP="004B69EA">
            <w:pPr>
              <w:pStyle w:val="Style2"/>
              <w:widowControl/>
              <w:spacing w:line="240" w:lineRule="auto"/>
              <w:ind w:firstLine="0"/>
              <w:rPr>
                <w:rFonts w:eastAsiaTheme="majorEastAsia"/>
                <w:sz w:val="20"/>
                <w:szCs w:val="20"/>
              </w:rPr>
            </w:pPr>
            <w:r w:rsidRPr="004B69EA">
              <w:rPr>
                <w:rStyle w:val="afb"/>
                <w:rFonts w:eastAsiaTheme="majorEastAsia"/>
                <w:i w:val="0"/>
                <w:color w:val="auto"/>
                <w:sz w:val="20"/>
                <w:szCs w:val="20"/>
              </w:rPr>
              <w:t xml:space="preserve">О внесении изменений в постановление администрации Тужинского муниципального района от 28.09.2011 №501 </w:t>
            </w:r>
          </w:p>
        </w:tc>
        <w:tc>
          <w:tcPr>
            <w:tcW w:w="1133"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4B69EA">
            <w:pPr>
              <w:tabs>
                <w:tab w:val="left" w:pos="2160"/>
              </w:tabs>
              <w:rPr>
                <w:rFonts w:ascii="Times New Roman" w:hAnsi="Times New Roman"/>
                <w:sz w:val="20"/>
                <w:szCs w:val="20"/>
                <w:lang w:val="ru-RU"/>
              </w:rPr>
            </w:pPr>
            <w:r>
              <w:rPr>
                <w:rFonts w:ascii="Times New Roman" w:hAnsi="Times New Roman"/>
                <w:sz w:val="20"/>
                <w:szCs w:val="20"/>
                <w:lang w:val="ru-RU"/>
              </w:rPr>
              <w:t>№ 347 от 11.11.2016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0044E1" w:rsidRPr="00AE03F9" w:rsidRDefault="00402289">
            <w:pPr>
              <w:tabs>
                <w:tab w:val="left" w:pos="2160"/>
              </w:tabs>
              <w:jc w:val="center"/>
              <w:rPr>
                <w:rFonts w:ascii="Times New Roman" w:hAnsi="Times New Roman"/>
                <w:sz w:val="20"/>
                <w:szCs w:val="20"/>
                <w:lang w:val="ru-RU"/>
              </w:rPr>
            </w:pPr>
            <w:r>
              <w:rPr>
                <w:rFonts w:ascii="Times New Roman" w:hAnsi="Times New Roman"/>
                <w:sz w:val="20"/>
                <w:szCs w:val="20"/>
                <w:lang w:val="ru-RU"/>
              </w:rPr>
              <w:t>25-26</w:t>
            </w:r>
          </w:p>
        </w:tc>
      </w:tr>
      <w:tr w:rsidR="009B17D1" w:rsidRPr="004B69EA" w:rsidTr="009B17D1">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9B17D1">
            <w:pPr>
              <w:tabs>
                <w:tab w:val="left" w:pos="2160"/>
              </w:tabs>
              <w:rPr>
                <w:rFonts w:ascii="Times New Roman" w:hAnsi="Times New Roman"/>
                <w:sz w:val="20"/>
                <w:szCs w:val="20"/>
                <w:lang w:val="ru-RU"/>
              </w:rPr>
            </w:pPr>
            <w:r w:rsidRPr="00AE03F9">
              <w:rPr>
                <w:rFonts w:ascii="Times New Roman" w:hAnsi="Times New Roman"/>
                <w:sz w:val="20"/>
                <w:szCs w:val="20"/>
                <w:lang w:val="ru-RU"/>
              </w:rPr>
              <w:t>2</w:t>
            </w:r>
            <w:r w:rsidR="006A4D7D">
              <w:rPr>
                <w:rFonts w:ascii="Times New Roman" w:hAnsi="Times New Roman"/>
                <w:sz w:val="20"/>
                <w:szCs w:val="20"/>
                <w:lang w:val="ru-RU"/>
              </w:rPr>
              <w:t>.</w:t>
            </w:r>
          </w:p>
        </w:tc>
        <w:tc>
          <w:tcPr>
            <w:tcW w:w="2826" w:type="pct"/>
            <w:tcBorders>
              <w:top w:val="single" w:sz="4" w:space="0" w:color="auto"/>
              <w:left w:val="single" w:sz="4" w:space="0" w:color="auto"/>
              <w:bottom w:val="single" w:sz="4" w:space="0" w:color="auto"/>
              <w:right w:val="single" w:sz="4" w:space="0" w:color="auto"/>
            </w:tcBorders>
            <w:hideMark/>
          </w:tcPr>
          <w:p w:rsidR="009B17D1" w:rsidRPr="004B69EA" w:rsidRDefault="004B69EA" w:rsidP="004B69EA">
            <w:pPr>
              <w:spacing w:after="0" w:line="240" w:lineRule="auto"/>
              <w:rPr>
                <w:rFonts w:ascii="Times New Roman" w:hAnsi="Times New Roman"/>
                <w:sz w:val="20"/>
                <w:szCs w:val="20"/>
                <w:lang w:val="ru-RU"/>
              </w:rPr>
            </w:pPr>
            <w:r w:rsidRPr="004B69EA">
              <w:rPr>
                <w:rFonts w:ascii="Times New Roman" w:hAnsi="Times New Roman"/>
                <w:bCs/>
                <w:sz w:val="20"/>
                <w:szCs w:val="20"/>
                <w:lang w:val="ru-RU"/>
              </w:rPr>
              <w:t>Об утверждении регламента выдачи личной книжки волонтера в Тужинском муниципальном районе Кировской области</w:t>
            </w:r>
          </w:p>
        </w:tc>
        <w:tc>
          <w:tcPr>
            <w:tcW w:w="1133"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4B69EA">
            <w:pPr>
              <w:tabs>
                <w:tab w:val="left" w:pos="2160"/>
              </w:tabs>
              <w:rPr>
                <w:rFonts w:ascii="Times New Roman" w:hAnsi="Times New Roman"/>
                <w:sz w:val="20"/>
                <w:szCs w:val="20"/>
                <w:lang w:val="ru-RU"/>
              </w:rPr>
            </w:pPr>
            <w:r>
              <w:rPr>
                <w:rFonts w:ascii="Times New Roman" w:hAnsi="Times New Roman"/>
                <w:sz w:val="20"/>
                <w:szCs w:val="20"/>
                <w:lang w:val="ru-RU"/>
              </w:rPr>
              <w:t>№ 348 от 11.11.2016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402289">
            <w:pPr>
              <w:tabs>
                <w:tab w:val="left" w:pos="2160"/>
              </w:tabs>
              <w:jc w:val="center"/>
              <w:rPr>
                <w:rFonts w:ascii="Times New Roman" w:hAnsi="Times New Roman"/>
                <w:sz w:val="20"/>
                <w:szCs w:val="20"/>
                <w:lang w:val="ru-RU"/>
              </w:rPr>
            </w:pPr>
            <w:r>
              <w:rPr>
                <w:rFonts w:ascii="Times New Roman" w:hAnsi="Times New Roman"/>
                <w:sz w:val="20"/>
                <w:szCs w:val="20"/>
                <w:lang w:val="ru-RU"/>
              </w:rPr>
              <w:t>26-28</w:t>
            </w:r>
          </w:p>
        </w:tc>
      </w:tr>
      <w:tr w:rsidR="009B17D1" w:rsidRPr="00AE03F9" w:rsidTr="009B17D1">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9B17D1">
            <w:pPr>
              <w:tabs>
                <w:tab w:val="left" w:pos="2160"/>
              </w:tabs>
              <w:rPr>
                <w:rFonts w:ascii="Times New Roman" w:hAnsi="Times New Roman"/>
                <w:sz w:val="20"/>
                <w:szCs w:val="20"/>
                <w:lang w:val="ru-RU"/>
              </w:rPr>
            </w:pPr>
            <w:r w:rsidRPr="00AE03F9">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hideMark/>
          </w:tcPr>
          <w:p w:rsidR="009B17D1" w:rsidRPr="007527F9" w:rsidRDefault="007527F9" w:rsidP="007527F9">
            <w:pPr>
              <w:pStyle w:val="heading0"/>
              <w:shd w:val="clear" w:color="auto" w:fill="auto"/>
              <w:spacing w:before="0" w:beforeAutospacing="0" w:after="0" w:afterAutospacing="0"/>
              <w:rPr>
                <w:sz w:val="20"/>
                <w:szCs w:val="20"/>
              </w:rPr>
            </w:pPr>
            <w:r w:rsidRPr="007527F9">
              <w:rPr>
                <w:sz w:val="20"/>
                <w:szCs w:val="20"/>
              </w:rPr>
              <w:t>Об организации работы в сфере жилищно-коммунального хозяйства Тужинского муниципального района Кировской области для предотвращения аварийных ситуаций при прохождении отопительного сезона 2016/2017 года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4B69EA">
            <w:pPr>
              <w:tabs>
                <w:tab w:val="left" w:pos="2160"/>
              </w:tabs>
              <w:rPr>
                <w:rFonts w:ascii="Times New Roman" w:hAnsi="Times New Roman"/>
                <w:sz w:val="20"/>
                <w:szCs w:val="20"/>
                <w:lang w:val="ru-RU"/>
              </w:rPr>
            </w:pPr>
            <w:r>
              <w:rPr>
                <w:rFonts w:ascii="Times New Roman" w:hAnsi="Times New Roman"/>
                <w:sz w:val="20"/>
                <w:szCs w:val="20"/>
                <w:lang w:val="ru-RU"/>
              </w:rPr>
              <w:t>№ 349 от</w:t>
            </w:r>
            <w:r w:rsidR="007527F9">
              <w:rPr>
                <w:rFonts w:ascii="Times New Roman" w:hAnsi="Times New Roman"/>
                <w:sz w:val="20"/>
                <w:szCs w:val="20"/>
                <w:lang w:val="ru-RU"/>
              </w:rPr>
              <w:t xml:space="preserve"> 14.11.2016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9B17D1" w:rsidRPr="00AE03F9" w:rsidRDefault="00402289">
            <w:pPr>
              <w:tabs>
                <w:tab w:val="left" w:pos="2160"/>
              </w:tabs>
              <w:jc w:val="center"/>
              <w:rPr>
                <w:rFonts w:ascii="Times New Roman" w:hAnsi="Times New Roman"/>
                <w:sz w:val="20"/>
                <w:szCs w:val="20"/>
                <w:lang w:val="ru-RU"/>
              </w:rPr>
            </w:pPr>
            <w:r>
              <w:rPr>
                <w:rFonts w:ascii="Times New Roman" w:hAnsi="Times New Roman"/>
                <w:sz w:val="20"/>
                <w:szCs w:val="20"/>
                <w:lang w:val="ru-RU"/>
              </w:rPr>
              <w:t>28-29</w:t>
            </w:r>
          </w:p>
        </w:tc>
      </w:tr>
      <w:tr w:rsidR="00C0544E" w:rsidRPr="004B69EA" w:rsidTr="006A4D7D">
        <w:trPr>
          <w:trHeight w:val="368"/>
        </w:trPr>
        <w:tc>
          <w:tcPr>
            <w:tcW w:w="347" w:type="pct"/>
            <w:tcBorders>
              <w:top w:val="single" w:sz="4" w:space="0" w:color="auto"/>
              <w:left w:val="single" w:sz="4" w:space="0" w:color="auto"/>
              <w:bottom w:val="single" w:sz="4" w:space="0" w:color="auto"/>
              <w:right w:val="single" w:sz="4" w:space="0" w:color="auto"/>
            </w:tcBorders>
            <w:vAlign w:val="center"/>
            <w:hideMark/>
          </w:tcPr>
          <w:p w:rsidR="00C0544E" w:rsidRPr="00AE03F9" w:rsidRDefault="00C0544E">
            <w:pPr>
              <w:tabs>
                <w:tab w:val="left" w:pos="2160"/>
              </w:tabs>
              <w:rPr>
                <w:rFonts w:ascii="Times New Roman" w:hAnsi="Times New Roman"/>
                <w:sz w:val="20"/>
                <w:szCs w:val="20"/>
                <w:lang w:val="ru-RU"/>
              </w:rPr>
            </w:pPr>
            <w:r w:rsidRPr="00AE03F9">
              <w:rPr>
                <w:rFonts w:ascii="Times New Roman" w:hAnsi="Times New Roman"/>
                <w:sz w:val="20"/>
                <w:szCs w:val="20"/>
                <w:lang w:val="ru-RU"/>
              </w:rPr>
              <w:t>4</w:t>
            </w:r>
            <w:r w:rsidR="006A4D7D">
              <w:rPr>
                <w:rFonts w:ascii="Times New Roman" w:hAnsi="Times New Roman"/>
                <w:sz w:val="20"/>
                <w:szCs w:val="20"/>
                <w:lang w:val="ru-RU"/>
              </w:rPr>
              <w:t>.</w:t>
            </w:r>
          </w:p>
        </w:tc>
        <w:tc>
          <w:tcPr>
            <w:tcW w:w="2826" w:type="pct"/>
            <w:tcBorders>
              <w:top w:val="single" w:sz="4" w:space="0" w:color="auto"/>
              <w:left w:val="single" w:sz="4" w:space="0" w:color="auto"/>
              <w:bottom w:val="single" w:sz="4" w:space="0" w:color="auto"/>
              <w:right w:val="single" w:sz="4" w:space="0" w:color="auto"/>
            </w:tcBorders>
            <w:hideMark/>
          </w:tcPr>
          <w:p w:rsidR="00C0544E" w:rsidRPr="004B69EA" w:rsidRDefault="004B69EA" w:rsidP="004B69EA">
            <w:pPr>
              <w:pStyle w:val="ConsPlusTitle"/>
              <w:rPr>
                <w:rFonts w:ascii="Times New Roman" w:hAnsi="Times New Roman" w:cs="Times New Roman"/>
                <w:b w:val="0"/>
              </w:rPr>
            </w:pPr>
            <w:r w:rsidRPr="004B69EA">
              <w:rPr>
                <w:rFonts w:ascii="Times New Roman" w:hAnsi="Times New Roman" w:cs="Times New Roman"/>
                <w:b w:val="0"/>
              </w:rPr>
              <w:t>О внесении изменений в постановление администрации Тужинского муниципального района от 08.04.2013 № 189</w:t>
            </w:r>
          </w:p>
        </w:tc>
        <w:tc>
          <w:tcPr>
            <w:tcW w:w="1133" w:type="pct"/>
            <w:tcBorders>
              <w:top w:val="single" w:sz="4" w:space="0" w:color="auto"/>
              <w:left w:val="single" w:sz="4" w:space="0" w:color="auto"/>
              <w:bottom w:val="single" w:sz="4" w:space="0" w:color="auto"/>
              <w:right w:val="single" w:sz="4" w:space="0" w:color="auto"/>
            </w:tcBorders>
            <w:vAlign w:val="center"/>
            <w:hideMark/>
          </w:tcPr>
          <w:p w:rsidR="00C0544E" w:rsidRPr="00AE03F9" w:rsidRDefault="004B69EA">
            <w:pPr>
              <w:tabs>
                <w:tab w:val="left" w:pos="2160"/>
              </w:tabs>
              <w:rPr>
                <w:rFonts w:ascii="Times New Roman" w:hAnsi="Times New Roman"/>
                <w:sz w:val="20"/>
                <w:szCs w:val="20"/>
                <w:lang w:val="ru-RU"/>
              </w:rPr>
            </w:pPr>
            <w:r>
              <w:rPr>
                <w:rFonts w:ascii="Times New Roman" w:hAnsi="Times New Roman"/>
                <w:sz w:val="20"/>
                <w:szCs w:val="20"/>
                <w:lang w:val="ru-RU"/>
              </w:rPr>
              <w:t>№ 351 от 14.11.2016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C0544E" w:rsidRPr="00AE03F9" w:rsidRDefault="00402289">
            <w:pPr>
              <w:tabs>
                <w:tab w:val="left" w:pos="2160"/>
              </w:tabs>
              <w:jc w:val="center"/>
              <w:rPr>
                <w:rFonts w:ascii="Times New Roman" w:hAnsi="Times New Roman"/>
                <w:sz w:val="20"/>
                <w:szCs w:val="20"/>
                <w:lang w:val="ru-RU"/>
              </w:rPr>
            </w:pPr>
            <w:r>
              <w:rPr>
                <w:rFonts w:ascii="Times New Roman" w:hAnsi="Times New Roman"/>
                <w:sz w:val="20"/>
                <w:szCs w:val="20"/>
                <w:lang w:val="ru-RU"/>
              </w:rPr>
              <w:t>29-30</w:t>
            </w:r>
          </w:p>
        </w:tc>
      </w:tr>
      <w:tr w:rsidR="006A4D7D" w:rsidRPr="006A4D7D" w:rsidTr="006A4D7D">
        <w:trPr>
          <w:trHeight w:val="304"/>
        </w:trPr>
        <w:tc>
          <w:tcPr>
            <w:tcW w:w="347" w:type="pct"/>
            <w:tcBorders>
              <w:top w:val="single" w:sz="4" w:space="0" w:color="auto"/>
              <w:left w:val="single" w:sz="4" w:space="0" w:color="auto"/>
              <w:bottom w:val="single" w:sz="4" w:space="0" w:color="auto"/>
              <w:right w:val="single" w:sz="4" w:space="0" w:color="auto"/>
            </w:tcBorders>
            <w:vAlign w:val="center"/>
            <w:hideMark/>
          </w:tcPr>
          <w:p w:rsidR="006A4D7D" w:rsidRPr="00AE03F9" w:rsidRDefault="006A4D7D" w:rsidP="006A4D7D">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hideMark/>
          </w:tcPr>
          <w:p w:rsidR="006A4D7D" w:rsidRPr="006A4D7D" w:rsidRDefault="006A4D7D" w:rsidP="006A4D7D">
            <w:pPr>
              <w:pStyle w:val="Style2"/>
              <w:widowControl/>
              <w:spacing w:line="240" w:lineRule="auto"/>
              <w:ind w:firstLine="0"/>
              <w:rPr>
                <w:rFonts w:eastAsiaTheme="majorEastAsia"/>
                <w:color w:val="000000" w:themeColor="text1"/>
                <w:sz w:val="20"/>
                <w:szCs w:val="20"/>
              </w:rPr>
            </w:pPr>
            <w:r w:rsidRPr="006A4D7D">
              <w:rPr>
                <w:rStyle w:val="afb"/>
                <w:rFonts w:eastAsiaTheme="majorEastAsia"/>
                <w:i w:val="0"/>
                <w:color w:val="000000" w:themeColor="text1"/>
                <w:sz w:val="20"/>
                <w:szCs w:val="20"/>
              </w:rPr>
              <w:t xml:space="preserve">О внесении изменений в постановление администрации Тужинского муниципального района от 01.06.2016 №166 </w:t>
            </w:r>
          </w:p>
        </w:tc>
        <w:tc>
          <w:tcPr>
            <w:tcW w:w="1133" w:type="pct"/>
            <w:tcBorders>
              <w:top w:val="single" w:sz="4" w:space="0" w:color="auto"/>
              <w:left w:val="single" w:sz="4" w:space="0" w:color="auto"/>
              <w:bottom w:val="single" w:sz="4" w:space="0" w:color="auto"/>
              <w:right w:val="single" w:sz="4" w:space="0" w:color="auto"/>
            </w:tcBorders>
            <w:vAlign w:val="center"/>
            <w:hideMark/>
          </w:tcPr>
          <w:p w:rsidR="006A4D7D" w:rsidRDefault="006A4D7D" w:rsidP="006A4D7D">
            <w:pPr>
              <w:tabs>
                <w:tab w:val="left" w:pos="2160"/>
              </w:tabs>
              <w:rPr>
                <w:rFonts w:ascii="Times New Roman" w:hAnsi="Times New Roman"/>
                <w:sz w:val="20"/>
                <w:szCs w:val="20"/>
                <w:lang w:val="ru-RU"/>
              </w:rPr>
            </w:pPr>
            <w:r>
              <w:rPr>
                <w:rFonts w:ascii="Times New Roman" w:hAnsi="Times New Roman"/>
                <w:sz w:val="20"/>
                <w:szCs w:val="20"/>
                <w:lang w:val="ru-RU"/>
              </w:rPr>
              <w:t>№ 353 от 15.11.2016</w:t>
            </w:r>
          </w:p>
        </w:tc>
        <w:tc>
          <w:tcPr>
            <w:tcW w:w="694" w:type="pct"/>
            <w:tcBorders>
              <w:top w:val="single" w:sz="4" w:space="0" w:color="auto"/>
              <w:left w:val="single" w:sz="4" w:space="0" w:color="auto"/>
              <w:bottom w:val="single" w:sz="4" w:space="0" w:color="auto"/>
              <w:right w:val="single" w:sz="4" w:space="0" w:color="auto"/>
            </w:tcBorders>
            <w:vAlign w:val="center"/>
            <w:hideMark/>
          </w:tcPr>
          <w:p w:rsidR="006A4D7D" w:rsidRPr="00AE03F9" w:rsidRDefault="00402289">
            <w:pPr>
              <w:tabs>
                <w:tab w:val="left" w:pos="2160"/>
              </w:tabs>
              <w:jc w:val="center"/>
              <w:rPr>
                <w:rFonts w:ascii="Times New Roman" w:hAnsi="Times New Roman"/>
                <w:sz w:val="20"/>
                <w:szCs w:val="20"/>
                <w:lang w:val="ru-RU"/>
              </w:rPr>
            </w:pPr>
            <w:r>
              <w:rPr>
                <w:rFonts w:ascii="Times New Roman" w:hAnsi="Times New Roman"/>
                <w:sz w:val="20"/>
                <w:szCs w:val="20"/>
                <w:lang w:val="ru-RU"/>
              </w:rPr>
              <w:t>30-31</w:t>
            </w:r>
          </w:p>
        </w:tc>
      </w:tr>
    </w:tbl>
    <w:p w:rsidR="00AE03F9" w:rsidRPr="00AE03F9" w:rsidRDefault="000044E1" w:rsidP="00AE03F9">
      <w:pPr>
        <w:spacing w:after="0" w:line="240" w:lineRule="auto"/>
        <w:jc w:val="center"/>
        <w:rPr>
          <w:rFonts w:ascii="Times New Roman" w:hAnsi="Times New Roman"/>
          <w:b/>
          <w:sz w:val="20"/>
          <w:szCs w:val="20"/>
        </w:rPr>
      </w:pPr>
      <w:r w:rsidRPr="00C0544E">
        <w:rPr>
          <w:rFonts w:ascii="Times New Roman" w:hAnsi="Times New Roman"/>
          <w:sz w:val="18"/>
          <w:szCs w:val="18"/>
          <w:lang w:val="ru-RU"/>
        </w:rPr>
        <w:br w:type="page"/>
      </w:r>
      <w:r w:rsidR="00AE03F9" w:rsidRPr="00AE03F9">
        <w:rPr>
          <w:rFonts w:ascii="Times New Roman" w:hAnsi="Times New Roman"/>
          <w:b/>
          <w:sz w:val="20"/>
          <w:szCs w:val="20"/>
        </w:rPr>
        <w:lastRenderedPageBreak/>
        <w:t>ТУЖИНСКАЯ РАЙОННАЯ ДУМА</w:t>
      </w:r>
    </w:p>
    <w:p w:rsidR="00AE03F9" w:rsidRPr="00AE03F9" w:rsidRDefault="00AE03F9" w:rsidP="00AE03F9">
      <w:pPr>
        <w:spacing w:after="0" w:line="240" w:lineRule="auto"/>
        <w:jc w:val="center"/>
        <w:rPr>
          <w:rFonts w:ascii="Times New Roman" w:hAnsi="Times New Roman"/>
          <w:b/>
          <w:sz w:val="20"/>
          <w:szCs w:val="20"/>
        </w:rPr>
      </w:pPr>
      <w:r w:rsidRPr="00AE03F9">
        <w:rPr>
          <w:rFonts w:ascii="Times New Roman" w:hAnsi="Times New Roman"/>
          <w:b/>
          <w:sz w:val="20"/>
          <w:szCs w:val="20"/>
        </w:rPr>
        <w:t>КИРОВСКОЙ ОБЛАСТИ</w:t>
      </w:r>
    </w:p>
    <w:p w:rsidR="00AE03F9" w:rsidRPr="00AE03F9" w:rsidRDefault="00AE03F9" w:rsidP="00AE03F9">
      <w:pPr>
        <w:spacing w:after="0" w:line="240" w:lineRule="auto"/>
        <w:jc w:val="center"/>
        <w:rPr>
          <w:rFonts w:ascii="Times New Roman" w:hAnsi="Times New Roman"/>
          <w:b/>
          <w:sz w:val="20"/>
          <w:szCs w:val="20"/>
        </w:rPr>
      </w:pPr>
    </w:p>
    <w:p w:rsidR="00AE03F9" w:rsidRPr="00AE03F9" w:rsidRDefault="00AE03F9" w:rsidP="00AE03F9">
      <w:pPr>
        <w:spacing w:after="0" w:line="240" w:lineRule="auto"/>
        <w:jc w:val="center"/>
        <w:rPr>
          <w:rFonts w:ascii="Times New Roman" w:hAnsi="Times New Roman"/>
          <w:b/>
          <w:sz w:val="20"/>
          <w:szCs w:val="20"/>
        </w:rPr>
      </w:pPr>
      <w:r w:rsidRPr="00AE03F9">
        <w:rPr>
          <w:rFonts w:ascii="Times New Roman" w:hAnsi="Times New Roman"/>
          <w:b/>
          <w:sz w:val="20"/>
          <w:szCs w:val="20"/>
        </w:rPr>
        <w:t>РЕШЕНИЕ</w:t>
      </w:r>
    </w:p>
    <w:p w:rsidR="00AE03F9" w:rsidRPr="00AE03F9" w:rsidRDefault="00AE03F9" w:rsidP="00AE03F9">
      <w:pPr>
        <w:spacing w:after="0" w:line="240" w:lineRule="auto"/>
        <w:jc w:val="center"/>
        <w:rPr>
          <w:rFonts w:ascii="Times New Roman" w:hAnsi="Times New Roman"/>
          <w:b/>
          <w:sz w:val="20"/>
          <w:szCs w:val="20"/>
        </w:rPr>
      </w:pPr>
    </w:p>
    <w:tbl>
      <w:tblPr>
        <w:tblW w:w="0" w:type="auto"/>
        <w:tblLook w:val="04A0"/>
      </w:tblPr>
      <w:tblGrid>
        <w:gridCol w:w="1384"/>
        <w:gridCol w:w="6804"/>
        <w:gridCol w:w="1382"/>
      </w:tblGrid>
      <w:tr w:rsidR="00AE03F9" w:rsidRPr="00AE03F9" w:rsidTr="00402289">
        <w:tc>
          <w:tcPr>
            <w:tcW w:w="1384" w:type="dxa"/>
            <w:tcBorders>
              <w:bottom w:val="single" w:sz="4" w:space="0" w:color="auto"/>
            </w:tcBorders>
          </w:tcPr>
          <w:p w:rsidR="00AE03F9" w:rsidRPr="00AE03F9" w:rsidRDefault="00AE03F9" w:rsidP="00AE03F9">
            <w:pPr>
              <w:pStyle w:val="a4"/>
              <w:jc w:val="center"/>
              <w:rPr>
                <w:rFonts w:ascii="Times New Roman" w:hAnsi="Times New Roman"/>
                <w:sz w:val="20"/>
                <w:szCs w:val="20"/>
              </w:rPr>
            </w:pPr>
            <w:r w:rsidRPr="00AE03F9">
              <w:rPr>
                <w:rFonts w:ascii="Times New Roman" w:hAnsi="Times New Roman"/>
                <w:sz w:val="20"/>
                <w:szCs w:val="20"/>
              </w:rPr>
              <w:t>10.11.2016</w:t>
            </w:r>
          </w:p>
        </w:tc>
        <w:tc>
          <w:tcPr>
            <w:tcW w:w="6804" w:type="dxa"/>
          </w:tcPr>
          <w:p w:rsidR="00AE03F9" w:rsidRPr="00AE03F9" w:rsidRDefault="00AE03F9" w:rsidP="00AE03F9">
            <w:pPr>
              <w:pStyle w:val="a4"/>
              <w:jc w:val="right"/>
              <w:rPr>
                <w:rFonts w:ascii="Times New Roman" w:hAnsi="Times New Roman"/>
                <w:sz w:val="20"/>
                <w:szCs w:val="20"/>
              </w:rPr>
            </w:pPr>
            <w:r w:rsidRPr="00AE03F9">
              <w:rPr>
                <w:rFonts w:ascii="Times New Roman" w:hAnsi="Times New Roman"/>
                <w:sz w:val="20"/>
                <w:szCs w:val="20"/>
              </w:rPr>
              <w:t>№</w:t>
            </w:r>
          </w:p>
        </w:tc>
        <w:tc>
          <w:tcPr>
            <w:tcW w:w="1382" w:type="dxa"/>
            <w:tcBorders>
              <w:bottom w:val="single" w:sz="4" w:space="0" w:color="auto"/>
            </w:tcBorders>
          </w:tcPr>
          <w:p w:rsidR="00AE03F9" w:rsidRPr="00AE03F9" w:rsidRDefault="00AE03F9" w:rsidP="00AE03F9">
            <w:pPr>
              <w:pStyle w:val="a4"/>
              <w:jc w:val="center"/>
              <w:rPr>
                <w:rFonts w:ascii="Times New Roman" w:hAnsi="Times New Roman"/>
                <w:sz w:val="20"/>
                <w:szCs w:val="20"/>
              </w:rPr>
            </w:pPr>
            <w:r w:rsidRPr="00AE03F9">
              <w:rPr>
                <w:rFonts w:ascii="Times New Roman" w:hAnsi="Times New Roman"/>
                <w:sz w:val="20"/>
                <w:szCs w:val="20"/>
              </w:rPr>
              <w:t>4/14</w:t>
            </w:r>
          </w:p>
        </w:tc>
      </w:tr>
    </w:tbl>
    <w:p w:rsidR="00AE03F9" w:rsidRPr="00AE03F9" w:rsidRDefault="00AE03F9" w:rsidP="00AE03F9">
      <w:pPr>
        <w:pStyle w:val="a4"/>
        <w:jc w:val="center"/>
        <w:rPr>
          <w:rFonts w:ascii="Times New Roman" w:hAnsi="Times New Roman"/>
          <w:sz w:val="20"/>
          <w:szCs w:val="20"/>
        </w:rPr>
      </w:pPr>
      <w:proofErr w:type="gramStart"/>
      <w:r w:rsidRPr="00AE03F9">
        <w:rPr>
          <w:rFonts w:ascii="Times New Roman" w:hAnsi="Times New Roman"/>
          <w:sz w:val="20"/>
          <w:szCs w:val="20"/>
        </w:rPr>
        <w:t>пгт</w:t>
      </w:r>
      <w:proofErr w:type="gramEnd"/>
      <w:r w:rsidRPr="00AE03F9">
        <w:rPr>
          <w:rFonts w:ascii="Times New Roman" w:hAnsi="Times New Roman"/>
          <w:sz w:val="20"/>
          <w:szCs w:val="20"/>
        </w:rPr>
        <w:t xml:space="preserve"> Тужа</w:t>
      </w:r>
    </w:p>
    <w:p w:rsidR="00AE03F9" w:rsidRPr="00AE03F9" w:rsidRDefault="00AE03F9" w:rsidP="00AE03F9">
      <w:pPr>
        <w:spacing w:after="0" w:line="240" w:lineRule="auto"/>
        <w:rPr>
          <w:rFonts w:ascii="Times New Roman" w:hAnsi="Times New Roman"/>
          <w:sz w:val="20"/>
          <w:szCs w:val="20"/>
        </w:rPr>
      </w:pPr>
    </w:p>
    <w:p w:rsidR="00AE03F9" w:rsidRP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t>О бюджетном Послании главы Тужинского муниципального района</w:t>
      </w:r>
    </w:p>
    <w:p w:rsidR="00AE03F9" w:rsidRP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t>на 2017 год и на плановый период 2018 и 2019 годов</w:t>
      </w:r>
    </w:p>
    <w:p w:rsidR="00AE03F9" w:rsidRPr="00AE03F9" w:rsidRDefault="00AE03F9" w:rsidP="00AE03F9">
      <w:pPr>
        <w:spacing w:after="0" w:line="240" w:lineRule="auto"/>
        <w:jc w:val="center"/>
        <w:rPr>
          <w:rFonts w:ascii="Times New Roman" w:hAnsi="Times New Roman"/>
          <w:b/>
          <w:sz w:val="20"/>
          <w:szCs w:val="20"/>
          <w:lang w:val="ru-RU"/>
        </w:rPr>
      </w:pPr>
    </w:p>
    <w:p w:rsidR="00AE03F9" w:rsidRPr="00AE03F9" w:rsidRDefault="00AE03F9" w:rsidP="00AE03F9">
      <w:pPr>
        <w:spacing w:after="0" w:line="240" w:lineRule="auto"/>
        <w:ind w:left="-284" w:firstLine="851"/>
        <w:jc w:val="both"/>
        <w:rPr>
          <w:rFonts w:ascii="Times New Roman" w:hAnsi="Times New Roman"/>
          <w:sz w:val="20"/>
          <w:szCs w:val="20"/>
          <w:lang w:val="ru-RU"/>
        </w:rPr>
      </w:pPr>
      <w:r w:rsidRPr="00AE03F9">
        <w:rPr>
          <w:rFonts w:ascii="Times New Roman" w:hAnsi="Times New Roman"/>
          <w:sz w:val="20"/>
          <w:szCs w:val="20"/>
          <w:lang w:val="ru-RU"/>
        </w:rPr>
        <w:t>Заслушав бюджетное Послание главы Тужинского муниципального района на 2017 год и на плановый период 2018 и 2019 годов, Тужинская районная Дума РЕШИЛА:</w:t>
      </w:r>
    </w:p>
    <w:p w:rsidR="00AE03F9" w:rsidRPr="00AE03F9" w:rsidRDefault="00AE03F9" w:rsidP="00AE03F9">
      <w:pPr>
        <w:pStyle w:val="ac"/>
        <w:numPr>
          <w:ilvl w:val="0"/>
          <w:numId w:val="3"/>
        </w:numPr>
        <w:ind w:left="-284" w:firstLine="851"/>
        <w:jc w:val="both"/>
        <w:rPr>
          <w:lang w:val="ru-RU"/>
        </w:rPr>
      </w:pPr>
      <w:r w:rsidRPr="00AE03F9">
        <w:rPr>
          <w:lang w:val="ru-RU"/>
        </w:rPr>
        <w:t>Бюджетное Послание главы Тужинского муниципального района на 2017 год и на плановый период 2018 и 2019 годов принять к сведению согласно приложению.</w:t>
      </w:r>
    </w:p>
    <w:p w:rsidR="00AE03F9" w:rsidRPr="00AE03F9" w:rsidRDefault="00AE03F9" w:rsidP="00AE03F9">
      <w:pPr>
        <w:pStyle w:val="ac"/>
        <w:numPr>
          <w:ilvl w:val="0"/>
          <w:numId w:val="3"/>
        </w:numPr>
        <w:ind w:left="-284" w:firstLine="851"/>
        <w:jc w:val="both"/>
        <w:rPr>
          <w:lang w:val="ru-RU"/>
        </w:rPr>
      </w:pPr>
      <w:r w:rsidRPr="00AE03F9">
        <w:rPr>
          <w:lang w:val="ru-RU"/>
        </w:rPr>
        <w:t>Настоящее решение вступает в силу с момента принятия.</w:t>
      </w:r>
    </w:p>
    <w:p w:rsidR="00AE03F9" w:rsidRPr="00AE03F9" w:rsidRDefault="00AE03F9" w:rsidP="00AE03F9">
      <w:pPr>
        <w:pStyle w:val="ad"/>
        <w:numPr>
          <w:ilvl w:val="0"/>
          <w:numId w:val="3"/>
        </w:numPr>
        <w:suppressAutoHyphens/>
        <w:ind w:left="-284" w:firstLine="851"/>
        <w:rPr>
          <w:sz w:val="20"/>
          <w:szCs w:val="20"/>
        </w:rPr>
      </w:pPr>
      <w:r w:rsidRPr="00AE03F9">
        <w:rPr>
          <w:sz w:val="20"/>
          <w:szCs w:val="20"/>
        </w:rPr>
        <w:t>Опубликовать настоящее решение в Бюллетене муниципальных правовых актов органов местного самоуправления Тужинского муниципального района.</w:t>
      </w:r>
    </w:p>
    <w:p w:rsidR="00AE03F9" w:rsidRPr="00AE03F9" w:rsidRDefault="00AE03F9" w:rsidP="00AE03F9">
      <w:pPr>
        <w:spacing w:after="0" w:line="240" w:lineRule="auto"/>
        <w:jc w:val="both"/>
        <w:rPr>
          <w:rFonts w:ascii="Times New Roman" w:hAnsi="Times New Roman"/>
          <w:b/>
          <w:sz w:val="20"/>
          <w:szCs w:val="20"/>
          <w:lang w:val="ru-RU"/>
        </w:rPr>
      </w:pPr>
    </w:p>
    <w:p w:rsidR="00AE03F9" w:rsidRPr="00AE03F9" w:rsidRDefault="00AE03F9" w:rsidP="00AE03F9">
      <w:pPr>
        <w:spacing w:after="0" w:line="240" w:lineRule="auto"/>
        <w:rPr>
          <w:rFonts w:ascii="Times New Roman" w:hAnsi="Times New Roman"/>
          <w:sz w:val="20"/>
          <w:szCs w:val="20"/>
          <w:lang w:val="ru-RU"/>
        </w:rPr>
      </w:pPr>
      <w:r w:rsidRPr="00AE03F9">
        <w:rPr>
          <w:rFonts w:ascii="Times New Roman" w:hAnsi="Times New Roman"/>
          <w:sz w:val="20"/>
          <w:szCs w:val="20"/>
          <w:lang w:val="ru-RU"/>
        </w:rPr>
        <w:t>Председатель Тужинской</w:t>
      </w:r>
    </w:p>
    <w:p w:rsidR="00AE03F9" w:rsidRPr="00AE03F9" w:rsidRDefault="00AE03F9" w:rsidP="00AE03F9">
      <w:pPr>
        <w:spacing w:after="0" w:line="240" w:lineRule="auto"/>
        <w:rPr>
          <w:rFonts w:ascii="Times New Roman" w:hAnsi="Times New Roman"/>
          <w:sz w:val="20"/>
          <w:szCs w:val="20"/>
          <w:lang w:val="ru-RU"/>
        </w:rPr>
      </w:pPr>
      <w:r w:rsidRPr="00AE03F9">
        <w:rPr>
          <w:rFonts w:ascii="Times New Roman" w:hAnsi="Times New Roman"/>
          <w:sz w:val="20"/>
          <w:szCs w:val="20"/>
          <w:lang w:val="ru-RU"/>
        </w:rPr>
        <w:t>районной Думы</w:t>
      </w:r>
      <w:r w:rsidRPr="00AE03F9">
        <w:rPr>
          <w:rFonts w:ascii="Times New Roman" w:hAnsi="Times New Roman"/>
          <w:sz w:val="20"/>
          <w:szCs w:val="20"/>
          <w:lang w:val="ru-RU"/>
        </w:rPr>
        <w:tab/>
      </w:r>
      <w:r w:rsidRPr="00AE03F9">
        <w:rPr>
          <w:rFonts w:ascii="Times New Roman" w:hAnsi="Times New Roman"/>
          <w:sz w:val="20"/>
          <w:szCs w:val="20"/>
          <w:lang w:val="ru-RU"/>
        </w:rPr>
        <w:tab/>
      </w:r>
      <w:r w:rsidRPr="00AE03F9">
        <w:rPr>
          <w:rFonts w:ascii="Times New Roman" w:hAnsi="Times New Roman"/>
          <w:sz w:val="20"/>
          <w:szCs w:val="20"/>
          <w:lang w:val="ru-RU"/>
        </w:rPr>
        <w:tab/>
      </w:r>
      <w:r w:rsidRPr="00AE03F9">
        <w:rPr>
          <w:rFonts w:ascii="Times New Roman" w:hAnsi="Times New Roman"/>
          <w:sz w:val="20"/>
          <w:szCs w:val="20"/>
          <w:lang w:val="ru-RU"/>
        </w:rPr>
        <w:tab/>
        <w:t>Е.П. Оносов</w:t>
      </w:r>
    </w:p>
    <w:p w:rsidR="00AE03F9" w:rsidRDefault="00A729B3" w:rsidP="00AE03F9">
      <w:pPr>
        <w:rPr>
          <w:rFonts w:ascii="Times New Roman" w:hAnsi="Times New Roman"/>
          <w:sz w:val="18"/>
          <w:szCs w:val="18"/>
          <w:lang w:val="ru-RU"/>
        </w:rPr>
      </w:pPr>
      <w:r w:rsidRPr="00A729B3">
        <w:rPr>
          <w:sz w:val="18"/>
          <w:szCs w:val="18"/>
        </w:rPr>
        <w:pict>
          <v:line id="_x0000_s1026" style="position:absolute;z-index:251660288" from="9pt,68.95pt" to="9pt,68.95pt"/>
        </w:pict>
      </w:r>
    </w:p>
    <w:p w:rsidR="00AE03F9" w:rsidRPr="00AE03F9" w:rsidRDefault="00AE03F9" w:rsidP="00AE03F9">
      <w:pPr>
        <w:shd w:val="clear" w:color="auto" w:fill="FFFFFF"/>
        <w:spacing w:after="0" w:line="240" w:lineRule="auto"/>
        <w:jc w:val="center"/>
        <w:rPr>
          <w:rFonts w:ascii="Times New Roman" w:hAnsi="Times New Roman"/>
          <w:b/>
          <w:bCs/>
          <w:color w:val="000000"/>
          <w:sz w:val="20"/>
          <w:szCs w:val="20"/>
          <w:lang w:val="ru-RU"/>
        </w:rPr>
      </w:pPr>
      <w:r w:rsidRPr="00AE03F9">
        <w:rPr>
          <w:rFonts w:ascii="Times New Roman" w:hAnsi="Times New Roman"/>
          <w:b/>
          <w:bCs/>
          <w:color w:val="000000"/>
          <w:sz w:val="20"/>
          <w:szCs w:val="20"/>
          <w:lang w:val="ru-RU"/>
        </w:rPr>
        <w:t xml:space="preserve">БЮДЖЕТНОЕ ПОСЛАНИЕ </w:t>
      </w:r>
    </w:p>
    <w:p w:rsidR="00AE03F9" w:rsidRPr="00AE03F9" w:rsidRDefault="00AE03F9" w:rsidP="00AE03F9">
      <w:pPr>
        <w:shd w:val="clear" w:color="auto" w:fill="FFFFFF"/>
        <w:spacing w:after="0" w:line="240" w:lineRule="auto"/>
        <w:jc w:val="center"/>
        <w:rPr>
          <w:rFonts w:ascii="Times New Roman" w:hAnsi="Times New Roman"/>
          <w:color w:val="666666"/>
          <w:sz w:val="20"/>
          <w:szCs w:val="20"/>
          <w:lang w:val="ru-RU"/>
        </w:rPr>
      </w:pPr>
      <w:r w:rsidRPr="00AE03F9">
        <w:rPr>
          <w:rFonts w:ascii="Times New Roman" w:hAnsi="Times New Roman"/>
          <w:b/>
          <w:bCs/>
          <w:color w:val="000000"/>
          <w:sz w:val="20"/>
          <w:szCs w:val="20"/>
          <w:lang w:val="ru-RU"/>
        </w:rPr>
        <w:t>ГЛАВЫ ТУЖИНСКОГО РАЙОНА</w:t>
      </w:r>
    </w:p>
    <w:p w:rsidR="00AE03F9" w:rsidRPr="00AE03F9" w:rsidRDefault="00AE03F9" w:rsidP="00AE03F9">
      <w:pPr>
        <w:shd w:val="clear" w:color="auto" w:fill="FFFFFF"/>
        <w:spacing w:after="0" w:line="240" w:lineRule="auto"/>
        <w:jc w:val="center"/>
        <w:rPr>
          <w:rFonts w:ascii="Times New Roman" w:hAnsi="Times New Roman"/>
          <w:color w:val="666666"/>
          <w:sz w:val="20"/>
          <w:szCs w:val="20"/>
          <w:lang w:val="ru-RU"/>
        </w:rPr>
      </w:pPr>
      <w:r w:rsidRPr="00AE03F9">
        <w:rPr>
          <w:rFonts w:ascii="Times New Roman" w:hAnsi="Times New Roman"/>
          <w:b/>
          <w:bCs/>
          <w:color w:val="000000"/>
          <w:sz w:val="20"/>
          <w:szCs w:val="20"/>
          <w:lang w:val="ru-RU"/>
        </w:rPr>
        <w:t>НА 2017 ГОД И НА ПЛАНОВЫЙ ПЕРИОД 2018</w:t>
      </w:r>
      <w:proofErr w:type="gramStart"/>
      <w:r w:rsidRPr="00AE03F9">
        <w:rPr>
          <w:rFonts w:ascii="Times New Roman" w:hAnsi="Times New Roman"/>
          <w:b/>
          <w:bCs/>
          <w:color w:val="000000"/>
          <w:sz w:val="20"/>
          <w:szCs w:val="20"/>
          <w:lang w:val="ru-RU"/>
        </w:rPr>
        <w:t xml:space="preserve"> И</w:t>
      </w:r>
      <w:proofErr w:type="gramEnd"/>
      <w:r w:rsidRPr="00AE03F9">
        <w:rPr>
          <w:rFonts w:ascii="Times New Roman" w:hAnsi="Times New Roman"/>
          <w:b/>
          <w:bCs/>
          <w:color w:val="000000"/>
          <w:sz w:val="20"/>
          <w:szCs w:val="20"/>
          <w:lang w:val="ru-RU"/>
        </w:rPr>
        <w:t xml:space="preserve"> 2019 ГОДОВ</w:t>
      </w:r>
    </w:p>
    <w:p w:rsidR="00AE03F9" w:rsidRPr="00AE03F9" w:rsidRDefault="00AE03F9" w:rsidP="00AE03F9">
      <w:pPr>
        <w:pStyle w:val="af"/>
        <w:shd w:val="clear" w:color="auto" w:fill="FFFFFF"/>
        <w:spacing w:before="0" w:beforeAutospacing="0" w:after="0" w:afterAutospacing="0"/>
        <w:jc w:val="center"/>
        <w:rPr>
          <w:color w:val="000000"/>
          <w:sz w:val="20"/>
          <w:szCs w:val="20"/>
        </w:rPr>
      </w:pPr>
    </w:p>
    <w:p w:rsidR="00AE03F9" w:rsidRPr="00AE03F9" w:rsidRDefault="00AE03F9" w:rsidP="00AE03F9">
      <w:pPr>
        <w:pStyle w:val="af"/>
        <w:shd w:val="clear" w:color="auto" w:fill="FFFFFF"/>
        <w:spacing w:before="0" w:beforeAutospacing="0" w:after="0" w:afterAutospacing="0"/>
        <w:jc w:val="center"/>
        <w:rPr>
          <w:color w:val="000000"/>
          <w:sz w:val="20"/>
          <w:szCs w:val="20"/>
        </w:rPr>
      </w:pPr>
      <w:r w:rsidRPr="00AE03F9">
        <w:rPr>
          <w:color w:val="000000"/>
          <w:sz w:val="20"/>
          <w:szCs w:val="20"/>
        </w:rPr>
        <w:t>Уважаемые депутаты!</w:t>
      </w:r>
    </w:p>
    <w:p w:rsidR="00AE03F9" w:rsidRPr="00AE03F9" w:rsidRDefault="00AE03F9" w:rsidP="00AE03F9">
      <w:pPr>
        <w:pStyle w:val="af"/>
        <w:shd w:val="clear" w:color="auto" w:fill="FFFFFF"/>
        <w:spacing w:before="0" w:beforeAutospacing="0" w:after="0" w:afterAutospacing="0"/>
        <w:jc w:val="center"/>
        <w:rPr>
          <w:color w:val="666666"/>
          <w:sz w:val="20"/>
          <w:szCs w:val="20"/>
        </w:rPr>
      </w:pPr>
    </w:p>
    <w:p w:rsidR="00AE03F9" w:rsidRPr="00AE03F9" w:rsidRDefault="00AE03F9" w:rsidP="00AE03F9">
      <w:pPr>
        <w:pStyle w:val="af"/>
        <w:shd w:val="clear" w:color="auto" w:fill="FFFFFF"/>
        <w:spacing w:before="0" w:beforeAutospacing="0" w:after="0" w:afterAutospacing="0"/>
        <w:ind w:firstLine="709"/>
        <w:jc w:val="both"/>
        <w:rPr>
          <w:sz w:val="20"/>
          <w:szCs w:val="20"/>
        </w:rPr>
      </w:pPr>
      <w:r w:rsidRPr="00AE03F9">
        <w:rPr>
          <w:color w:val="000000"/>
          <w:sz w:val="20"/>
          <w:szCs w:val="20"/>
        </w:rPr>
        <w:t> </w:t>
      </w:r>
      <w:r w:rsidRPr="00AE03F9">
        <w:rPr>
          <w:sz w:val="20"/>
          <w:szCs w:val="20"/>
        </w:rPr>
        <w:t xml:space="preserve">Настоящее Бюджетное послание подготовлено в соответствии с бюджетным посланием </w:t>
      </w:r>
      <w:proofErr w:type="spellStart"/>
      <w:r w:rsidRPr="00AE03F9">
        <w:rPr>
          <w:sz w:val="20"/>
          <w:szCs w:val="20"/>
        </w:rPr>
        <w:t>врио</w:t>
      </w:r>
      <w:proofErr w:type="spellEnd"/>
      <w:r w:rsidRPr="00AE03F9">
        <w:rPr>
          <w:sz w:val="20"/>
          <w:szCs w:val="20"/>
        </w:rPr>
        <w:t xml:space="preserve"> Губернатора Кировской области И.В. Васильева Законодательному собранию  и определяет основные </w:t>
      </w:r>
      <w:proofErr w:type="gramStart"/>
      <w:r w:rsidRPr="00AE03F9">
        <w:rPr>
          <w:sz w:val="20"/>
          <w:szCs w:val="20"/>
        </w:rPr>
        <w:t>задачи</w:t>
      </w:r>
      <w:proofErr w:type="gramEnd"/>
      <w:r w:rsidRPr="00AE03F9">
        <w:rPr>
          <w:sz w:val="20"/>
          <w:szCs w:val="20"/>
        </w:rPr>
        <w:t xml:space="preserve"> и планы на следующие 3 года в части доходов, расходов бюджета, межбюджетных отношений и долговой политики.</w:t>
      </w:r>
    </w:p>
    <w:p w:rsidR="00AE03F9" w:rsidRPr="00AE03F9" w:rsidRDefault="00AE03F9" w:rsidP="00AE03F9">
      <w:pPr>
        <w:autoSpaceDE w:val="0"/>
        <w:autoSpaceDN w:val="0"/>
        <w:adjustRightInd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Как вы помните, год назад, в связи с высокой </w:t>
      </w:r>
      <w:proofErr w:type="spellStart"/>
      <w:r w:rsidRPr="00AE03F9">
        <w:rPr>
          <w:rFonts w:ascii="Times New Roman" w:hAnsi="Times New Roman"/>
          <w:sz w:val="20"/>
          <w:szCs w:val="20"/>
          <w:lang w:val="ru-RU"/>
        </w:rPr>
        <w:t>волантильностью</w:t>
      </w:r>
      <w:proofErr w:type="spellEnd"/>
      <w:r w:rsidRPr="00AE03F9">
        <w:rPr>
          <w:rFonts w:ascii="Times New Roman" w:hAnsi="Times New Roman"/>
          <w:sz w:val="20"/>
          <w:szCs w:val="20"/>
          <w:lang w:val="ru-RU"/>
        </w:rPr>
        <w:t xml:space="preserve"> (изменчивостью) на финансовых и сырьевых рынках, повышением </w:t>
      </w:r>
      <w:proofErr w:type="gramStart"/>
      <w:r w:rsidRPr="00AE03F9">
        <w:rPr>
          <w:rFonts w:ascii="Times New Roman" w:hAnsi="Times New Roman"/>
          <w:sz w:val="20"/>
          <w:szCs w:val="20"/>
          <w:lang w:val="ru-RU"/>
        </w:rPr>
        <w:t>рисков надежности показателей прогноза социально-экономического развития</w:t>
      </w:r>
      <w:proofErr w:type="gramEnd"/>
      <w:r w:rsidRPr="00AE03F9">
        <w:rPr>
          <w:rFonts w:ascii="Times New Roman" w:hAnsi="Times New Roman"/>
          <w:sz w:val="20"/>
          <w:szCs w:val="20"/>
          <w:lang w:val="ru-RU"/>
        </w:rPr>
        <w:t xml:space="preserve"> России,  как федеральный, так региональные и муниципальные бюджеты были составлены  и утверждены сроком на один год. Поэтому особенностью следующего бюджета района по отношению к предыдущему, будет то, что мы в текущий момент времени возвращаемся </w:t>
      </w:r>
      <w:proofErr w:type="gramStart"/>
      <w:r w:rsidRPr="00AE03F9">
        <w:rPr>
          <w:rFonts w:ascii="Times New Roman" w:hAnsi="Times New Roman"/>
          <w:sz w:val="20"/>
          <w:szCs w:val="20"/>
          <w:lang w:val="ru-RU"/>
        </w:rPr>
        <w:t>к</w:t>
      </w:r>
      <w:proofErr w:type="gramEnd"/>
      <w:r w:rsidRPr="00AE03F9">
        <w:rPr>
          <w:rFonts w:ascii="Times New Roman" w:hAnsi="Times New Roman"/>
          <w:sz w:val="20"/>
          <w:szCs w:val="20"/>
          <w:lang w:val="ru-RU"/>
        </w:rPr>
        <w:t xml:space="preserve"> </w:t>
      </w:r>
      <w:proofErr w:type="gramStart"/>
      <w:r w:rsidRPr="00AE03F9">
        <w:rPr>
          <w:rFonts w:ascii="Times New Roman" w:hAnsi="Times New Roman"/>
          <w:sz w:val="20"/>
          <w:szCs w:val="20"/>
          <w:lang w:val="ru-RU"/>
        </w:rPr>
        <w:t>трех</w:t>
      </w:r>
      <w:proofErr w:type="gramEnd"/>
      <w:r w:rsidRPr="00AE03F9">
        <w:rPr>
          <w:rFonts w:ascii="Times New Roman" w:hAnsi="Times New Roman"/>
          <w:sz w:val="20"/>
          <w:szCs w:val="20"/>
          <w:lang w:val="ru-RU"/>
        </w:rPr>
        <w:t xml:space="preserve"> годичному циклу.</w:t>
      </w:r>
    </w:p>
    <w:p w:rsidR="00AE03F9" w:rsidRPr="00AE03F9" w:rsidRDefault="00AE03F9" w:rsidP="00AE03F9">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AE03F9">
        <w:rPr>
          <w:rFonts w:ascii="Times New Roman" w:hAnsi="Times New Roman"/>
          <w:sz w:val="20"/>
          <w:szCs w:val="20"/>
          <w:lang w:val="ru-RU"/>
        </w:rPr>
        <w:t xml:space="preserve">Основные направления бюджетной политики на следующие 3 года сохраняют преемственность целей и задач, определенных еще в 2014 году и актуализированных с учетом текущей экономической ситуации. </w:t>
      </w:r>
      <w:proofErr w:type="gramEnd"/>
    </w:p>
    <w:p w:rsidR="00AE03F9" w:rsidRPr="00AE03F9" w:rsidRDefault="00AE03F9" w:rsidP="00AE03F9">
      <w:pPr>
        <w:autoSpaceDE w:val="0"/>
        <w:autoSpaceDN w:val="0"/>
        <w:adjustRightInd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В бюджетном послании два основополагающих раздела:</w:t>
      </w:r>
    </w:p>
    <w:p w:rsidR="00AE03F9" w:rsidRPr="00AE03F9" w:rsidRDefault="00AE03F9" w:rsidP="00AE03F9">
      <w:pPr>
        <w:autoSpaceDE w:val="0"/>
        <w:autoSpaceDN w:val="0"/>
        <w:adjustRightInd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 раздел первый – доходы,  раздел-второй расходы.</w:t>
      </w:r>
    </w:p>
    <w:p w:rsidR="00AE03F9" w:rsidRPr="00AE03F9" w:rsidRDefault="00AE03F9" w:rsidP="00AE03F9">
      <w:pPr>
        <w:widowControl w:val="0"/>
        <w:spacing w:after="0" w:line="240" w:lineRule="auto"/>
        <w:ind w:firstLine="709"/>
        <w:jc w:val="center"/>
        <w:rPr>
          <w:rFonts w:ascii="Times New Roman" w:hAnsi="Times New Roman"/>
          <w:b/>
          <w:sz w:val="20"/>
          <w:szCs w:val="20"/>
          <w:lang w:val="ru-RU"/>
        </w:rPr>
      </w:pPr>
    </w:p>
    <w:p w:rsidR="00AE03F9" w:rsidRPr="00AE03F9" w:rsidRDefault="00AE03F9" w:rsidP="00AE03F9">
      <w:pPr>
        <w:widowControl w:val="0"/>
        <w:spacing w:after="0" w:line="240" w:lineRule="auto"/>
        <w:ind w:firstLine="709"/>
        <w:jc w:val="center"/>
        <w:rPr>
          <w:rFonts w:ascii="Times New Roman" w:hAnsi="Times New Roman"/>
          <w:b/>
          <w:sz w:val="20"/>
          <w:szCs w:val="20"/>
          <w:lang w:val="ru-RU"/>
        </w:rPr>
      </w:pPr>
      <w:r w:rsidRPr="00AE03F9">
        <w:rPr>
          <w:rFonts w:ascii="Times New Roman" w:hAnsi="Times New Roman"/>
          <w:b/>
          <w:sz w:val="20"/>
          <w:szCs w:val="20"/>
          <w:lang w:val="ru-RU"/>
        </w:rPr>
        <w:t>Раздел</w:t>
      </w:r>
      <w:proofErr w:type="gramStart"/>
      <w:r w:rsidRPr="00AE03F9">
        <w:rPr>
          <w:rFonts w:ascii="Times New Roman" w:hAnsi="Times New Roman"/>
          <w:b/>
          <w:sz w:val="20"/>
          <w:szCs w:val="20"/>
          <w:lang w:val="ru-RU"/>
        </w:rPr>
        <w:t>1</w:t>
      </w:r>
      <w:proofErr w:type="gramEnd"/>
      <w:r w:rsidRPr="00AE03F9">
        <w:rPr>
          <w:rFonts w:ascii="Times New Roman" w:hAnsi="Times New Roman"/>
          <w:b/>
          <w:sz w:val="20"/>
          <w:szCs w:val="20"/>
          <w:lang w:val="ru-RU"/>
        </w:rPr>
        <w:t xml:space="preserve">  Доходная часть бюджета.</w:t>
      </w:r>
    </w:p>
    <w:p w:rsidR="00AE03F9" w:rsidRPr="00AE03F9" w:rsidRDefault="00AE03F9" w:rsidP="00AE03F9">
      <w:pPr>
        <w:widowControl w:val="0"/>
        <w:spacing w:after="0" w:line="240" w:lineRule="auto"/>
        <w:ind w:firstLine="709"/>
        <w:jc w:val="center"/>
        <w:rPr>
          <w:rFonts w:ascii="Times New Roman" w:hAnsi="Times New Roman"/>
          <w:b/>
          <w:sz w:val="20"/>
          <w:szCs w:val="20"/>
          <w:u w:val="single"/>
          <w:lang w:val="ru-RU"/>
        </w:rPr>
      </w:pPr>
      <w:r w:rsidRPr="00AE03F9">
        <w:rPr>
          <w:rFonts w:ascii="Times New Roman" w:hAnsi="Times New Roman"/>
          <w:b/>
          <w:sz w:val="20"/>
          <w:szCs w:val="20"/>
          <w:u w:val="single"/>
          <w:lang w:val="ru-RU"/>
        </w:rPr>
        <w:t xml:space="preserve">Ключевые направления развития налоговой </w:t>
      </w:r>
      <w:proofErr w:type="gramStart"/>
      <w:r w:rsidRPr="00AE03F9">
        <w:rPr>
          <w:rFonts w:ascii="Times New Roman" w:hAnsi="Times New Roman"/>
          <w:b/>
          <w:sz w:val="20"/>
          <w:szCs w:val="20"/>
          <w:u w:val="single"/>
          <w:lang w:val="ru-RU"/>
        </w:rPr>
        <w:t>политики</w:t>
      </w:r>
      <w:proofErr w:type="gramEnd"/>
      <w:r w:rsidRPr="00AE03F9">
        <w:rPr>
          <w:rFonts w:ascii="Times New Roman" w:hAnsi="Times New Roman"/>
          <w:b/>
          <w:sz w:val="20"/>
          <w:szCs w:val="20"/>
          <w:u w:val="single"/>
          <w:lang w:val="ru-RU"/>
        </w:rPr>
        <w:t xml:space="preserve"> на предстоящий трехлетний цикл</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Говоря о развитии нашей территории, мы бесспорно должны взять курс на поддержку и </w:t>
      </w:r>
      <w:r w:rsidRPr="00AE03F9">
        <w:rPr>
          <w:rFonts w:ascii="Times New Roman" w:hAnsi="Times New Roman"/>
          <w:sz w:val="20"/>
          <w:szCs w:val="20"/>
          <w:u w:val="single"/>
          <w:lang w:val="ru-RU"/>
        </w:rPr>
        <w:t>развитие</w:t>
      </w:r>
      <w:r w:rsidRPr="00AE03F9">
        <w:rPr>
          <w:rFonts w:ascii="Times New Roman" w:hAnsi="Times New Roman"/>
          <w:sz w:val="20"/>
          <w:szCs w:val="20"/>
          <w:lang w:val="ru-RU"/>
        </w:rPr>
        <w:t xml:space="preserve"> агропромышленного производства, инвестиционной деятельности, малого бизнеса.</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proofErr w:type="gramStart"/>
      <w:r w:rsidRPr="00AE03F9">
        <w:rPr>
          <w:rFonts w:ascii="Times New Roman" w:hAnsi="Times New Roman"/>
          <w:sz w:val="20"/>
          <w:szCs w:val="20"/>
          <w:lang w:val="ru-RU"/>
        </w:rPr>
        <w:t xml:space="preserve">Перефразируя мысль из бюджетного послания </w:t>
      </w:r>
      <w:proofErr w:type="spellStart"/>
      <w:r w:rsidRPr="00AE03F9">
        <w:rPr>
          <w:rFonts w:ascii="Times New Roman" w:hAnsi="Times New Roman"/>
          <w:sz w:val="20"/>
          <w:szCs w:val="20"/>
          <w:lang w:val="ru-RU"/>
        </w:rPr>
        <w:t>врио</w:t>
      </w:r>
      <w:proofErr w:type="spellEnd"/>
      <w:r w:rsidRPr="00AE03F9">
        <w:rPr>
          <w:rFonts w:ascii="Times New Roman" w:hAnsi="Times New Roman"/>
          <w:sz w:val="20"/>
          <w:szCs w:val="20"/>
          <w:lang w:val="ru-RU"/>
        </w:rPr>
        <w:t xml:space="preserve"> Губернатора Кировской области И.В. Васильева, внеся муниципальную составляющую, мы получаем главную экономическую  задачу на 2017 и плановый 2018 и 2019 годы: достичь </w:t>
      </w:r>
      <w:r w:rsidRPr="00AE03F9">
        <w:rPr>
          <w:rFonts w:ascii="Times New Roman" w:hAnsi="Times New Roman"/>
          <w:sz w:val="20"/>
          <w:szCs w:val="20"/>
          <w:u w:val="single"/>
          <w:lang w:val="ru-RU"/>
        </w:rPr>
        <w:t>стабильности</w:t>
      </w:r>
      <w:r w:rsidRPr="00AE03F9">
        <w:rPr>
          <w:rFonts w:ascii="Times New Roman" w:hAnsi="Times New Roman"/>
          <w:sz w:val="20"/>
          <w:szCs w:val="20"/>
          <w:lang w:val="ru-RU"/>
        </w:rPr>
        <w:t xml:space="preserve"> функционирования </w:t>
      </w:r>
      <w:r w:rsidRPr="00AE03F9">
        <w:rPr>
          <w:rFonts w:ascii="Times New Roman" w:hAnsi="Times New Roman"/>
          <w:sz w:val="20"/>
          <w:szCs w:val="20"/>
          <w:u w:val="single"/>
          <w:lang w:val="ru-RU"/>
        </w:rPr>
        <w:t>муниципальной</w:t>
      </w:r>
      <w:r w:rsidRPr="00AE03F9">
        <w:rPr>
          <w:rFonts w:ascii="Times New Roman" w:hAnsi="Times New Roman"/>
          <w:sz w:val="20"/>
          <w:szCs w:val="20"/>
          <w:lang w:val="ru-RU"/>
        </w:rPr>
        <w:t xml:space="preserve"> финансовой системы можно лишь при максимальном увеличении собственных </w:t>
      </w:r>
      <w:r w:rsidRPr="00AE03F9">
        <w:rPr>
          <w:rFonts w:ascii="Times New Roman" w:hAnsi="Times New Roman"/>
          <w:sz w:val="20"/>
          <w:szCs w:val="20"/>
          <w:u w:val="single"/>
          <w:lang w:val="ru-RU"/>
        </w:rPr>
        <w:t xml:space="preserve">доходов </w:t>
      </w:r>
      <w:r w:rsidRPr="00AE03F9">
        <w:rPr>
          <w:rFonts w:ascii="Times New Roman" w:hAnsi="Times New Roman"/>
          <w:sz w:val="20"/>
          <w:szCs w:val="20"/>
          <w:lang w:val="ru-RU"/>
        </w:rPr>
        <w:t xml:space="preserve">бюджета, предельном повышении эффективности расходов и жестком контроле выплаты </w:t>
      </w:r>
      <w:r w:rsidRPr="00AE03F9">
        <w:rPr>
          <w:rFonts w:ascii="Times New Roman" w:hAnsi="Times New Roman"/>
          <w:sz w:val="20"/>
          <w:szCs w:val="20"/>
          <w:u w:val="single"/>
          <w:lang w:val="ru-RU"/>
        </w:rPr>
        <w:t xml:space="preserve">муниципального </w:t>
      </w:r>
      <w:r w:rsidRPr="00AE03F9">
        <w:rPr>
          <w:rFonts w:ascii="Times New Roman" w:hAnsi="Times New Roman"/>
          <w:sz w:val="20"/>
          <w:szCs w:val="20"/>
          <w:lang w:val="ru-RU"/>
        </w:rPr>
        <w:t>долга.</w:t>
      </w:r>
      <w:proofErr w:type="gramEnd"/>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Движение по увеличению собственных доходов должно идти в двух направлениях:</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1. Наращивание налогового потенциала в части собственных доходов, за счет привлечения налоговых и неналоговых поступлений, работа по сокращению недоимки;</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2. Легализации неформального рынка труда.</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Расшифрую эти позиции. </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u w:val="single"/>
          <w:lang w:val="ru-RU"/>
        </w:rPr>
        <w:t>Направление первое.</w:t>
      </w:r>
      <w:r w:rsidRPr="00AE03F9">
        <w:rPr>
          <w:rFonts w:ascii="Times New Roman" w:hAnsi="Times New Roman"/>
          <w:sz w:val="20"/>
          <w:szCs w:val="20"/>
          <w:lang w:val="ru-RU"/>
        </w:rPr>
        <w:t xml:space="preserve"> Дальнейшее проведение работы по наращиванию налогового потенциала, в том числе за счет налоговых и не налоговых доходов должно быть акцентировано на налоге на доходы физических лиц, налогах на совокупный доход, аренде и реализации имущества, а также земельных участков муниципальной собственности с целью увеличения налогооблагаемой базы муниципального образования. </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lastRenderedPageBreak/>
        <w:t>Проводимая работа по увеличению поступлений доходов всегда была особенно важна, так как собственных средств, для обеспечения даже самого минимального уровня функционирования муниципальных учреждений  района, недостаточно.</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 xml:space="preserve">Для понимания: сумма НДФЛ от «скрытой заработной платы» впервые доведенная министерством финансов </w:t>
      </w:r>
      <w:proofErr w:type="spellStart"/>
      <w:r w:rsidRPr="00AE03F9">
        <w:rPr>
          <w:rFonts w:ascii="Times New Roman" w:hAnsi="Times New Roman" w:cs="Times New Roman"/>
        </w:rPr>
        <w:t>Тужинскому</w:t>
      </w:r>
      <w:proofErr w:type="spellEnd"/>
      <w:r w:rsidRPr="00AE03F9">
        <w:rPr>
          <w:rFonts w:ascii="Times New Roman" w:hAnsi="Times New Roman" w:cs="Times New Roman"/>
        </w:rPr>
        <w:t xml:space="preserve"> району на 2015 год составляла 1123,1 тыс</w:t>
      </w:r>
      <w:proofErr w:type="gramStart"/>
      <w:r w:rsidRPr="00AE03F9">
        <w:rPr>
          <w:rFonts w:ascii="Times New Roman" w:hAnsi="Times New Roman" w:cs="Times New Roman"/>
        </w:rPr>
        <w:t>.р</w:t>
      </w:r>
      <w:proofErr w:type="gramEnd"/>
      <w:r w:rsidRPr="00AE03F9">
        <w:rPr>
          <w:rFonts w:ascii="Times New Roman" w:hAnsi="Times New Roman" w:cs="Times New Roman"/>
        </w:rPr>
        <w:t xml:space="preserve">ублей, на 01.01.2016 года показатель выполнен на 127,3% и составил 1430,0 тыс.рублей (взыскана сумма долга с ООО </w:t>
      </w:r>
      <w:proofErr w:type="spellStart"/>
      <w:r w:rsidRPr="00AE03F9">
        <w:rPr>
          <w:rFonts w:ascii="Times New Roman" w:hAnsi="Times New Roman" w:cs="Times New Roman"/>
        </w:rPr>
        <w:t>Тужадорстрой</w:t>
      </w:r>
      <w:proofErr w:type="spellEnd"/>
      <w:r w:rsidRPr="00AE03F9">
        <w:rPr>
          <w:rFonts w:ascii="Times New Roman" w:hAnsi="Times New Roman" w:cs="Times New Roman"/>
        </w:rPr>
        <w:t>»). На 2016 год данный показатель был доведен министерством финансов нашему району в объеме 1116,9 тыс</w:t>
      </w:r>
      <w:proofErr w:type="gramStart"/>
      <w:r w:rsidRPr="00AE03F9">
        <w:rPr>
          <w:rFonts w:ascii="Times New Roman" w:hAnsi="Times New Roman" w:cs="Times New Roman"/>
        </w:rPr>
        <w:t>.р</w:t>
      </w:r>
      <w:proofErr w:type="gramEnd"/>
      <w:r w:rsidRPr="00AE03F9">
        <w:rPr>
          <w:rFonts w:ascii="Times New Roman" w:hAnsi="Times New Roman" w:cs="Times New Roman"/>
        </w:rPr>
        <w:t>ублей, на 01.10.2016 года показатель выполнен на 37,2% и составил 416,0 тыс.рублей. На 2017 год сумма НДФЛ от «скрытой заработной платы» уже доведена в объеме 547 тыс</w:t>
      </w:r>
      <w:proofErr w:type="gramStart"/>
      <w:r w:rsidRPr="00AE03F9">
        <w:rPr>
          <w:rFonts w:ascii="Times New Roman" w:hAnsi="Times New Roman" w:cs="Times New Roman"/>
        </w:rPr>
        <w:t>.р</w:t>
      </w:r>
      <w:proofErr w:type="gramEnd"/>
      <w:r w:rsidRPr="00AE03F9">
        <w:rPr>
          <w:rFonts w:ascii="Times New Roman" w:hAnsi="Times New Roman" w:cs="Times New Roman"/>
        </w:rPr>
        <w:t xml:space="preserve">ублей или на 48,7% меньше к уровню 2015 года или на 576,1 тыс.рублей. Основной % от </w:t>
      </w:r>
      <w:proofErr w:type="gramStart"/>
      <w:r w:rsidRPr="00AE03F9">
        <w:rPr>
          <w:rFonts w:ascii="Times New Roman" w:hAnsi="Times New Roman" w:cs="Times New Roman"/>
        </w:rPr>
        <w:t>привлеченного</w:t>
      </w:r>
      <w:proofErr w:type="gramEnd"/>
      <w:r w:rsidRPr="00AE03F9">
        <w:rPr>
          <w:rFonts w:ascii="Times New Roman" w:hAnsi="Times New Roman" w:cs="Times New Roman"/>
        </w:rPr>
        <w:t xml:space="preserve"> </w:t>
      </w:r>
      <w:proofErr w:type="spellStart"/>
      <w:r w:rsidRPr="00AE03F9">
        <w:rPr>
          <w:rFonts w:ascii="Times New Roman" w:hAnsi="Times New Roman" w:cs="Times New Roman"/>
        </w:rPr>
        <w:t>НДФЛа</w:t>
      </w:r>
      <w:proofErr w:type="spellEnd"/>
      <w:r w:rsidRPr="00AE03F9">
        <w:rPr>
          <w:rFonts w:ascii="Times New Roman" w:hAnsi="Times New Roman" w:cs="Times New Roman"/>
        </w:rPr>
        <w:t xml:space="preserve"> поступает в областной бюджет, а это -70% , 20% - бюджет района, 10% - бюджеты поселений района. </w:t>
      </w:r>
      <w:proofErr w:type="gramStart"/>
      <w:r w:rsidRPr="00AE03F9">
        <w:rPr>
          <w:rFonts w:ascii="Times New Roman" w:hAnsi="Times New Roman" w:cs="Times New Roman"/>
        </w:rPr>
        <w:t>По этому</w:t>
      </w:r>
      <w:proofErr w:type="gramEnd"/>
      <w:r w:rsidRPr="00AE03F9">
        <w:rPr>
          <w:rFonts w:ascii="Times New Roman" w:hAnsi="Times New Roman" w:cs="Times New Roman"/>
        </w:rPr>
        <w:t xml:space="preserve"> вдвойне важно, чтобы каждый работающий, каждый руководитель, индивидуальный предприниматель понимали - территория во многом живет на отчисленный рубль с заработной платы.  </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Что касается налогов на совокупный доход, а это - налог, взимаемый  с применением упрощенной системы налогообложения (УСНО), единый налог на вмененный доход для отдельных видов деятельности (ЕНВД), единый сельхоз налог (ЕСН), налог, взимаемый в связи с применением патентной системы налогообложения (Патент), то только по ЕНВД законом нам дано право регулировать ставки коэффициента К</w:t>
      </w:r>
      <w:proofErr w:type="gramStart"/>
      <w:r w:rsidRPr="00AE03F9">
        <w:rPr>
          <w:rFonts w:ascii="Times New Roman" w:hAnsi="Times New Roman" w:cs="Times New Roman"/>
        </w:rPr>
        <w:t>2</w:t>
      </w:r>
      <w:proofErr w:type="gramEnd"/>
      <w:r w:rsidRPr="00AE03F9">
        <w:rPr>
          <w:rFonts w:ascii="Times New Roman" w:hAnsi="Times New Roman" w:cs="Times New Roman"/>
        </w:rPr>
        <w:t xml:space="preserve"> на местном уровне, чем мы и воспользовались в 2013 году. И получили дополнительно в бюджет района по итогам  2014 года дополнительных поступлений в сумме 400 тыс</w:t>
      </w:r>
      <w:proofErr w:type="gramStart"/>
      <w:r w:rsidRPr="00AE03F9">
        <w:rPr>
          <w:rFonts w:ascii="Times New Roman" w:hAnsi="Times New Roman" w:cs="Times New Roman"/>
        </w:rPr>
        <w:t>.р</w:t>
      </w:r>
      <w:proofErr w:type="gramEnd"/>
      <w:r w:rsidRPr="00AE03F9">
        <w:rPr>
          <w:rFonts w:ascii="Times New Roman" w:hAnsi="Times New Roman" w:cs="Times New Roman"/>
        </w:rPr>
        <w:t>ублей. В 2017 году предлагаю провести повторный анализ эффективности действия утвержденного коэффициента К</w:t>
      </w:r>
      <w:proofErr w:type="gramStart"/>
      <w:r w:rsidRPr="00AE03F9">
        <w:rPr>
          <w:rFonts w:ascii="Times New Roman" w:hAnsi="Times New Roman" w:cs="Times New Roman"/>
        </w:rPr>
        <w:t>2</w:t>
      </w:r>
      <w:proofErr w:type="gramEnd"/>
      <w:r w:rsidRPr="00AE03F9">
        <w:rPr>
          <w:rFonts w:ascii="Times New Roman" w:hAnsi="Times New Roman" w:cs="Times New Roman"/>
        </w:rPr>
        <w:t xml:space="preserve">  в разрезе видов деятельности по данному налогу. </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 xml:space="preserve"> Будем планировать и увеличение поступлений от управления муниципальным имуществом, земельными ресурсами (это аренда и продажа).</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В 2017 году предложено:</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 xml:space="preserve"> повысить на 15% плату за аренду имущества муниципальной собственности (245 т.р</w:t>
      </w:r>
      <w:proofErr w:type="gramStart"/>
      <w:r w:rsidRPr="00AE03F9">
        <w:rPr>
          <w:rFonts w:ascii="Times New Roman" w:hAnsi="Times New Roman" w:cs="Times New Roman"/>
        </w:rPr>
        <w:t>.д</w:t>
      </w:r>
      <w:proofErr w:type="gramEnd"/>
      <w:r w:rsidRPr="00AE03F9">
        <w:rPr>
          <w:rFonts w:ascii="Times New Roman" w:hAnsi="Times New Roman" w:cs="Times New Roman"/>
        </w:rPr>
        <w:t>ополнительных поступлений в бюджет района),</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реализация имущества: 2 зданий, 2 гаражей (1400 т.р.) и  2 земельных участков (400 т.р.)</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 xml:space="preserve">С 1 января 2016 года в Кировской области вступили в силу новые принципы налогообложения недвижимого имущества, исходя из кадастровой стоимости  для физических лиц, обеспечивающие в первую очередь равенство налогообложения. При этом на уровне федерального законодательства для граждан сохранился практически весь перечень льгот, дополнительно предусматриваются налоговые вычеты в отношении объектов жилого назначения и понижающие коэффициенты, которые применяются в исчислении налога в течение первых четырех налоговых периодов после введения нового порядка. С учетом того, что срок уплаты налогов в </w:t>
      </w:r>
      <w:proofErr w:type="gramStart"/>
      <w:r w:rsidRPr="00AE03F9">
        <w:rPr>
          <w:rFonts w:ascii="Times New Roman" w:hAnsi="Times New Roman" w:cs="Times New Roman"/>
        </w:rPr>
        <w:t>текущем</w:t>
      </w:r>
      <w:proofErr w:type="gramEnd"/>
      <w:r w:rsidRPr="00AE03F9">
        <w:rPr>
          <w:rFonts w:ascii="Times New Roman" w:hAnsi="Times New Roman" w:cs="Times New Roman"/>
        </w:rPr>
        <w:t xml:space="preserve"> году установлен до 1 декабря, нужно в плотную вести работу с поселениями района, с населением, ведь именно бюджеты поселений являются получателями имущественного и земельного налога. Хочу отметить, что на 1 ноября 2016 года собираемость по имущественным и земельным налогам в поселениях района составила 50% и более, почти при 0 показателе к 01.10.2016 года.</w:t>
      </w:r>
    </w:p>
    <w:p w:rsidR="00AE03F9" w:rsidRPr="00AE03F9" w:rsidRDefault="00AE03F9" w:rsidP="00AE03F9">
      <w:pPr>
        <w:tabs>
          <w:tab w:val="left" w:pos="2700"/>
        </w:tabs>
        <w:spacing w:after="0" w:line="240" w:lineRule="auto"/>
        <w:ind w:firstLine="709"/>
        <w:jc w:val="both"/>
        <w:rPr>
          <w:rFonts w:ascii="Times New Roman" w:hAnsi="Times New Roman"/>
          <w:sz w:val="20"/>
          <w:szCs w:val="20"/>
          <w:u w:val="single"/>
          <w:lang w:val="ru-RU"/>
        </w:rPr>
      </w:pPr>
    </w:p>
    <w:p w:rsidR="00AE03F9" w:rsidRPr="00AE03F9" w:rsidRDefault="00AE03F9" w:rsidP="00AE03F9">
      <w:pPr>
        <w:tabs>
          <w:tab w:val="left" w:pos="2700"/>
        </w:tabs>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Очень тяжелой является работа по сокращению недоимки во все уровни бюджетной системы РФ, но без этого не обойтись. Сумма недоимка на 01.10.2016 года сложилась в сумме 2945 тыс</w:t>
      </w:r>
      <w:proofErr w:type="gramStart"/>
      <w:r w:rsidRPr="00AE03F9">
        <w:rPr>
          <w:rFonts w:ascii="Times New Roman" w:hAnsi="Times New Roman"/>
          <w:sz w:val="20"/>
          <w:szCs w:val="20"/>
          <w:lang w:val="ru-RU"/>
        </w:rPr>
        <w:t>.р</w:t>
      </w:r>
      <w:proofErr w:type="gramEnd"/>
      <w:r w:rsidRPr="00AE03F9">
        <w:rPr>
          <w:rFonts w:ascii="Times New Roman" w:hAnsi="Times New Roman"/>
          <w:sz w:val="20"/>
          <w:szCs w:val="20"/>
          <w:lang w:val="ru-RU"/>
        </w:rPr>
        <w:t xml:space="preserve">ублей, в том числе </w:t>
      </w:r>
      <w:r w:rsidRPr="00AE03F9">
        <w:rPr>
          <w:rFonts w:ascii="Times New Roman" w:hAnsi="Times New Roman"/>
          <w:sz w:val="20"/>
          <w:szCs w:val="20"/>
          <w:u w:val="single"/>
          <w:lang w:val="ru-RU"/>
        </w:rPr>
        <w:t>нереальная к взысканию 1580 тыс.рублей</w:t>
      </w:r>
      <w:r w:rsidRPr="00AE03F9">
        <w:rPr>
          <w:rFonts w:ascii="Times New Roman" w:hAnsi="Times New Roman"/>
          <w:sz w:val="20"/>
          <w:szCs w:val="20"/>
          <w:lang w:val="ru-RU"/>
        </w:rPr>
        <w:t xml:space="preserve"> (по причине отсутствия имущества у должника).  Из оставшихся 1365 тыс</w:t>
      </w:r>
      <w:proofErr w:type="gramStart"/>
      <w:r w:rsidRPr="00AE03F9">
        <w:rPr>
          <w:rFonts w:ascii="Times New Roman" w:hAnsi="Times New Roman"/>
          <w:sz w:val="20"/>
          <w:szCs w:val="20"/>
          <w:lang w:val="ru-RU"/>
        </w:rPr>
        <w:t>.р</w:t>
      </w:r>
      <w:proofErr w:type="gramEnd"/>
      <w:r w:rsidRPr="00AE03F9">
        <w:rPr>
          <w:rFonts w:ascii="Times New Roman" w:hAnsi="Times New Roman"/>
          <w:sz w:val="20"/>
          <w:szCs w:val="20"/>
          <w:lang w:val="ru-RU"/>
        </w:rPr>
        <w:t xml:space="preserve">ублей:  450 тыс.рублей транспортный налог с физических лиц (100% область), 213 тыс.рублей налог на доходы физических лиц ( 30% в </w:t>
      </w:r>
      <w:proofErr w:type="spellStart"/>
      <w:r w:rsidRPr="00AE03F9">
        <w:rPr>
          <w:rFonts w:ascii="Times New Roman" w:hAnsi="Times New Roman"/>
          <w:sz w:val="20"/>
          <w:szCs w:val="20"/>
          <w:lang w:val="ru-RU"/>
        </w:rPr>
        <w:t>консолид.бюджет</w:t>
      </w:r>
      <w:proofErr w:type="spellEnd"/>
      <w:r w:rsidRPr="00AE03F9">
        <w:rPr>
          <w:rFonts w:ascii="Times New Roman" w:hAnsi="Times New Roman"/>
          <w:sz w:val="20"/>
          <w:szCs w:val="20"/>
          <w:lang w:val="ru-RU"/>
        </w:rPr>
        <w:t xml:space="preserve"> района, 70% в область), 598 тыс.рублей налог на имущество юридических лиц   ( 20% в бюджет района, 80% в область), 104 тыс.рублей налог на совокупный доход 100% бюджет района). Из суммы недоимки, сложившейся на 01.01.2016 года в объеме 4 545 тыс</w:t>
      </w:r>
      <w:proofErr w:type="gramStart"/>
      <w:r w:rsidRPr="00AE03F9">
        <w:rPr>
          <w:rFonts w:ascii="Times New Roman" w:hAnsi="Times New Roman"/>
          <w:sz w:val="20"/>
          <w:szCs w:val="20"/>
          <w:lang w:val="ru-RU"/>
        </w:rPr>
        <w:t>.р</w:t>
      </w:r>
      <w:proofErr w:type="gramEnd"/>
      <w:r w:rsidRPr="00AE03F9">
        <w:rPr>
          <w:rFonts w:ascii="Times New Roman" w:hAnsi="Times New Roman"/>
          <w:sz w:val="20"/>
          <w:szCs w:val="20"/>
          <w:lang w:val="ru-RU"/>
        </w:rPr>
        <w:t xml:space="preserve">ублей, по итогам 9 месяцев 2016 года, благодаря плановой ежемесячной работе Межведомственной комиссии по погашению недоимки удалось дополнительно привлечь в бюджет района </w:t>
      </w:r>
      <w:r w:rsidRPr="00AE03F9">
        <w:rPr>
          <w:rFonts w:ascii="Times New Roman" w:hAnsi="Times New Roman"/>
          <w:b/>
          <w:sz w:val="20"/>
          <w:szCs w:val="20"/>
          <w:lang w:val="ru-RU"/>
        </w:rPr>
        <w:t>2202,1</w:t>
      </w:r>
      <w:r w:rsidRPr="00AE03F9">
        <w:rPr>
          <w:rFonts w:ascii="Times New Roman" w:hAnsi="Times New Roman"/>
          <w:sz w:val="20"/>
          <w:szCs w:val="20"/>
          <w:lang w:val="ru-RU"/>
        </w:rPr>
        <w:t xml:space="preserve"> тыс.рублей (включая НДФЛ от «скрытой заработной платы»-416 тыс.рублей). </w:t>
      </w:r>
    </w:p>
    <w:p w:rsidR="00AE03F9" w:rsidRPr="00AE03F9" w:rsidRDefault="00AE03F9" w:rsidP="00AE03F9">
      <w:pPr>
        <w:pStyle w:val="af"/>
        <w:spacing w:before="0" w:beforeAutospacing="0" w:after="0" w:afterAutospacing="0"/>
        <w:ind w:firstLine="720"/>
        <w:jc w:val="both"/>
        <w:rPr>
          <w:sz w:val="20"/>
          <w:szCs w:val="20"/>
        </w:rPr>
      </w:pPr>
      <w:r w:rsidRPr="00AE03F9">
        <w:rPr>
          <w:sz w:val="20"/>
          <w:szCs w:val="20"/>
        </w:rPr>
        <w:t>Не снижающаяся задолженность по платежам в бюджет и острая проблема налоговой дисциплины, провоцирует рост задолженности по налогу на доходы физических лиц, который отдельными организациями и индивидуальными предпринимателями удерживается из заработной платы работников, но в бюджет не перечисляется. В рамках Межведомственной комиссии по погашению недоимки при администрации района, необходимо усилить межведомственное взаимодействие, в том числе федеральных и иных структур, по ужесточению отношения к подобным хозяйствующим субъектам.</w:t>
      </w:r>
    </w:p>
    <w:p w:rsidR="00AE03F9" w:rsidRPr="00AE03F9" w:rsidRDefault="00AE03F9" w:rsidP="00AE03F9">
      <w:pPr>
        <w:spacing w:after="0" w:line="240" w:lineRule="auto"/>
        <w:jc w:val="both"/>
        <w:rPr>
          <w:rFonts w:ascii="Times New Roman" w:hAnsi="Times New Roman"/>
          <w:i/>
          <w:sz w:val="20"/>
          <w:szCs w:val="20"/>
          <w:lang w:val="ru-RU"/>
        </w:rPr>
      </w:pP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sz w:val="20"/>
          <w:szCs w:val="20"/>
          <w:u w:val="single"/>
          <w:lang w:val="ru-RU"/>
        </w:rPr>
        <w:t xml:space="preserve">Направление второе.  </w:t>
      </w:r>
      <w:r w:rsidRPr="00AE03F9">
        <w:rPr>
          <w:rFonts w:ascii="Times New Roman" w:hAnsi="Times New Roman"/>
          <w:sz w:val="20"/>
          <w:szCs w:val="20"/>
          <w:lang w:val="ru-RU"/>
        </w:rPr>
        <w:t>Легализация «неформального» рынка труда</w:t>
      </w:r>
    </w:p>
    <w:p w:rsidR="00AE03F9" w:rsidRPr="00AE03F9" w:rsidRDefault="00AE03F9" w:rsidP="00AE03F9">
      <w:pPr>
        <w:pStyle w:val="af"/>
        <w:spacing w:before="0" w:beforeAutospacing="0" w:after="0" w:afterAutospacing="0"/>
        <w:ind w:firstLine="720"/>
        <w:jc w:val="both"/>
        <w:rPr>
          <w:sz w:val="20"/>
          <w:szCs w:val="20"/>
        </w:rPr>
      </w:pPr>
      <w:r w:rsidRPr="00AE03F9">
        <w:rPr>
          <w:sz w:val="20"/>
          <w:szCs w:val="20"/>
        </w:rPr>
        <w:t xml:space="preserve">Начну вновь с цитаты </w:t>
      </w:r>
      <w:proofErr w:type="spellStart"/>
      <w:r w:rsidRPr="00AE03F9">
        <w:rPr>
          <w:sz w:val="20"/>
          <w:szCs w:val="20"/>
        </w:rPr>
        <w:t>врио</w:t>
      </w:r>
      <w:proofErr w:type="spellEnd"/>
      <w:r w:rsidRPr="00AE03F9">
        <w:rPr>
          <w:sz w:val="20"/>
          <w:szCs w:val="20"/>
        </w:rPr>
        <w:t xml:space="preserve"> Губернатора Кировской области из бюджетного послания  «…Для субъектов малого предпринимательства наряду с оказанием прямых мер государственной поддержки установлены специальные налоговые режимы (более льготное налогообложение). Однако в этой сфере сегодня допускается очень много нарушений законодательства, в том числе налогового и трудового. Кто будет работать честно, открыто, добросовестно, демонстрировать рост и развитие бизнеса, того и поддержим». На нашей территории такая проблема существует.</w:t>
      </w: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lastRenderedPageBreak/>
        <w:t xml:space="preserve">В Тужинском районе  зарегистрировано 25 малых предприятий и  166  индивидуальных предпринимателей, из которых 45 являются работодателями. </w:t>
      </w:r>
      <w:proofErr w:type="gramStart"/>
      <w:r w:rsidRPr="00AE03F9">
        <w:rPr>
          <w:rFonts w:ascii="Times New Roman" w:hAnsi="Times New Roman"/>
          <w:sz w:val="20"/>
          <w:szCs w:val="20"/>
          <w:lang w:val="ru-RU"/>
        </w:rPr>
        <w:t>В текущем году, в рамках работы  рабочей группы по легализации налоговой базы в части убыточности предприятий, «теневой» заработной платы, проведено 6 заседаний и 9 рейдов, заслушано и проверено 59 работодателей, из которых 6 – юридические лица и 53 –  индивидуальные предприниматели (32%).</w:t>
      </w:r>
      <w:proofErr w:type="gramEnd"/>
      <w:r w:rsidRPr="00AE03F9">
        <w:rPr>
          <w:rFonts w:ascii="Times New Roman" w:hAnsi="Times New Roman"/>
          <w:sz w:val="20"/>
          <w:szCs w:val="20"/>
          <w:lang w:val="ru-RU"/>
        </w:rPr>
        <w:t xml:space="preserve"> Рейды проводились совместно с представителями контрольно-надзорных органов, была охвачена деятельность в области лесозаготовки и деревообработки, торговли, сельского хозяйства, транспорта. В ходе рейдов выявлено, что 26 работодателей выплачивали заработную плату ниже прожиточного минимума трудоспособного населения, 55 человек работали без оформления трудовых отношений.</w:t>
      </w: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 xml:space="preserve">         В результате проведения индивидуальных собеседований 3 индивидуальных предпринимателя встали на учет как работодатели и оформили трудовые отношения с 14 наемными лицами, 10 работодателей – оформили трудовые договоры с 41 работником, 1 предприятие заключило трудовые договоры с 2 работниками. Кроме того, в течение 9 месяцев 2016 года зарегистрировались и начали свою деятельность 28 индивидуальных предпринимателей. </w:t>
      </w:r>
      <w:r w:rsidRPr="00AE03F9">
        <w:rPr>
          <w:rFonts w:ascii="Times New Roman" w:hAnsi="Times New Roman"/>
          <w:color w:val="000000"/>
          <w:sz w:val="20"/>
          <w:szCs w:val="20"/>
          <w:shd w:val="clear" w:color="auto" w:fill="FFFFFF"/>
          <w:lang w:val="ru-RU"/>
        </w:rPr>
        <w:t>Согласно данным мониторинга, проводимого налоговыми органами за 9 месяцев, 33 работодателя, из числа заслушанных на комиссии и рабочей группе  повысили заработную плату. Еще раз напомню - сумма</w:t>
      </w:r>
      <w:r w:rsidRPr="00AE03F9">
        <w:rPr>
          <w:rFonts w:ascii="Times New Roman" w:hAnsi="Times New Roman"/>
          <w:color w:val="000000"/>
          <w:sz w:val="20"/>
          <w:szCs w:val="20"/>
          <w:shd w:val="clear" w:color="auto" w:fill="FFFFFF"/>
        </w:rPr>
        <w:t> </w:t>
      </w:r>
      <w:r w:rsidRPr="00AE03F9">
        <w:rPr>
          <w:rFonts w:ascii="Times New Roman" w:hAnsi="Times New Roman"/>
          <w:color w:val="000000"/>
          <w:sz w:val="20"/>
          <w:szCs w:val="20"/>
          <w:shd w:val="clear" w:color="auto" w:fill="FFFFFF"/>
          <w:lang w:val="ru-RU"/>
        </w:rPr>
        <w:t xml:space="preserve"> дополнительных поступлений НДФЛ</w:t>
      </w:r>
      <w:r w:rsidRPr="00AE03F9">
        <w:rPr>
          <w:rFonts w:ascii="Times New Roman" w:hAnsi="Times New Roman"/>
          <w:color w:val="000000"/>
          <w:sz w:val="20"/>
          <w:szCs w:val="20"/>
          <w:shd w:val="clear" w:color="auto" w:fill="FFFFFF"/>
        </w:rPr>
        <w:t> </w:t>
      </w:r>
      <w:r w:rsidRPr="00AE03F9">
        <w:rPr>
          <w:rFonts w:ascii="Times New Roman" w:hAnsi="Times New Roman"/>
          <w:color w:val="000000"/>
          <w:sz w:val="20"/>
          <w:szCs w:val="20"/>
          <w:shd w:val="clear" w:color="auto" w:fill="FFFFFF"/>
          <w:lang w:val="ru-RU"/>
        </w:rPr>
        <w:t>в бюджет района по работодателям-налогоплательщикам</w:t>
      </w:r>
      <w:r w:rsidRPr="00AE03F9">
        <w:rPr>
          <w:rFonts w:ascii="Times New Roman" w:hAnsi="Times New Roman"/>
          <w:sz w:val="20"/>
          <w:szCs w:val="20"/>
          <w:lang w:val="ru-RU"/>
        </w:rPr>
        <w:t xml:space="preserve"> составила 416 тысяч рублей. </w:t>
      </w:r>
    </w:p>
    <w:p w:rsidR="00AE03F9" w:rsidRPr="00AE03F9" w:rsidRDefault="00AE03F9" w:rsidP="00AE03F9">
      <w:pPr>
        <w:pStyle w:val="a7"/>
        <w:ind w:right="-15"/>
        <w:jc w:val="both"/>
        <w:rPr>
          <w:rFonts w:ascii="Times New Roman" w:hAnsi="Times New Roman"/>
          <w:sz w:val="20"/>
          <w:szCs w:val="20"/>
          <w:lang w:val="ru-RU"/>
        </w:rPr>
      </w:pPr>
      <w:r w:rsidRPr="00AE03F9">
        <w:rPr>
          <w:rFonts w:ascii="Times New Roman" w:hAnsi="Times New Roman"/>
          <w:sz w:val="20"/>
          <w:szCs w:val="20"/>
          <w:lang w:val="ru-RU"/>
        </w:rPr>
        <w:t xml:space="preserve">          Основными задачами деятельности рабочей группы по легализации налоговой базы в части убыточности предприятий, «теневой» заработной платы должны быть следующие</w:t>
      </w:r>
      <w:proofErr w:type="gramStart"/>
      <w:r w:rsidRPr="00AE03F9">
        <w:rPr>
          <w:rFonts w:ascii="Times New Roman" w:hAnsi="Times New Roman"/>
          <w:sz w:val="20"/>
          <w:szCs w:val="20"/>
          <w:lang w:val="ru-RU"/>
        </w:rPr>
        <w:t xml:space="preserve"> :</w:t>
      </w:r>
      <w:proofErr w:type="gramEnd"/>
    </w:p>
    <w:p w:rsidR="00AE03F9" w:rsidRPr="00AE03F9" w:rsidRDefault="00AE03F9" w:rsidP="00AE03F9">
      <w:pPr>
        <w:pStyle w:val="a7"/>
        <w:widowControl w:val="0"/>
        <w:numPr>
          <w:ilvl w:val="0"/>
          <w:numId w:val="4"/>
        </w:numPr>
        <w:tabs>
          <w:tab w:val="clear" w:pos="4677"/>
          <w:tab w:val="clear" w:pos="9355"/>
        </w:tabs>
        <w:suppressAutoHyphens/>
        <w:ind w:right="-15"/>
        <w:jc w:val="both"/>
        <w:rPr>
          <w:rFonts w:ascii="Times New Roman" w:hAnsi="Times New Roman"/>
          <w:sz w:val="20"/>
          <w:szCs w:val="20"/>
          <w:lang w:val="ru-RU"/>
        </w:rPr>
      </w:pPr>
      <w:r w:rsidRPr="00AE03F9">
        <w:rPr>
          <w:rFonts w:ascii="Times New Roman" w:hAnsi="Times New Roman"/>
          <w:sz w:val="20"/>
          <w:szCs w:val="20"/>
          <w:lang w:val="ru-RU"/>
        </w:rPr>
        <w:t>официальное трудоустройство выявленных работников;</w:t>
      </w:r>
    </w:p>
    <w:p w:rsidR="00AE03F9" w:rsidRPr="00AE03F9" w:rsidRDefault="00AE03F9" w:rsidP="00AE03F9">
      <w:pPr>
        <w:pStyle w:val="a7"/>
        <w:widowControl w:val="0"/>
        <w:numPr>
          <w:ilvl w:val="0"/>
          <w:numId w:val="4"/>
        </w:numPr>
        <w:tabs>
          <w:tab w:val="clear" w:pos="4677"/>
          <w:tab w:val="clear" w:pos="9355"/>
        </w:tabs>
        <w:suppressAutoHyphens/>
        <w:ind w:right="-15"/>
        <w:jc w:val="both"/>
        <w:rPr>
          <w:rFonts w:ascii="Times New Roman" w:hAnsi="Times New Roman"/>
          <w:sz w:val="20"/>
          <w:szCs w:val="20"/>
          <w:lang w:val="ru-RU"/>
        </w:rPr>
      </w:pPr>
      <w:r w:rsidRPr="00AE03F9">
        <w:rPr>
          <w:rFonts w:ascii="Times New Roman" w:hAnsi="Times New Roman"/>
          <w:sz w:val="20"/>
          <w:szCs w:val="20"/>
          <w:lang w:val="ru-RU"/>
        </w:rPr>
        <w:t>повышение уровня официальной заработной платы и как следствие рост поступлений доходов в бюджеты всех уровней;</w:t>
      </w:r>
    </w:p>
    <w:p w:rsidR="00AE03F9" w:rsidRPr="00AE03F9" w:rsidRDefault="00AE03F9" w:rsidP="00AE03F9">
      <w:pPr>
        <w:pStyle w:val="a7"/>
        <w:widowControl w:val="0"/>
        <w:numPr>
          <w:ilvl w:val="0"/>
          <w:numId w:val="4"/>
        </w:numPr>
        <w:tabs>
          <w:tab w:val="clear" w:pos="4677"/>
          <w:tab w:val="clear" w:pos="9355"/>
        </w:tabs>
        <w:suppressAutoHyphens/>
        <w:ind w:right="-15"/>
        <w:jc w:val="both"/>
        <w:rPr>
          <w:rFonts w:ascii="Times New Roman" w:hAnsi="Times New Roman"/>
          <w:sz w:val="20"/>
          <w:szCs w:val="20"/>
          <w:lang w:val="ru-RU"/>
        </w:rPr>
      </w:pPr>
      <w:r w:rsidRPr="00AE03F9">
        <w:rPr>
          <w:rFonts w:ascii="Times New Roman" w:hAnsi="Times New Roman"/>
          <w:sz w:val="20"/>
          <w:szCs w:val="20"/>
          <w:lang w:val="ru-RU"/>
        </w:rPr>
        <w:t xml:space="preserve">государственная  регистрация </w:t>
      </w:r>
      <w:proofErr w:type="gramStart"/>
      <w:r w:rsidRPr="00AE03F9">
        <w:rPr>
          <w:rFonts w:ascii="Times New Roman" w:hAnsi="Times New Roman"/>
          <w:sz w:val="20"/>
          <w:szCs w:val="20"/>
          <w:lang w:val="ru-RU"/>
        </w:rPr>
        <w:t>предпринимательской</w:t>
      </w:r>
      <w:proofErr w:type="gramEnd"/>
      <w:r w:rsidRPr="00AE03F9">
        <w:rPr>
          <w:rFonts w:ascii="Times New Roman" w:hAnsi="Times New Roman"/>
          <w:sz w:val="20"/>
          <w:szCs w:val="20"/>
          <w:lang w:val="ru-RU"/>
        </w:rPr>
        <w:t xml:space="preserve"> деятельности в налоговых органах.</w:t>
      </w:r>
    </w:p>
    <w:p w:rsidR="00AE03F9" w:rsidRPr="00AE03F9" w:rsidRDefault="00AE03F9" w:rsidP="00AE03F9">
      <w:pPr>
        <w:spacing w:after="0" w:line="240" w:lineRule="auto"/>
        <w:ind w:firstLine="708"/>
        <w:jc w:val="both"/>
        <w:rPr>
          <w:rFonts w:ascii="Times New Roman" w:hAnsi="Times New Roman"/>
          <w:sz w:val="20"/>
          <w:szCs w:val="20"/>
          <w:lang w:val="ru-RU"/>
        </w:rPr>
      </w:pPr>
      <w:proofErr w:type="gramStart"/>
      <w:r w:rsidRPr="00AE03F9">
        <w:rPr>
          <w:rFonts w:ascii="Times New Roman" w:hAnsi="Times New Roman"/>
          <w:sz w:val="20"/>
          <w:szCs w:val="20"/>
          <w:lang w:val="ru-RU"/>
        </w:rPr>
        <w:t xml:space="preserve">Сокрытие трудовых отношений между работодателями и работниками, то есть </w:t>
      </w:r>
      <w:proofErr w:type="spellStart"/>
      <w:r w:rsidRPr="00AE03F9">
        <w:rPr>
          <w:rFonts w:ascii="Times New Roman" w:hAnsi="Times New Roman"/>
          <w:sz w:val="20"/>
          <w:szCs w:val="20"/>
          <w:lang w:val="ru-RU"/>
        </w:rPr>
        <w:t>неоформление</w:t>
      </w:r>
      <w:proofErr w:type="spellEnd"/>
      <w:r w:rsidRPr="00AE03F9">
        <w:rPr>
          <w:rFonts w:ascii="Times New Roman" w:hAnsi="Times New Roman"/>
          <w:sz w:val="20"/>
          <w:szCs w:val="20"/>
          <w:lang w:val="ru-RU"/>
        </w:rPr>
        <w:t xml:space="preserve"> трудового договора, невыплата официальной заработной платы, неуплата всех обязательных платежей в Пенсионный фонд, и другие не бюджетные фонды приводят к тяжелым социальным последствиям, а не только к потерям бюджета.</w:t>
      </w:r>
      <w:proofErr w:type="gramEnd"/>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Учитывая, что бюджет района на 2016 года был  сформирован на 6 месяцев (кроме расходов по ФОТ, коммунальным услугам на 11,5 мес.), привлеченные дополнительные поступления по собственным доходам в течени</w:t>
      </w:r>
      <w:proofErr w:type="gramStart"/>
      <w:r w:rsidRPr="00AE03F9">
        <w:rPr>
          <w:rFonts w:ascii="Times New Roman" w:hAnsi="Times New Roman"/>
          <w:sz w:val="20"/>
          <w:szCs w:val="20"/>
          <w:lang w:val="ru-RU"/>
        </w:rPr>
        <w:t>и</w:t>
      </w:r>
      <w:proofErr w:type="gramEnd"/>
      <w:r w:rsidRPr="00AE03F9">
        <w:rPr>
          <w:rFonts w:ascii="Times New Roman" w:hAnsi="Times New Roman"/>
          <w:sz w:val="20"/>
          <w:szCs w:val="20"/>
          <w:lang w:val="ru-RU"/>
        </w:rPr>
        <w:t xml:space="preserve"> года были направлены на уплату налога на имущество </w:t>
      </w:r>
      <w:proofErr w:type="spellStart"/>
      <w:r w:rsidRPr="00AE03F9">
        <w:rPr>
          <w:rFonts w:ascii="Times New Roman" w:hAnsi="Times New Roman"/>
          <w:sz w:val="20"/>
          <w:szCs w:val="20"/>
          <w:lang w:val="ru-RU"/>
        </w:rPr>
        <w:t>юрид.лиц</w:t>
      </w:r>
      <w:proofErr w:type="spellEnd"/>
      <w:r w:rsidRPr="00AE03F9">
        <w:rPr>
          <w:rFonts w:ascii="Times New Roman" w:hAnsi="Times New Roman"/>
          <w:sz w:val="20"/>
          <w:szCs w:val="20"/>
          <w:lang w:val="ru-RU"/>
        </w:rPr>
        <w:t xml:space="preserve">, частично на подготовку объектов социальной сферы и коммунальной инфраструктуры к работе в осеннее - зимний период 2016/2017 годов, включая мероприятия по подготовке школ района к новому учебному году,  пенсии муниципальных служащих, подвоз детей в образовательные учреждения, текущее содержание всех муниципальных учреждений района в 3 квартале. Не только на функционирование, но и на развитие учреждений бюджетной сферы мы должны направлять привлеченные дополнительные средства. </w:t>
      </w:r>
    </w:p>
    <w:p w:rsidR="00AE03F9" w:rsidRPr="004B69EA" w:rsidRDefault="00AE03F9" w:rsidP="00AE03F9">
      <w:pPr>
        <w:widowControl w:val="0"/>
        <w:spacing w:after="0" w:line="240" w:lineRule="auto"/>
        <w:ind w:firstLine="709"/>
        <w:jc w:val="center"/>
        <w:rPr>
          <w:rFonts w:ascii="Times New Roman" w:hAnsi="Times New Roman"/>
          <w:b/>
          <w:color w:val="000000"/>
          <w:sz w:val="20"/>
          <w:szCs w:val="20"/>
          <w:lang w:val="ru-RU"/>
        </w:rPr>
      </w:pPr>
      <w:r w:rsidRPr="004B69EA">
        <w:rPr>
          <w:rFonts w:ascii="Times New Roman" w:hAnsi="Times New Roman"/>
          <w:b/>
          <w:color w:val="000000"/>
          <w:sz w:val="20"/>
          <w:szCs w:val="20"/>
          <w:lang w:val="ru-RU"/>
        </w:rPr>
        <w:t>Раздел 2</w:t>
      </w:r>
    </w:p>
    <w:p w:rsidR="00AE03F9" w:rsidRPr="004B69EA" w:rsidRDefault="00AE03F9" w:rsidP="00AE03F9">
      <w:pPr>
        <w:widowControl w:val="0"/>
        <w:spacing w:after="0" w:line="240" w:lineRule="auto"/>
        <w:ind w:firstLine="709"/>
        <w:jc w:val="center"/>
        <w:rPr>
          <w:rFonts w:ascii="Times New Roman" w:hAnsi="Times New Roman"/>
          <w:b/>
          <w:color w:val="000000"/>
          <w:sz w:val="20"/>
          <w:szCs w:val="20"/>
          <w:lang w:val="ru-RU"/>
        </w:rPr>
      </w:pPr>
    </w:p>
    <w:p w:rsidR="00AE03F9" w:rsidRPr="00AE03F9" w:rsidRDefault="00AE03F9" w:rsidP="00AE03F9">
      <w:pPr>
        <w:widowControl w:val="0"/>
        <w:spacing w:after="0" w:line="240" w:lineRule="auto"/>
        <w:ind w:firstLine="709"/>
        <w:jc w:val="center"/>
        <w:rPr>
          <w:rFonts w:ascii="Times New Roman" w:hAnsi="Times New Roman"/>
          <w:b/>
          <w:sz w:val="20"/>
          <w:szCs w:val="20"/>
          <w:lang w:val="ru-RU"/>
        </w:rPr>
      </w:pPr>
      <w:r w:rsidRPr="00AE03F9">
        <w:rPr>
          <w:rFonts w:ascii="Times New Roman" w:hAnsi="Times New Roman"/>
          <w:b/>
          <w:color w:val="000000"/>
          <w:sz w:val="20"/>
          <w:szCs w:val="20"/>
          <w:lang w:val="ru-RU"/>
        </w:rPr>
        <w:t xml:space="preserve">Ключевые направления бюджетной политики в области </w:t>
      </w:r>
      <w:r w:rsidRPr="00AE03F9">
        <w:rPr>
          <w:rFonts w:ascii="Times New Roman" w:hAnsi="Times New Roman"/>
          <w:b/>
          <w:color w:val="000000"/>
          <w:sz w:val="20"/>
          <w:szCs w:val="20"/>
          <w:u w:val="single"/>
          <w:lang w:val="ru-RU"/>
        </w:rPr>
        <w:t>расходов</w:t>
      </w:r>
      <w:r w:rsidRPr="00AE03F9">
        <w:rPr>
          <w:rFonts w:ascii="Times New Roman" w:hAnsi="Times New Roman"/>
          <w:b/>
          <w:color w:val="000000"/>
          <w:sz w:val="20"/>
          <w:szCs w:val="20"/>
          <w:lang w:val="ru-RU"/>
        </w:rPr>
        <w:t xml:space="preserve"> </w:t>
      </w:r>
      <w:r w:rsidRPr="00AE03F9">
        <w:rPr>
          <w:rFonts w:ascii="Times New Roman" w:hAnsi="Times New Roman"/>
          <w:b/>
          <w:sz w:val="20"/>
          <w:szCs w:val="20"/>
          <w:lang w:val="ru-RU"/>
        </w:rPr>
        <w:t>на предстоящий трехлетний цикл</w:t>
      </w:r>
    </w:p>
    <w:p w:rsidR="00AE03F9" w:rsidRPr="00AE03F9" w:rsidRDefault="00AE03F9" w:rsidP="00AE03F9">
      <w:pPr>
        <w:pStyle w:val="af"/>
        <w:spacing w:before="0" w:beforeAutospacing="0" w:after="0" w:afterAutospacing="0"/>
        <w:ind w:firstLine="720"/>
        <w:jc w:val="both"/>
        <w:rPr>
          <w:sz w:val="20"/>
          <w:szCs w:val="20"/>
        </w:rPr>
      </w:pPr>
      <w:r w:rsidRPr="00AE03F9">
        <w:rPr>
          <w:sz w:val="20"/>
          <w:szCs w:val="20"/>
        </w:rPr>
        <w:t>Подход очевиден: тщательный анализ обоснованности, исключение заведомо неэффективных трат, выявление резервов и перераспределение в пользу приоритетных направлений и проектов, в том числе исключение нерезультативных расходов через структурные преобразования органов власти и проведение эффективной оптимизации бюджетной сети (пересмотр планов в режиме экономии).</w:t>
      </w:r>
    </w:p>
    <w:p w:rsidR="00AE03F9" w:rsidRPr="00AE03F9" w:rsidRDefault="00AE03F9" w:rsidP="00AE03F9">
      <w:pPr>
        <w:widowControl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Т.к. основная часть расходов приходится на социальную сферу, ориентируемся на механизмы, позволяющие расходовать средства максимально эффективно.</w:t>
      </w:r>
    </w:p>
    <w:p w:rsidR="00AE03F9" w:rsidRPr="00AE03F9" w:rsidRDefault="00AE03F9" w:rsidP="00AE03F9">
      <w:pPr>
        <w:autoSpaceDE w:val="0"/>
        <w:autoSpaceDN w:val="0"/>
        <w:adjustRightInd w:val="0"/>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Структура расходов бюджета района должна обеспечить максимальный эффект в достижении измеримых общественно значимых результатов, оказание качественных муниципальных услуг, обеспечение социальной стабильности. Особое внимание должно быть уделено обеспечению сбалансированности и устойчивости финансовой системы района при безусловном выполнении принятых обязательств, в первую очередь обязательств социальных. </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 xml:space="preserve">Строительство новых объектов на нашей территории должно основываться на аргументации их острой необходимости для нашего населения. </w:t>
      </w:r>
    </w:p>
    <w:p w:rsidR="00AE03F9" w:rsidRPr="00AE03F9" w:rsidRDefault="00AE03F9" w:rsidP="00AE03F9">
      <w:pPr>
        <w:shd w:val="clear" w:color="auto" w:fill="FFFFFF"/>
        <w:spacing w:after="0" w:line="240" w:lineRule="auto"/>
        <w:ind w:firstLine="720"/>
        <w:jc w:val="both"/>
        <w:rPr>
          <w:rFonts w:ascii="Times New Roman" w:hAnsi="Times New Roman"/>
          <w:color w:val="666666"/>
          <w:sz w:val="20"/>
          <w:szCs w:val="20"/>
          <w:lang w:val="ru-RU"/>
        </w:rPr>
      </w:pPr>
      <w:r w:rsidRPr="00AE03F9">
        <w:rPr>
          <w:rFonts w:ascii="Times New Roman" w:hAnsi="Times New Roman"/>
          <w:color w:val="000000"/>
          <w:sz w:val="20"/>
          <w:szCs w:val="20"/>
          <w:lang w:val="ru-RU"/>
        </w:rPr>
        <w:t xml:space="preserve">Для социально – экономического развития района и сельских поселений уже несколько лет исключительно </w:t>
      </w:r>
      <w:proofErr w:type="gramStart"/>
      <w:r w:rsidRPr="00AE03F9">
        <w:rPr>
          <w:rFonts w:ascii="Times New Roman" w:hAnsi="Times New Roman"/>
          <w:color w:val="000000"/>
          <w:sz w:val="20"/>
          <w:szCs w:val="20"/>
          <w:lang w:val="ru-RU"/>
        </w:rPr>
        <w:t>важное  значение</w:t>
      </w:r>
      <w:proofErr w:type="gramEnd"/>
      <w:r w:rsidRPr="00AE03F9">
        <w:rPr>
          <w:rFonts w:ascii="Times New Roman" w:hAnsi="Times New Roman"/>
          <w:color w:val="000000"/>
          <w:sz w:val="20"/>
          <w:szCs w:val="20"/>
          <w:lang w:val="ru-RU"/>
        </w:rPr>
        <w:t xml:space="preserve"> имеет участие в проекте по поддержке местных инициатив. Поэтому для обеспечения участия района в программах ППМИ, в бюджете Тужинского района должны быть предусмотрены собственные средства на софинансирование этих программ.</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Повышение эффективности бюджетных расходов – это, как и ранее, первостепенная задача. Немаловажный фактор повышения эффективности бюджетных расходов существует еще на стадии подготовки бюджетных решений. Основные направления повышения эффективности расходов сохраняются, они были определены еще в конце  2013 года в рамках Программы по повышению эффективности управления муниципальными финансами Тужинского  муниципального района до 2018 года:</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-обеспечение сбалансированности и устойчивости бюджета муниципального района;</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w:t>
      </w:r>
      <w:proofErr w:type="spellStart"/>
      <w:r w:rsidRPr="00AE03F9">
        <w:rPr>
          <w:rFonts w:ascii="Times New Roman" w:hAnsi="Times New Roman" w:cs="Times New Roman"/>
        </w:rPr>
        <w:t>приоритезация</w:t>
      </w:r>
      <w:proofErr w:type="spellEnd"/>
      <w:r w:rsidRPr="00AE03F9">
        <w:rPr>
          <w:rFonts w:ascii="Times New Roman" w:hAnsi="Times New Roman" w:cs="Times New Roman"/>
        </w:rPr>
        <w:t xml:space="preserve"> бюджетных расходов, в том числе связанных с реализацией указов Президента Российской Федерации;</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lastRenderedPageBreak/>
        <w:t>-усиление стимулирующей роли межбюджетных отношений;</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т.д.</w:t>
      </w:r>
    </w:p>
    <w:p w:rsidR="00AE03F9" w:rsidRPr="00AE03F9" w:rsidRDefault="00AE03F9" w:rsidP="00AE03F9">
      <w:pPr>
        <w:spacing w:after="0" w:line="240" w:lineRule="auto"/>
        <w:ind w:firstLine="720"/>
        <w:jc w:val="both"/>
        <w:rPr>
          <w:rFonts w:ascii="Times New Roman" w:hAnsi="Times New Roman"/>
          <w:sz w:val="20"/>
          <w:szCs w:val="20"/>
          <w:lang w:val="ru-RU"/>
        </w:rPr>
      </w:pPr>
      <w:r w:rsidRPr="00AE03F9">
        <w:rPr>
          <w:rFonts w:ascii="Times New Roman" w:hAnsi="Times New Roman"/>
          <w:sz w:val="20"/>
          <w:szCs w:val="20"/>
          <w:lang w:val="ru-RU"/>
        </w:rPr>
        <w:t xml:space="preserve">В условиях ограничений бюджетные ресурсы на ближайшие три года необходимо сосредоточить на реализации майских указов Президента Российской Федерации, согласно которых между нами и министерствами образования и культуры правительства Кировской области ежегодно заключаются соглашения о выполнении доведенного уровня заработной платы по работникам образования и культуры. </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Еще в 2015 году нам пришлось столкнуться с определенными сложностями в сфере реализации долговой политики: работать в условиях резкого роста стоимости коммерческих заимствований и низкой банковской активности.</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 К примеру, сумма на обслуживание муниципального долга за 2015 год составила 1680 тыс</w:t>
      </w:r>
      <w:proofErr w:type="gramStart"/>
      <w:r w:rsidRPr="00AE03F9">
        <w:rPr>
          <w:rFonts w:ascii="Times New Roman" w:hAnsi="Times New Roman"/>
          <w:sz w:val="20"/>
          <w:szCs w:val="20"/>
          <w:lang w:val="ru-RU"/>
        </w:rPr>
        <w:t>.р</w:t>
      </w:r>
      <w:proofErr w:type="gramEnd"/>
      <w:r w:rsidRPr="00AE03F9">
        <w:rPr>
          <w:rFonts w:ascii="Times New Roman" w:hAnsi="Times New Roman"/>
          <w:sz w:val="20"/>
          <w:szCs w:val="20"/>
          <w:lang w:val="ru-RU"/>
        </w:rPr>
        <w:t xml:space="preserve">ублей, за 2014 - 280 тыс.рублей. Рост процентной ставки по кредитным заимствованиям с января 2015 года поднялся с 11,8% до 28%. На </w:t>
      </w:r>
      <w:proofErr w:type="gramStart"/>
      <w:r w:rsidRPr="00AE03F9">
        <w:rPr>
          <w:rFonts w:ascii="Times New Roman" w:hAnsi="Times New Roman"/>
          <w:sz w:val="20"/>
          <w:szCs w:val="20"/>
          <w:lang w:val="ru-RU"/>
        </w:rPr>
        <w:t>протяжении</w:t>
      </w:r>
      <w:proofErr w:type="gramEnd"/>
      <w:r w:rsidRPr="00AE03F9">
        <w:rPr>
          <w:rFonts w:ascii="Times New Roman" w:hAnsi="Times New Roman"/>
          <w:sz w:val="20"/>
          <w:szCs w:val="20"/>
          <w:lang w:val="ru-RU"/>
        </w:rPr>
        <w:t xml:space="preserve"> 2-х последних лет, учитывая каждый собранный рубль доходов, с периодичностью в 2-3 месяца нами объявлялись аукционы, с целью удешевления процентной ставки по кредитам. В текущем году нам удалось полностью обеспечить заемными источниками финансирования принятые в 2015 году бюджетные обязательства и избежать просроченных долговых обязательств, а также снизить процентную ставку в течени</w:t>
      </w:r>
      <w:proofErr w:type="gramStart"/>
      <w:r w:rsidRPr="00AE03F9">
        <w:rPr>
          <w:rFonts w:ascii="Times New Roman" w:hAnsi="Times New Roman"/>
          <w:sz w:val="20"/>
          <w:szCs w:val="20"/>
          <w:lang w:val="ru-RU"/>
        </w:rPr>
        <w:t>и</w:t>
      </w:r>
      <w:proofErr w:type="gramEnd"/>
      <w:r w:rsidRPr="00AE03F9">
        <w:rPr>
          <w:rFonts w:ascii="Times New Roman" w:hAnsi="Times New Roman"/>
          <w:sz w:val="20"/>
          <w:szCs w:val="20"/>
          <w:lang w:val="ru-RU"/>
        </w:rPr>
        <w:t xml:space="preserve"> 2015-2016 годов. В середине текущего года, мы вернулись к уровню 2014 года по % ставке банковских кредитов в 12% годовых. И результат уже есть: к уровню 2015 года ожидаемые расходы на обслуживание муниципального долга в 2016 году снизятся на 760 тыс</w:t>
      </w:r>
      <w:proofErr w:type="gramStart"/>
      <w:r w:rsidRPr="00AE03F9">
        <w:rPr>
          <w:rFonts w:ascii="Times New Roman" w:hAnsi="Times New Roman"/>
          <w:sz w:val="20"/>
          <w:szCs w:val="20"/>
          <w:lang w:val="ru-RU"/>
        </w:rPr>
        <w:t>.р</w:t>
      </w:r>
      <w:proofErr w:type="gramEnd"/>
      <w:r w:rsidRPr="00AE03F9">
        <w:rPr>
          <w:rFonts w:ascii="Times New Roman" w:hAnsi="Times New Roman"/>
          <w:sz w:val="20"/>
          <w:szCs w:val="20"/>
          <w:lang w:val="ru-RU"/>
        </w:rPr>
        <w:t xml:space="preserve">ублей. </w:t>
      </w:r>
    </w:p>
    <w:p w:rsidR="00AE03F9" w:rsidRPr="00AE03F9" w:rsidRDefault="00AE03F9" w:rsidP="00AE03F9">
      <w:pPr>
        <w:pStyle w:val="ConsPlusNormal"/>
        <w:ind w:firstLine="709"/>
        <w:jc w:val="both"/>
        <w:rPr>
          <w:rFonts w:ascii="Times New Roman" w:hAnsi="Times New Roman" w:cs="Times New Roman"/>
        </w:rPr>
      </w:pPr>
      <w:r w:rsidRPr="00AE03F9">
        <w:rPr>
          <w:rFonts w:ascii="Times New Roman" w:hAnsi="Times New Roman" w:cs="Times New Roman"/>
        </w:rPr>
        <w:t>Несомненно, бюджетная политика осуществляется в интересах общества. Поэтому во многом успешная ее реализация зависит и от того, как она доносится до населения, насколько жители района разделяют цели, механизмы и принципы ее реализации. В связи с этим,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В течени</w:t>
      </w:r>
      <w:proofErr w:type="gramStart"/>
      <w:r w:rsidRPr="00AE03F9">
        <w:rPr>
          <w:rFonts w:ascii="Times New Roman" w:hAnsi="Times New Roman" w:cs="Times New Roman"/>
        </w:rPr>
        <w:t>и</w:t>
      </w:r>
      <w:proofErr w:type="gramEnd"/>
      <w:r w:rsidRPr="00AE03F9">
        <w:rPr>
          <w:rFonts w:ascii="Times New Roman" w:hAnsi="Times New Roman" w:cs="Times New Roman"/>
        </w:rPr>
        <w:t xml:space="preserve"> текущего года расширен и состав, и содержание информации о бюджете и бюджетном процессе в  районе на сайте муниципального образования «</w:t>
      </w:r>
      <w:proofErr w:type="spellStart"/>
      <w:r w:rsidRPr="00AE03F9">
        <w:rPr>
          <w:rFonts w:ascii="Times New Roman" w:hAnsi="Times New Roman" w:cs="Times New Roman"/>
          <w:lang w:val="en-US"/>
        </w:rPr>
        <w:t>tuzha</w:t>
      </w:r>
      <w:proofErr w:type="spellEnd"/>
      <w:r w:rsidRPr="00AE03F9">
        <w:rPr>
          <w:rFonts w:ascii="Times New Roman" w:hAnsi="Times New Roman" w:cs="Times New Roman"/>
        </w:rPr>
        <w:t>.</w:t>
      </w:r>
      <w:r w:rsidRPr="00AE03F9">
        <w:rPr>
          <w:rFonts w:ascii="Times New Roman" w:hAnsi="Times New Roman" w:cs="Times New Roman"/>
          <w:lang w:val="en-US"/>
        </w:rPr>
        <w:t>ru</w:t>
      </w:r>
      <w:r w:rsidRPr="00AE03F9">
        <w:rPr>
          <w:rFonts w:ascii="Times New Roman" w:hAnsi="Times New Roman" w:cs="Times New Roman"/>
        </w:rPr>
        <w:t xml:space="preserve">», и этот процесс должен стать  последовательным и систематичным. </w:t>
      </w:r>
    </w:p>
    <w:p w:rsidR="00AE03F9" w:rsidRPr="00AE03F9" w:rsidRDefault="00AE03F9" w:rsidP="00AE03F9">
      <w:pPr>
        <w:spacing w:after="0" w:line="240" w:lineRule="auto"/>
        <w:ind w:firstLine="720"/>
        <w:jc w:val="both"/>
        <w:rPr>
          <w:rFonts w:ascii="Times New Roman" w:hAnsi="Times New Roman"/>
          <w:sz w:val="20"/>
          <w:szCs w:val="20"/>
          <w:lang w:val="ru-RU"/>
        </w:rPr>
      </w:pPr>
      <w:r w:rsidRPr="00AE03F9">
        <w:rPr>
          <w:rFonts w:ascii="Times New Roman" w:hAnsi="Times New Roman"/>
          <w:sz w:val="20"/>
          <w:szCs w:val="20"/>
          <w:lang w:val="ru-RU"/>
        </w:rPr>
        <w:t xml:space="preserve">Сегодня мы не ставим перед собой первоочередной задачи по оптимизации сети и ставок муниципальных учреждений района. Считаю, что на  протяжении ряда последних трех лет  было достаточно проведено мероприятий по сокращению. </w:t>
      </w:r>
    </w:p>
    <w:p w:rsidR="00AE03F9" w:rsidRPr="00AE03F9" w:rsidRDefault="00AE03F9" w:rsidP="00AE03F9">
      <w:pPr>
        <w:spacing w:after="0" w:line="240" w:lineRule="auto"/>
        <w:ind w:firstLine="720"/>
        <w:jc w:val="both"/>
        <w:rPr>
          <w:rFonts w:ascii="Times New Roman" w:hAnsi="Times New Roman"/>
          <w:sz w:val="20"/>
          <w:szCs w:val="20"/>
          <w:lang w:val="ru-RU"/>
        </w:rPr>
      </w:pPr>
      <w:r w:rsidRPr="00AE03F9">
        <w:rPr>
          <w:rFonts w:ascii="Times New Roman" w:hAnsi="Times New Roman"/>
          <w:sz w:val="20"/>
          <w:szCs w:val="20"/>
          <w:lang w:val="ru-RU"/>
        </w:rPr>
        <w:t>В условиях нестабильной экономической ситуации необходимо руководителям всех уровней, депутатам Тужинской районной Думы действовать эффективно и грамотно, в первую очередь, решая задачи, которые позволят выявить внутренние ресурсы. В рамках бюджетного процесса важно не просто формулировать планы, но необходимо каждый день оценивать результаты действий и то, как они влияют на жизнь граждан Тужинского района.</w:t>
      </w:r>
    </w:p>
    <w:p w:rsidR="00AE03F9" w:rsidRPr="00AE03F9" w:rsidRDefault="00AE03F9" w:rsidP="00AE03F9">
      <w:pPr>
        <w:shd w:val="clear" w:color="auto" w:fill="FFFFFF"/>
        <w:spacing w:after="0" w:line="240" w:lineRule="auto"/>
        <w:ind w:firstLine="720"/>
        <w:jc w:val="both"/>
        <w:rPr>
          <w:rFonts w:ascii="Times New Roman" w:hAnsi="Times New Roman"/>
          <w:sz w:val="20"/>
          <w:szCs w:val="20"/>
          <w:lang w:val="ru-RU"/>
        </w:rPr>
      </w:pPr>
      <w:r w:rsidRPr="00AE03F9">
        <w:rPr>
          <w:rFonts w:ascii="Times New Roman" w:hAnsi="Times New Roman"/>
          <w:color w:val="000000"/>
          <w:sz w:val="20"/>
          <w:szCs w:val="20"/>
          <w:lang w:val="ru-RU"/>
        </w:rPr>
        <w:t>Органам местного самоуправления районного и поселенческого уровня необходимо проводить ответственную бюджетную политику, обеспечивающую максимальную эффективность бюджетных расходов в реализации задач социально-экономического развития района.</w:t>
      </w:r>
    </w:p>
    <w:p w:rsidR="00AE03F9" w:rsidRDefault="00AE03F9" w:rsidP="00AE03F9">
      <w:pPr>
        <w:rPr>
          <w:rFonts w:ascii="Times New Roman" w:hAnsi="Times New Roman"/>
          <w:sz w:val="18"/>
          <w:szCs w:val="18"/>
          <w:lang w:val="ru-RU"/>
        </w:rPr>
      </w:pPr>
    </w:p>
    <w:p w:rsidR="00AE03F9" w:rsidRP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t>ТУЖИНСКАЯ РАЙОННАЯ ДУМА</w:t>
      </w:r>
    </w:p>
    <w:p w:rsid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t>КИРОВСКОЙ ОБЛАСТИ</w:t>
      </w:r>
    </w:p>
    <w:p w:rsidR="00AE03F9" w:rsidRPr="00AE03F9" w:rsidRDefault="00AE03F9" w:rsidP="00AE03F9">
      <w:pPr>
        <w:spacing w:after="0" w:line="240" w:lineRule="auto"/>
        <w:jc w:val="center"/>
        <w:rPr>
          <w:rFonts w:ascii="Times New Roman" w:hAnsi="Times New Roman"/>
          <w:b/>
          <w:sz w:val="20"/>
          <w:szCs w:val="20"/>
          <w:lang w:val="ru-RU"/>
        </w:rPr>
      </w:pPr>
    </w:p>
    <w:p w:rsidR="00AE03F9" w:rsidRPr="00AE03F9" w:rsidRDefault="00AE03F9" w:rsidP="00AE03F9">
      <w:pPr>
        <w:pStyle w:val="ConsPlusTitle"/>
        <w:jc w:val="center"/>
        <w:rPr>
          <w:rFonts w:ascii="Times New Roman" w:hAnsi="Times New Roman" w:cs="Times New Roman"/>
        </w:rPr>
      </w:pPr>
      <w:r w:rsidRPr="00AE03F9">
        <w:rPr>
          <w:rFonts w:ascii="Times New Roman" w:hAnsi="Times New Roman" w:cs="Times New Roman"/>
        </w:rPr>
        <w:t>РЕШЕНИЕ</w:t>
      </w:r>
    </w:p>
    <w:tbl>
      <w:tblPr>
        <w:tblW w:w="0" w:type="auto"/>
        <w:tblLayout w:type="fixed"/>
        <w:tblLook w:val="0000"/>
      </w:tblPr>
      <w:tblGrid>
        <w:gridCol w:w="1891"/>
        <w:gridCol w:w="2655"/>
        <w:gridCol w:w="3784"/>
        <w:gridCol w:w="1241"/>
      </w:tblGrid>
      <w:tr w:rsidR="00AE03F9" w:rsidRPr="00AE03F9" w:rsidTr="004B69EA">
        <w:tc>
          <w:tcPr>
            <w:tcW w:w="1891" w:type="dxa"/>
            <w:tcBorders>
              <w:bottom w:val="single" w:sz="4" w:space="0" w:color="000000"/>
            </w:tcBorders>
          </w:tcPr>
          <w:p w:rsidR="00AE03F9" w:rsidRPr="00AE03F9" w:rsidRDefault="00AE03F9" w:rsidP="00AE03F9">
            <w:pPr>
              <w:snapToGrid w:val="0"/>
              <w:spacing w:after="0" w:line="240" w:lineRule="auto"/>
              <w:rPr>
                <w:rFonts w:ascii="Times New Roman" w:hAnsi="Times New Roman"/>
                <w:sz w:val="20"/>
                <w:szCs w:val="20"/>
              </w:rPr>
            </w:pPr>
            <w:r w:rsidRPr="00AE03F9">
              <w:rPr>
                <w:rFonts w:ascii="Times New Roman" w:hAnsi="Times New Roman"/>
                <w:sz w:val="20"/>
                <w:szCs w:val="20"/>
              </w:rPr>
              <w:t>10.11.2016</w:t>
            </w:r>
          </w:p>
        </w:tc>
        <w:tc>
          <w:tcPr>
            <w:tcW w:w="2655" w:type="dxa"/>
          </w:tcPr>
          <w:p w:rsidR="00AE03F9" w:rsidRPr="00AE03F9" w:rsidRDefault="00AE03F9" w:rsidP="00AE03F9">
            <w:pPr>
              <w:snapToGrid w:val="0"/>
              <w:spacing w:after="0" w:line="240" w:lineRule="auto"/>
              <w:jc w:val="center"/>
              <w:rPr>
                <w:rFonts w:ascii="Times New Roman" w:hAnsi="Times New Roman"/>
                <w:sz w:val="20"/>
                <w:szCs w:val="20"/>
              </w:rPr>
            </w:pPr>
          </w:p>
        </w:tc>
        <w:tc>
          <w:tcPr>
            <w:tcW w:w="3784" w:type="dxa"/>
          </w:tcPr>
          <w:p w:rsidR="00AE03F9" w:rsidRPr="00AE03F9" w:rsidRDefault="00AE03F9" w:rsidP="00AE03F9">
            <w:pPr>
              <w:snapToGrid w:val="0"/>
              <w:spacing w:after="0" w:line="240" w:lineRule="auto"/>
              <w:jc w:val="right"/>
              <w:rPr>
                <w:rFonts w:ascii="Times New Roman" w:hAnsi="Times New Roman"/>
                <w:sz w:val="20"/>
                <w:szCs w:val="20"/>
              </w:rPr>
            </w:pPr>
            <w:r w:rsidRPr="00AE03F9">
              <w:rPr>
                <w:rFonts w:ascii="Times New Roman" w:hAnsi="Times New Roman"/>
                <w:sz w:val="20"/>
                <w:szCs w:val="20"/>
              </w:rPr>
              <w:t>№</w:t>
            </w:r>
          </w:p>
        </w:tc>
        <w:tc>
          <w:tcPr>
            <w:tcW w:w="1241" w:type="dxa"/>
            <w:tcBorders>
              <w:bottom w:val="single" w:sz="4" w:space="0" w:color="000000"/>
            </w:tcBorders>
          </w:tcPr>
          <w:p w:rsidR="00AE03F9" w:rsidRPr="00AE03F9" w:rsidRDefault="00AE03F9" w:rsidP="00AE03F9">
            <w:pPr>
              <w:snapToGrid w:val="0"/>
              <w:spacing w:after="0" w:line="240" w:lineRule="auto"/>
              <w:rPr>
                <w:rFonts w:ascii="Times New Roman" w:hAnsi="Times New Roman"/>
                <w:sz w:val="20"/>
                <w:szCs w:val="20"/>
              </w:rPr>
            </w:pPr>
            <w:r w:rsidRPr="00AE03F9">
              <w:rPr>
                <w:rFonts w:ascii="Times New Roman" w:hAnsi="Times New Roman"/>
                <w:sz w:val="20"/>
                <w:szCs w:val="20"/>
              </w:rPr>
              <w:t>4/15</w:t>
            </w:r>
          </w:p>
        </w:tc>
      </w:tr>
      <w:tr w:rsidR="00AE03F9" w:rsidRPr="00AE03F9" w:rsidTr="00007B80">
        <w:tc>
          <w:tcPr>
            <w:tcW w:w="9571" w:type="dxa"/>
            <w:gridSpan w:val="4"/>
          </w:tcPr>
          <w:p w:rsidR="00AE03F9" w:rsidRPr="00AE03F9" w:rsidRDefault="00AE03F9" w:rsidP="00AE03F9">
            <w:pPr>
              <w:snapToGrid w:val="0"/>
              <w:spacing w:after="0" w:line="240" w:lineRule="auto"/>
              <w:jc w:val="center"/>
              <w:rPr>
                <w:rStyle w:val="consplusnormal0"/>
                <w:rFonts w:ascii="Times New Roman" w:hAnsi="Times New Roman"/>
                <w:color w:val="000000"/>
                <w:sz w:val="20"/>
                <w:szCs w:val="20"/>
              </w:rPr>
            </w:pPr>
            <w:r w:rsidRPr="00AE03F9">
              <w:rPr>
                <w:rStyle w:val="consplusnormal0"/>
                <w:rFonts w:ascii="Times New Roman" w:hAnsi="Times New Roman"/>
                <w:color w:val="000000"/>
                <w:sz w:val="20"/>
                <w:szCs w:val="20"/>
              </w:rPr>
              <w:t>пгт Тужа</w:t>
            </w:r>
          </w:p>
        </w:tc>
      </w:tr>
    </w:tbl>
    <w:p w:rsidR="00AE03F9" w:rsidRPr="00AE03F9" w:rsidRDefault="00AE03F9" w:rsidP="00AE03F9">
      <w:pPr>
        <w:spacing w:after="0" w:line="240" w:lineRule="auto"/>
        <w:rPr>
          <w:rFonts w:ascii="Times New Roman" w:hAnsi="Times New Roman"/>
          <w:sz w:val="20"/>
          <w:szCs w:val="20"/>
        </w:rPr>
      </w:pPr>
    </w:p>
    <w:p w:rsidR="00AE03F9" w:rsidRPr="00D0496E" w:rsidRDefault="00AE03F9" w:rsidP="00D0496E">
      <w:pPr>
        <w:pStyle w:val="af0"/>
        <w:spacing w:after="0" w:line="240" w:lineRule="auto"/>
        <w:jc w:val="center"/>
        <w:rPr>
          <w:rFonts w:ascii="Times New Roman" w:hAnsi="Times New Roman"/>
          <w:b/>
          <w:bCs/>
          <w:sz w:val="20"/>
          <w:szCs w:val="20"/>
          <w:lang w:val="ru-RU"/>
        </w:rPr>
      </w:pPr>
      <w:r w:rsidRPr="00D0496E">
        <w:rPr>
          <w:rFonts w:ascii="Times New Roman" w:hAnsi="Times New Roman"/>
          <w:b/>
          <w:sz w:val="20"/>
          <w:szCs w:val="20"/>
          <w:lang w:val="ru-RU"/>
        </w:rPr>
        <w:t xml:space="preserve">Об утверждении финансового отчета территориальной избирательной комиссии Тужинского района о расходовании средств бюджета района, выделенных </w:t>
      </w:r>
      <w:r w:rsidRPr="00D0496E">
        <w:rPr>
          <w:rFonts w:ascii="Times New Roman" w:hAnsi="Times New Roman"/>
          <w:b/>
          <w:bCs/>
          <w:sz w:val="20"/>
          <w:szCs w:val="20"/>
          <w:lang w:val="ru-RU"/>
        </w:rPr>
        <w:t>на подготовку и проведение выборов депутатов Тужинской районной Думы Кировской области пятого созыва</w:t>
      </w:r>
    </w:p>
    <w:p w:rsidR="00AE03F9" w:rsidRPr="00D0496E" w:rsidRDefault="00AE03F9" w:rsidP="00D0496E">
      <w:pPr>
        <w:pStyle w:val="af0"/>
        <w:spacing w:after="0" w:line="240" w:lineRule="auto"/>
        <w:jc w:val="center"/>
        <w:rPr>
          <w:rFonts w:ascii="Times New Roman" w:hAnsi="Times New Roman"/>
          <w:b/>
          <w:sz w:val="20"/>
          <w:szCs w:val="20"/>
          <w:lang w:val="ru-RU"/>
        </w:rPr>
      </w:pPr>
      <w:r w:rsidRPr="00D0496E">
        <w:rPr>
          <w:rFonts w:ascii="Times New Roman" w:hAnsi="Times New Roman"/>
          <w:b/>
          <w:bCs/>
          <w:sz w:val="20"/>
          <w:szCs w:val="20"/>
          <w:lang w:val="ru-RU"/>
        </w:rPr>
        <w:t>18 сентября 2016 года</w:t>
      </w: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b/>
          <w:bCs/>
          <w:sz w:val="20"/>
          <w:szCs w:val="20"/>
          <w:lang w:val="ru-RU"/>
        </w:rPr>
        <w:tab/>
      </w:r>
      <w:r w:rsidRPr="00AE03F9">
        <w:rPr>
          <w:rFonts w:ascii="Times New Roman" w:hAnsi="Times New Roman"/>
          <w:sz w:val="20"/>
          <w:szCs w:val="20"/>
          <w:lang w:val="ru-RU"/>
        </w:rPr>
        <w:t>В соответствии с частью 4 статьи 46 Закона Кировской области от 28.07.2005 №346-ЗО «О выборах депутатов представительных органов и глав муниципальных образований в Кировской области» районная Дума РЕШИЛА:</w:t>
      </w: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ab/>
        <w:t>1. Утвердить финансовый отчет территориальной избирательной комиссии Тужинского района о расходовании средств бюджета района, выделенных на подготовку и проведение выборов депутатов Тужинской районной Думы Кировской области пятого созыва 18 сентября 2011 года. Прилагается.</w:t>
      </w:r>
    </w:p>
    <w:p w:rsidR="00AE03F9" w:rsidRPr="00AE03F9" w:rsidRDefault="00AE03F9" w:rsidP="00AE03F9">
      <w:pPr>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ab/>
        <w:t>2. Решение вступает в силу с момента принятия.</w:t>
      </w:r>
    </w:p>
    <w:p w:rsidR="00AE03F9" w:rsidRPr="00AE03F9" w:rsidRDefault="00AE03F9" w:rsidP="00AE03F9">
      <w:pPr>
        <w:spacing w:after="0" w:line="240" w:lineRule="auto"/>
        <w:jc w:val="both"/>
        <w:rPr>
          <w:rFonts w:ascii="Times New Roman" w:hAnsi="Times New Roman"/>
          <w:sz w:val="20"/>
          <w:szCs w:val="20"/>
          <w:lang w:val="ru-RU"/>
        </w:rPr>
      </w:pPr>
    </w:p>
    <w:p w:rsidR="00AE03F9" w:rsidRPr="00AE03F9" w:rsidRDefault="00D0496E" w:rsidP="00AE03F9">
      <w:pPr>
        <w:spacing w:after="0" w:line="240" w:lineRule="auto"/>
        <w:jc w:val="both"/>
        <w:rPr>
          <w:rFonts w:ascii="Times New Roman" w:hAnsi="Times New Roman"/>
          <w:sz w:val="20"/>
          <w:szCs w:val="20"/>
          <w:lang w:val="ru-RU"/>
        </w:rPr>
      </w:pPr>
      <w:r>
        <w:rPr>
          <w:rFonts w:ascii="Times New Roman" w:hAnsi="Times New Roman"/>
          <w:sz w:val="20"/>
          <w:szCs w:val="20"/>
          <w:lang w:val="ru-RU"/>
        </w:rPr>
        <w:t>Глава Тужинского района</w:t>
      </w:r>
      <w:r>
        <w:rPr>
          <w:rFonts w:ascii="Times New Roman" w:hAnsi="Times New Roman"/>
          <w:sz w:val="20"/>
          <w:szCs w:val="20"/>
          <w:lang w:val="ru-RU"/>
        </w:rPr>
        <w:tab/>
        <w:t xml:space="preserve">       </w:t>
      </w:r>
      <w:r w:rsidR="00AE03F9" w:rsidRPr="00AE03F9">
        <w:rPr>
          <w:rFonts w:ascii="Times New Roman" w:hAnsi="Times New Roman"/>
          <w:sz w:val="20"/>
          <w:szCs w:val="20"/>
          <w:lang w:val="ru-RU"/>
        </w:rPr>
        <w:t>Е.В. Видякина</w:t>
      </w:r>
    </w:p>
    <w:p w:rsidR="00AE03F9" w:rsidRPr="00AE03F9" w:rsidRDefault="00AE03F9" w:rsidP="00AE03F9">
      <w:pPr>
        <w:spacing w:after="0" w:line="240" w:lineRule="auto"/>
        <w:jc w:val="both"/>
        <w:rPr>
          <w:rFonts w:ascii="Times New Roman" w:hAnsi="Times New Roman"/>
          <w:sz w:val="20"/>
          <w:szCs w:val="20"/>
          <w:lang w:val="ru-RU"/>
        </w:rPr>
      </w:pPr>
    </w:p>
    <w:p w:rsidR="00AE03F9" w:rsidRPr="00AE03F9" w:rsidRDefault="00AE03F9" w:rsidP="00AE03F9">
      <w:pPr>
        <w:tabs>
          <w:tab w:val="left" w:pos="0"/>
        </w:tabs>
        <w:suppressAutoHyphens/>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Председатель Тужинской</w:t>
      </w:r>
    </w:p>
    <w:p w:rsidR="00AE03F9" w:rsidRPr="00AE03F9" w:rsidRDefault="00AE03F9" w:rsidP="00AE03F9">
      <w:pPr>
        <w:spacing w:after="0" w:line="240" w:lineRule="auto"/>
        <w:rPr>
          <w:rFonts w:ascii="Times New Roman" w:hAnsi="Times New Roman"/>
          <w:sz w:val="20"/>
          <w:szCs w:val="20"/>
          <w:lang w:val="ru-RU"/>
        </w:rPr>
      </w:pPr>
      <w:r w:rsidRPr="00AE03F9">
        <w:rPr>
          <w:rFonts w:ascii="Times New Roman" w:hAnsi="Times New Roman"/>
          <w:sz w:val="20"/>
          <w:szCs w:val="20"/>
          <w:lang w:val="ru-RU"/>
        </w:rPr>
        <w:t>районной Думы                                        Е.П. Оносов</w:t>
      </w:r>
    </w:p>
    <w:p w:rsidR="00AE03F9" w:rsidRDefault="00AE03F9" w:rsidP="00AE03F9">
      <w:pPr>
        <w:rPr>
          <w:rFonts w:ascii="Times New Roman" w:hAnsi="Times New Roman"/>
          <w:sz w:val="18"/>
          <w:szCs w:val="18"/>
          <w:lang w:val="ru-RU"/>
        </w:rPr>
      </w:pPr>
    </w:p>
    <w:p w:rsidR="00AE03F9" w:rsidRP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lastRenderedPageBreak/>
        <w:t>ТУЖИНСКАЯ РАЙОННАЯ ДУМА</w:t>
      </w:r>
    </w:p>
    <w:p w:rsidR="00AE03F9" w:rsidRDefault="00AE03F9" w:rsidP="00AE03F9">
      <w:pPr>
        <w:spacing w:after="0" w:line="240" w:lineRule="auto"/>
        <w:jc w:val="center"/>
        <w:rPr>
          <w:rFonts w:ascii="Times New Roman" w:hAnsi="Times New Roman"/>
          <w:b/>
          <w:sz w:val="20"/>
          <w:szCs w:val="20"/>
          <w:lang w:val="ru-RU"/>
        </w:rPr>
      </w:pPr>
      <w:r w:rsidRPr="004B69EA">
        <w:rPr>
          <w:rFonts w:ascii="Times New Roman" w:hAnsi="Times New Roman"/>
          <w:b/>
          <w:sz w:val="20"/>
          <w:szCs w:val="20"/>
          <w:lang w:val="ru-RU"/>
        </w:rPr>
        <w:t>КИРОВСКОЙ ОБЛАСТИ</w:t>
      </w:r>
    </w:p>
    <w:p w:rsidR="00AE03F9" w:rsidRPr="00AE03F9" w:rsidRDefault="00AE03F9" w:rsidP="00AE03F9">
      <w:pPr>
        <w:spacing w:after="0" w:line="240" w:lineRule="auto"/>
        <w:jc w:val="center"/>
        <w:rPr>
          <w:rFonts w:ascii="Times New Roman" w:hAnsi="Times New Roman"/>
          <w:b/>
          <w:sz w:val="20"/>
          <w:szCs w:val="20"/>
          <w:lang w:val="ru-RU"/>
        </w:rPr>
      </w:pPr>
    </w:p>
    <w:p w:rsidR="00AE03F9" w:rsidRPr="00AE03F9" w:rsidRDefault="00AE03F9" w:rsidP="00AE03F9">
      <w:pPr>
        <w:pStyle w:val="ConsPlusTitle"/>
        <w:jc w:val="center"/>
        <w:rPr>
          <w:rFonts w:ascii="Times New Roman" w:hAnsi="Times New Roman" w:cs="Times New Roman"/>
        </w:rPr>
      </w:pPr>
      <w:r w:rsidRPr="00AE03F9">
        <w:rPr>
          <w:rFonts w:ascii="Times New Roman" w:hAnsi="Times New Roman" w:cs="Times New Roman"/>
        </w:rPr>
        <w:t>РЕШЕНИЕ</w:t>
      </w:r>
    </w:p>
    <w:tbl>
      <w:tblPr>
        <w:tblW w:w="0" w:type="auto"/>
        <w:tblLayout w:type="fixed"/>
        <w:tblLook w:val="0000"/>
      </w:tblPr>
      <w:tblGrid>
        <w:gridCol w:w="1526"/>
        <w:gridCol w:w="3020"/>
        <w:gridCol w:w="3784"/>
        <w:gridCol w:w="1241"/>
      </w:tblGrid>
      <w:tr w:rsidR="00AE03F9" w:rsidRPr="00AE03F9" w:rsidTr="004B69EA">
        <w:tc>
          <w:tcPr>
            <w:tcW w:w="1526" w:type="dxa"/>
            <w:tcBorders>
              <w:bottom w:val="single" w:sz="4" w:space="0" w:color="000000"/>
            </w:tcBorders>
          </w:tcPr>
          <w:p w:rsidR="00AE03F9" w:rsidRPr="00AE03F9" w:rsidRDefault="00AE03F9" w:rsidP="00AE03F9">
            <w:pPr>
              <w:snapToGrid w:val="0"/>
              <w:spacing w:after="0" w:line="240" w:lineRule="auto"/>
              <w:rPr>
                <w:rFonts w:ascii="Times New Roman" w:hAnsi="Times New Roman"/>
                <w:sz w:val="20"/>
                <w:szCs w:val="20"/>
              </w:rPr>
            </w:pPr>
            <w:r w:rsidRPr="00AE03F9">
              <w:rPr>
                <w:rFonts w:ascii="Times New Roman" w:hAnsi="Times New Roman"/>
                <w:sz w:val="20"/>
                <w:szCs w:val="20"/>
              </w:rPr>
              <w:t>10.11.2016</w:t>
            </w:r>
          </w:p>
        </w:tc>
        <w:tc>
          <w:tcPr>
            <w:tcW w:w="3020" w:type="dxa"/>
          </w:tcPr>
          <w:p w:rsidR="00AE03F9" w:rsidRPr="00AE03F9" w:rsidRDefault="00AE03F9" w:rsidP="00AE03F9">
            <w:pPr>
              <w:snapToGrid w:val="0"/>
              <w:spacing w:after="0" w:line="240" w:lineRule="auto"/>
              <w:jc w:val="center"/>
              <w:rPr>
                <w:rFonts w:ascii="Times New Roman" w:hAnsi="Times New Roman"/>
                <w:sz w:val="20"/>
                <w:szCs w:val="20"/>
              </w:rPr>
            </w:pPr>
          </w:p>
        </w:tc>
        <w:tc>
          <w:tcPr>
            <w:tcW w:w="3784" w:type="dxa"/>
          </w:tcPr>
          <w:p w:rsidR="00AE03F9" w:rsidRPr="00AE03F9" w:rsidRDefault="00AE03F9" w:rsidP="00AE03F9">
            <w:pPr>
              <w:snapToGrid w:val="0"/>
              <w:spacing w:after="0" w:line="240" w:lineRule="auto"/>
              <w:jc w:val="right"/>
              <w:rPr>
                <w:rFonts w:ascii="Times New Roman" w:hAnsi="Times New Roman"/>
                <w:sz w:val="20"/>
                <w:szCs w:val="20"/>
              </w:rPr>
            </w:pPr>
            <w:r w:rsidRPr="00AE03F9">
              <w:rPr>
                <w:rFonts w:ascii="Times New Roman" w:hAnsi="Times New Roman"/>
                <w:sz w:val="20"/>
                <w:szCs w:val="20"/>
              </w:rPr>
              <w:t>№</w:t>
            </w:r>
          </w:p>
        </w:tc>
        <w:tc>
          <w:tcPr>
            <w:tcW w:w="1241" w:type="dxa"/>
            <w:tcBorders>
              <w:bottom w:val="single" w:sz="4" w:space="0" w:color="000000"/>
            </w:tcBorders>
          </w:tcPr>
          <w:p w:rsidR="00AE03F9" w:rsidRPr="00AE03F9" w:rsidRDefault="00AE03F9" w:rsidP="00AE03F9">
            <w:pPr>
              <w:snapToGrid w:val="0"/>
              <w:spacing w:after="0" w:line="240" w:lineRule="auto"/>
              <w:jc w:val="center"/>
              <w:rPr>
                <w:rFonts w:ascii="Times New Roman" w:hAnsi="Times New Roman"/>
                <w:sz w:val="20"/>
                <w:szCs w:val="20"/>
              </w:rPr>
            </w:pPr>
            <w:r w:rsidRPr="00AE03F9">
              <w:rPr>
                <w:rFonts w:ascii="Times New Roman" w:hAnsi="Times New Roman"/>
                <w:sz w:val="20"/>
                <w:szCs w:val="20"/>
              </w:rPr>
              <w:t>4/16</w:t>
            </w:r>
          </w:p>
        </w:tc>
      </w:tr>
      <w:tr w:rsidR="00AE03F9" w:rsidRPr="00AE03F9" w:rsidTr="00007B80">
        <w:tc>
          <w:tcPr>
            <w:tcW w:w="9571" w:type="dxa"/>
            <w:gridSpan w:val="4"/>
          </w:tcPr>
          <w:p w:rsidR="00AE03F9" w:rsidRPr="00AE03F9" w:rsidRDefault="00AE03F9" w:rsidP="00AE03F9">
            <w:pPr>
              <w:snapToGrid w:val="0"/>
              <w:spacing w:after="0" w:line="240" w:lineRule="auto"/>
              <w:jc w:val="center"/>
              <w:rPr>
                <w:rStyle w:val="consplusnormal0"/>
                <w:rFonts w:ascii="Times New Roman" w:hAnsi="Times New Roman"/>
                <w:color w:val="000000"/>
                <w:sz w:val="20"/>
                <w:szCs w:val="20"/>
              </w:rPr>
            </w:pPr>
            <w:r w:rsidRPr="00AE03F9">
              <w:rPr>
                <w:rStyle w:val="consplusnormal0"/>
                <w:rFonts w:ascii="Times New Roman" w:hAnsi="Times New Roman"/>
                <w:color w:val="000000"/>
                <w:sz w:val="20"/>
                <w:szCs w:val="20"/>
              </w:rPr>
              <w:t>пгт Тужа</w:t>
            </w:r>
          </w:p>
        </w:tc>
      </w:tr>
    </w:tbl>
    <w:p w:rsidR="00AE03F9" w:rsidRPr="00AE03F9" w:rsidRDefault="00AE03F9" w:rsidP="00AE03F9">
      <w:pPr>
        <w:spacing w:after="0" w:line="240" w:lineRule="auto"/>
        <w:rPr>
          <w:rFonts w:ascii="Times New Roman" w:hAnsi="Times New Roman"/>
          <w:sz w:val="20"/>
          <w:szCs w:val="20"/>
        </w:rPr>
      </w:pPr>
    </w:p>
    <w:p w:rsidR="00AE03F9" w:rsidRPr="00AE03F9" w:rsidRDefault="00AE03F9" w:rsidP="00AE03F9">
      <w:pPr>
        <w:spacing w:after="0" w:line="240" w:lineRule="auto"/>
        <w:jc w:val="center"/>
        <w:rPr>
          <w:rFonts w:ascii="Times New Roman" w:hAnsi="Times New Roman"/>
          <w:b/>
          <w:sz w:val="20"/>
          <w:szCs w:val="20"/>
          <w:lang w:val="ru-RU"/>
        </w:rPr>
      </w:pPr>
      <w:r w:rsidRPr="00AE03F9">
        <w:rPr>
          <w:rFonts w:ascii="Times New Roman" w:hAnsi="Times New Roman"/>
          <w:b/>
          <w:sz w:val="20"/>
          <w:szCs w:val="20"/>
          <w:lang w:val="ru-RU"/>
        </w:rPr>
        <w:t xml:space="preserve">Об утверждении Положения о постоянных депутатских комиссиях </w:t>
      </w:r>
    </w:p>
    <w:p w:rsidR="00AE03F9" w:rsidRPr="00AE03F9" w:rsidRDefault="00AE03F9" w:rsidP="00AE03F9">
      <w:pPr>
        <w:spacing w:after="0" w:line="240" w:lineRule="auto"/>
        <w:jc w:val="center"/>
        <w:rPr>
          <w:rFonts w:ascii="Times New Roman" w:hAnsi="Times New Roman"/>
          <w:sz w:val="20"/>
          <w:szCs w:val="20"/>
          <w:lang w:val="ru-RU"/>
        </w:rPr>
      </w:pPr>
      <w:r w:rsidRPr="00AE03F9">
        <w:rPr>
          <w:rFonts w:ascii="Times New Roman" w:hAnsi="Times New Roman"/>
          <w:b/>
          <w:sz w:val="20"/>
          <w:szCs w:val="20"/>
          <w:lang w:val="ru-RU"/>
        </w:rPr>
        <w:t xml:space="preserve">Тужинской районной Думы </w:t>
      </w:r>
      <w:r w:rsidRPr="00AE03F9">
        <w:rPr>
          <w:rFonts w:ascii="Times New Roman" w:hAnsi="Times New Roman"/>
          <w:b/>
          <w:sz w:val="20"/>
          <w:szCs w:val="20"/>
        </w:rPr>
        <w:t>V</w:t>
      </w:r>
      <w:r w:rsidRPr="00AE03F9">
        <w:rPr>
          <w:rFonts w:ascii="Times New Roman" w:hAnsi="Times New Roman"/>
          <w:b/>
          <w:sz w:val="20"/>
          <w:szCs w:val="20"/>
          <w:lang w:val="ru-RU"/>
        </w:rPr>
        <w:t xml:space="preserve"> созыва</w:t>
      </w:r>
    </w:p>
    <w:p w:rsidR="00AE03F9" w:rsidRPr="00AE03F9" w:rsidRDefault="00AE03F9" w:rsidP="00AE03F9">
      <w:pPr>
        <w:spacing w:after="0" w:line="240" w:lineRule="auto"/>
        <w:jc w:val="both"/>
        <w:rPr>
          <w:rFonts w:ascii="Times New Roman" w:hAnsi="Times New Roman"/>
          <w:sz w:val="20"/>
          <w:szCs w:val="20"/>
          <w:lang w:val="ru-RU"/>
        </w:rPr>
      </w:pPr>
    </w:p>
    <w:p w:rsidR="00AE03F9" w:rsidRPr="00AE03F9" w:rsidRDefault="00AE03F9" w:rsidP="00AE03F9">
      <w:pPr>
        <w:spacing w:after="0" w:line="240" w:lineRule="auto"/>
        <w:ind w:firstLine="708"/>
        <w:jc w:val="both"/>
        <w:rPr>
          <w:rFonts w:ascii="Times New Roman" w:hAnsi="Times New Roman"/>
          <w:sz w:val="20"/>
          <w:szCs w:val="20"/>
          <w:lang w:val="ru-RU"/>
        </w:rPr>
      </w:pPr>
      <w:r w:rsidRPr="00AE03F9">
        <w:rPr>
          <w:rFonts w:ascii="Times New Roman" w:hAnsi="Times New Roman"/>
          <w:sz w:val="20"/>
          <w:szCs w:val="20"/>
          <w:lang w:val="ru-RU"/>
        </w:rPr>
        <w:t xml:space="preserve">На </w:t>
      </w:r>
      <w:proofErr w:type="gramStart"/>
      <w:r w:rsidRPr="00AE03F9">
        <w:rPr>
          <w:rFonts w:ascii="Times New Roman" w:hAnsi="Times New Roman"/>
          <w:sz w:val="20"/>
          <w:szCs w:val="20"/>
          <w:lang w:val="ru-RU"/>
        </w:rPr>
        <w:t>основании</w:t>
      </w:r>
      <w:proofErr w:type="gramEnd"/>
      <w:r w:rsidRPr="00AE03F9">
        <w:rPr>
          <w:rFonts w:ascii="Times New Roman" w:hAnsi="Times New Roman"/>
          <w:sz w:val="20"/>
          <w:szCs w:val="20"/>
          <w:lang w:val="ru-RU"/>
        </w:rPr>
        <w:t xml:space="preserve"> Устава Тужинского муниципального района, в соответствии со статьей 9 Регламента Тужинской районной Думы, утвержденного решением Тужинской районной Думы от 03.10.2016 №1/3 Тужинская районная Дума РЕШИЛА:</w:t>
      </w:r>
    </w:p>
    <w:p w:rsidR="00AE03F9" w:rsidRPr="00AE03F9" w:rsidRDefault="00AE03F9" w:rsidP="00AE03F9">
      <w:pPr>
        <w:spacing w:after="0" w:line="240" w:lineRule="auto"/>
        <w:ind w:firstLine="708"/>
        <w:jc w:val="both"/>
        <w:rPr>
          <w:rFonts w:ascii="Times New Roman" w:hAnsi="Times New Roman"/>
          <w:sz w:val="20"/>
          <w:szCs w:val="20"/>
          <w:lang w:val="ru-RU"/>
        </w:rPr>
      </w:pPr>
      <w:r w:rsidRPr="00AE03F9">
        <w:rPr>
          <w:rFonts w:ascii="Times New Roman" w:hAnsi="Times New Roman"/>
          <w:sz w:val="20"/>
          <w:szCs w:val="20"/>
          <w:lang w:val="ru-RU"/>
        </w:rPr>
        <w:t xml:space="preserve">1.Утвердить Положение о постоянных депутатских комиссиях Тужинской районной Думы </w:t>
      </w:r>
      <w:r w:rsidRPr="00AE03F9">
        <w:rPr>
          <w:rFonts w:ascii="Times New Roman" w:hAnsi="Times New Roman"/>
          <w:sz w:val="20"/>
          <w:szCs w:val="20"/>
        </w:rPr>
        <w:t>V</w:t>
      </w:r>
      <w:r w:rsidRPr="00AE03F9">
        <w:rPr>
          <w:rFonts w:ascii="Times New Roman" w:hAnsi="Times New Roman"/>
          <w:sz w:val="20"/>
          <w:szCs w:val="20"/>
          <w:lang w:val="ru-RU"/>
        </w:rPr>
        <w:t xml:space="preserve"> созыва согласно приложению.</w:t>
      </w:r>
    </w:p>
    <w:p w:rsidR="00AE03F9" w:rsidRPr="00AE03F9" w:rsidRDefault="00AE03F9" w:rsidP="00AE03F9">
      <w:pPr>
        <w:spacing w:after="0" w:line="240" w:lineRule="auto"/>
        <w:ind w:firstLine="708"/>
        <w:jc w:val="both"/>
        <w:rPr>
          <w:rFonts w:ascii="Times New Roman" w:hAnsi="Times New Roman"/>
          <w:sz w:val="20"/>
          <w:szCs w:val="20"/>
          <w:lang w:val="ru-RU"/>
        </w:rPr>
      </w:pPr>
      <w:r w:rsidRPr="00AE03F9">
        <w:rPr>
          <w:rFonts w:ascii="Times New Roman" w:hAnsi="Times New Roman"/>
          <w:sz w:val="20"/>
          <w:szCs w:val="20"/>
          <w:lang w:val="ru-RU"/>
        </w:rPr>
        <w:t>2. Признать утратившими силу решения Тужинской районной Думы:</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от 29.04.2011 №3/14 «Об утверждении Положения о постоянных депутатских комиссиях Тужинской районной Думы </w:t>
      </w:r>
      <w:r w:rsidRPr="00AE03F9">
        <w:rPr>
          <w:rFonts w:ascii="Times New Roman" w:hAnsi="Times New Roman"/>
          <w:sz w:val="20"/>
          <w:szCs w:val="20"/>
        </w:rPr>
        <w:t>IV</w:t>
      </w:r>
      <w:r w:rsidRPr="00AE03F9">
        <w:rPr>
          <w:rFonts w:ascii="Times New Roman" w:hAnsi="Times New Roman"/>
          <w:sz w:val="20"/>
          <w:szCs w:val="20"/>
          <w:lang w:val="ru-RU"/>
        </w:rPr>
        <w:t xml:space="preserve"> созыва»;</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от 29.02.2016 №70/439 «О внесении изменений в решение Тужинской районной Думы от 29.04.2011 №3/14 «Об утверждении Положения о постоянных депутатских комиссиях Тужинской районной Думы </w:t>
      </w:r>
      <w:r w:rsidRPr="00AE03F9">
        <w:rPr>
          <w:rFonts w:ascii="Times New Roman" w:hAnsi="Times New Roman"/>
          <w:sz w:val="20"/>
          <w:szCs w:val="20"/>
        </w:rPr>
        <w:t>IV</w:t>
      </w:r>
      <w:r w:rsidRPr="00AE03F9">
        <w:rPr>
          <w:rFonts w:ascii="Times New Roman" w:hAnsi="Times New Roman"/>
          <w:sz w:val="20"/>
          <w:szCs w:val="20"/>
          <w:lang w:val="ru-RU"/>
        </w:rPr>
        <w:t xml:space="preserve"> созыва»;</w:t>
      </w:r>
    </w:p>
    <w:p w:rsidR="00AE03F9" w:rsidRPr="00AE03F9" w:rsidRDefault="00AE03F9" w:rsidP="00AE03F9">
      <w:pPr>
        <w:spacing w:after="0" w:line="240" w:lineRule="auto"/>
        <w:ind w:firstLine="709"/>
        <w:jc w:val="both"/>
        <w:rPr>
          <w:rFonts w:ascii="Times New Roman" w:hAnsi="Times New Roman"/>
          <w:sz w:val="20"/>
          <w:szCs w:val="20"/>
          <w:lang w:val="ru-RU"/>
        </w:rPr>
      </w:pPr>
      <w:r w:rsidRPr="00AE03F9">
        <w:rPr>
          <w:rFonts w:ascii="Times New Roman" w:hAnsi="Times New Roman"/>
          <w:sz w:val="20"/>
          <w:szCs w:val="20"/>
          <w:lang w:val="ru-RU"/>
        </w:rPr>
        <w:t xml:space="preserve">от 22.04.2016 №72/455 «О внесении изменений в решение Тужинской районной Думы от 29.04.2011 №3/14 «Об утверждении Положения о постоянных депутатских комиссиях Тужинской районной Думы </w:t>
      </w:r>
      <w:r w:rsidRPr="00AE03F9">
        <w:rPr>
          <w:rFonts w:ascii="Times New Roman" w:hAnsi="Times New Roman"/>
          <w:sz w:val="20"/>
          <w:szCs w:val="20"/>
        </w:rPr>
        <w:t>IV</w:t>
      </w:r>
      <w:r w:rsidRPr="00AE03F9">
        <w:rPr>
          <w:rFonts w:ascii="Times New Roman" w:hAnsi="Times New Roman"/>
          <w:sz w:val="20"/>
          <w:szCs w:val="20"/>
          <w:lang w:val="ru-RU"/>
        </w:rPr>
        <w:t xml:space="preserve"> созыва».</w:t>
      </w:r>
    </w:p>
    <w:p w:rsidR="00AE03F9" w:rsidRPr="00AE03F9" w:rsidRDefault="00AE03F9" w:rsidP="00AE03F9">
      <w:pPr>
        <w:spacing w:after="0" w:line="240" w:lineRule="auto"/>
        <w:ind w:firstLine="708"/>
        <w:jc w:val="both"/>
        <w:rPr>
          <w:rFonts w:ascii="Times New Roman" w:hAnsi="Times New Roman"/>
          <w:sz w:val="20"/>
          <w:szCs w:val="20"/>
          <w:lang w:val="ru-RU"/>
        </w:rPr>
      </w:pPr>
      <w:r w:rsidRPr="00AE03F9">
        <w:rPr>
          <w:rFonts w:ascii="Times New Roman" w:hAnsi="Times New Roman"/>
          <w:sz w:val="20"/>
          <w:szCs w:val="20"/>
          <w:lang w:val="ru-RU"/>
        </w:rPr>
        <w:t xml:space="preserve">3. Настоящее решение вступает в силу со дня его принятия. </w:t>
      </w:r>
    </w:p>
    <w:p w:rsidR="00AE03F9" w:rsidRPr="00AE03F9" w:rsidRDefault="00AE03F9" w:rsidP="00AE03F9">
      <w:pPr>
        <w:spacing w:after="0" w:line="240" w:lineRule="auto"/>
        <w:jc w:val="both"/>
        <w:rPr>
          <w:rFonts w:ascii="Times New Roman" w:hAnsi="Times New Roman"/>
          <w:sz w:val="20"/>
          <w:szCs w:val="20"/>
          <w:lang w:val="ru-RU"/>
        </w:rPr>
      </w:pPr>
    </w:p>
    <w:p w:rsidR="00AE03F9" w:rsidRPr="00AE03F9" w:rsidRDefault="00AE03F9" w:rsidP="00AE03F9">
      <w:pPr>
        <w:pStyle w:val="af0"/>
        <w:spacing w:after="0" w:line="240" w:lineRule="auto"/>
        <w:rPr>
          <w:rFonts w:ascii="Times New Roman" w:hAnsi="Times New Roman"/>
          <w:sz w:val="20"/>
          <w:szCs w:val="20"/>
          <w:lang w:val="ru-RU"/>
        </w:rPr>
      </w:pPr>
    </w:p>
    <w:p w:rsidR="00AE03F9" w:rsidRPr="00AE03F9" w:rsidRDefault="00AE03F9" w:rsidP="00AE03F9">
      <w:pPr>
        <w:tabs>
          <w:tab w:val="left" w:pos="0"/>
        </w:tabs>
        <w:suppressAutoHyphens/>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Председатель Тужинской</w:t>
      </w:r>
    </w:p>
    <w:p w:rsidR="00AE03F9" w:rsidRPr="00AE03F9" w:rsidRDefault="00AE03F9" w:rsidP="00AE03F9">
      <w:pPr>
        <w:tabs>
          <w:tab w:val="left" w:pos="0"/>
        </w:tabs>
        <w:suppressAutoHyphens/>
        <w:spacing w:after="0" w:line="240" w:lineRule="auto"/>
        <w:jc w:val="both"/>
        <w:rPr>
          <w:rFonts w:ascii="Times New Roman" w:hAnsi="Times New Roman"/>
          <w:sz w:val="20"/>
          <w:szCs w:val="20"/>
          <w:lang w:val="ru-RU"/>
        </w:rPr>
      </w:pPr>
      <w:r w:rsidRPr="00AE03F9">
        <w:rPr>
          <w:rFonts w:ascii="Times New Roman" w:hAnsi="Times New Roman"/>
          <w:sz w:val="20"/>
          <w:szCs w:val="20"/>
          <w:lang w:val="ru-RU"/>
        </w:rPr>
        <w:t>районной Думы</w:t>
      </w:r>
      <w:r w:rsidRPr="00AE03F9">
        <w:rPr>
          <w:rFonts w:ascii="Times New Roman" w:hAnsi="Times New Roman"/>
          <w:sz w:val="20"/>
          <w:szCs w:val="20"/>
          <w:lang w:val="ru-RU"/>
        </w:rPr>
        <w:tab/>
      </w:r>
      <w:r w:rsidRPr="00AE03F9">
        <w:rPr>
          <w:rFonts w:ascii="Times New Roman" w:hAnsi="Times New Roman"/>
          <w:sz w:val="20"/>
          <w:szCs w:val="20"/>
          <w:lang w:val="ru-RU"/>
        </w:rPr>
        <w:tab/>
      </w:r>
      <w:r w:rsidRPr="00AE03F9">
        <w:rPr>
          <w:rFonts w:ascii="Times New Roman" w:hAnsi="Times New Roman"/>
          <w:sz w:val="20"/>
          <w:szCs w:val="20"/>
          <w:lang w:val="ru-RU"/>
        </w:rPr>
        <w:tab/>
      </w:r>
      <w:r w:rsidRPr="00AE03F9">
        <w:rPr>
          <w:rFonts w:ascii="Times New Roman" w:hAnsi="Times New Roman"/>
          <w:sz w:val="20"/>
          <w:szCs w:val="20"/>
          <w:lang w:val="ru-RU"/>
        </w:rPr>
        <w:tab/>
        <w:t>Е.П. Оносов</w:t>
      </w:r>
    </w:p>
    <w:p w:rsidR="00AE03F9" w:rsidRPr="00AE03F9" w:rsidRDefault="00AE03F9" w:rsidP="00AE03F9">
      <w:pPr>
        <w:spacing w:after="0" w:line="240" w:lineRule="auto"/>
        <w:rPr>
          <w:rFonts w:ascii="Times New Roman" w:hAnsi="Times New Roman"/>
          <w:sz w:val="20"/>
          <w:szCs w:val="20"/>
          <w:lang w:val="ru-RU"/>
        </w:rPr>
      </w:pPr>
    </w:p>
    <w:p w:rsidR="00AE03F9" w:rsidRPr="00AE03F9" w:rsidRDefault="00AE03F9" w:rsidP="00AE03F9">
      <w:pPr>
        <w:spacing w:after="0" w:line="240" w:lineRule="auto"/>
        <w:rPr>
          <w:rFonts w:ascii="Times New Roman" w:hAnsi="Times New Roman"/>
          <w:sz w:val="20"/>
          <w:szCs w:val="20"/>
          <w:lang w:val="ru-RU"/>
        </w:rPr>
      </w:pPr>
    </w:p>
    <w:p w:rsidR="00AE03F9" w:rsidRPr="00AE03F9" w:rsidRDefault="00AE03F9" w:rsidP="00AE03F9">
      <w:pPr>
        <w:spacing w:after="0" w:line="240" w:lineRule="auto"/>
        <w:ind w:left="5103"/>
        <w:rPr>
          <w:rFonts w:ascii="Times New Roman" w:hAnsi="Times New Roman"/>
          <w:sz w:val="20"/>
          <w:szCs w:val="20"/>
          <w:lang w:val="ru-RU"/>
        </w:rPr>
      </w:pPr>
      <w:r w:rsidRPr="00AE03F9">
        <w:rPr>
          <w:rFonts w:ascii="Times New Roman" w:hAnsi="Times New Roman"/>
          <w:sz w:val="20"/>
          <w:szCs w:val="20"/>
          <w:lang w:val="ru-RU"/>
        </w:rPr>
        <w:t>Приложение</w:t>
      </w:r>
    </w:p>
    <w:p w:rsidR="00AE03F9" w:rsidRPr="00AE03F9" w:rsidRDefault="00AE03F9" w:rsidP="00AE03F9">
      <w:pPr>
        <w:spacing w:after="0" w:line="240" w:lineRule="auto"/>
        <w:ind w:left="5103"/>
        <w:rPr>
          <w:rFonts w:ascii="Times New Roman" w:hAnsi="Times New Roman"/>
          <w:sz w:val="20"/>
          <w:szCs w:val="20"/>
          <w:lang w:val="ru-RU"/>
        </w:rPr>
      </w:pPr>
    </w:p>
    <w:p w:rsidR="00AE03F9" w:rsidRPr="00AE03F9" w:rsidRDefault="00AE03F9" w:rsidP="00AE03F9">
      <w:pPr>
        <w:spacing w:after="0" w:line="240" w:lineRule="auto"/>
        <w:ind w:left="5103"/>
        <w:rPr>
          <w:rFonts w:ascii="Times New Roman" w:hAnsi="Times New Roman"/>
          <w:sz w:val="20"/>
          <w:szCs w:val="20"/>
          <w:lang w:val="ru-RU"/>
        </w:rPr>
      </w:pPr>
      <w:r w:rsidRPr="00AE03F9">
        <w:rPr>
          <w:rFonts w:ascii="Times New Roman" w:hAnsi="Times New Roman"/>
          <w:sz w:val="20"/>
          <w:szCs w:val="20"/>
          <w:lang w:val="ru-RU"/>
        </w:rPr>
        <w:t>УТВЕРЖДЕНО</w:t>
      </w:r>
    </w:p>
    <w:p w:rsidR="00AE03F9" w:rsidRPr="00AE03F9" w:rsidRDefault="00AE03F9" w:rsidP="00AE03F9">
      <w:pPr>
        <w:spacing w:after="0" w:line="240" w:lineRule="auto"/>
        <w:ind w:left="5103"/>
        <w:rPr>
          <w:rFonts w:ascii="Times New Roman" w:hAnsi="Times New Roman"/>
          <w:sz w:val="20"/>
          <w:szCs w:val="20"/>
          <w:lang w:val="ru-RU"/>
        </w:rPr>
      </w:pPr>
    </w:p>
    <w:p w:rsidR="00AE03F9" w:rsidRPr="00AE03F9" w:rsidRDefault="00AE03F9" w:rsidP="00AE03F9">
      <w:pPr>
        <w:spacing w:after="0" w:line="240" w:lineRule="auto"/>
        <w:ind w:left="5103"/>
        <w:rPr>
          <w:rFonts w:ascii="Times New Roman" w:hAnsi="Times New Roman"/>
          <w:sz w:val="20"/>
          <w:szCs w:val="20"/>
          <w:lang w:val="ru-RU"/>
        </w:rPr>
      </w:pPr>
      <w:r w:rsidRPr="00AE03F9">
        <w:rPr>
          <w:rFonts w:ascii="Times New Roman" w:hAnsi="Times New Roman"/>
          <w:sz w:val="20"/>
          <w:szCs w:val="20"/>
          <w:lang w:val="ru-RU"/>
        </w:rPr>
        <w:t>решением Тужинской районной Думы</w:t>
      </w:r>
    </w:p>
    <w:p w:rsidR="00AE03F9" w:rsidRPr="00AE03F9" w:rsidRDefault="00AE03F9" w:rsidP="00AE03F9">
      <w:pPr>
        <w:spacing w:after="0" w:line="240" w:lineRule="auto"/>
        <w:ind w:left="5103"/>
        <w:rPr>
          <w:rFonts w:ascii="Times New Roman" w:hAnsi="Times New Roman"/>
          <w:sz w:val="20"/>
          <w:szCs w:val="20"/>
          <w:u w:val="single"/>
          <w:lang w:val="ru-RU"/>
        </w:rPr>
      </w:pPr>
      <w:r>
        <w:rPr>
          <w:rFonts w:ascii="Times New Roman" w:hAnsi="Times New Roman"/>
          <w:sz w:val="20"/>
          <w:szCs w:val="20"/>
          <w:u w:val="single"/>
          <w:lang w:val="ru-RU"/>
        </w:rPr>
        <w:t xml:space="preserve">от 10.11.2016  </w:t>
      </w:r>
      <w:r w:rsidRPr="00AE03F9">
        <w:rPr>
          <w:rFonts w:ascii="Times New Roman" w:hAnsi="Times New Roman"/>
          <w:sz w:val="20"/>
          <w:szCs w:val="20"/>
          <w:u w:val="single"/>
          <w:lang w:val="ru-RU"/>
        </w:rPr>
        <w:t>№ 4/16</w:t>
      </w:r>
    </w:p>
    <w:p w:rsidR="00AE03F9" w:rsidRPr="00AE03F9" w:rsidRDefault="00AE03F9" w:rsidP="00AE03F9">
      <w:pPr>
        <w:spacing w:after="0" w:line="240" w:lineRule="auto"/>
        <w:jc w:val="center"/>
        <w:rPr>
          <w:rFonts w:ascii="Times New Roman" w:hAnsi="Times New Roman"/>
          <w:sz w:val="20"/>
          <w:szCs w:val="20"/>
          <w:lang w:val="ru-RU"/>
        </w:rPr>
      </w:pPr>
    </w:p>
    <w:p w:rsidR="00AE03F9" w:rsidRPr="00AE03F9" w:rsidRDefault="00AE03F9" w:rsidP="00AE03F9">
      <w:pPr>
        <w:pStyle w:val="ConsPlusTitle"/>
        <w:jc w:val="center"/>
        <w:outlineLvl w:val="0"/>
        <w:rPr>
          <w:rFonts w:ascii="Times New Roman" w:hAnsi="Times New Roman" w:cs="Times New Roman"/>
        </w:rPr>
      </w:pPr>
      <w:r w:rsidRPr="00AE03F9">
        <w:rPr>
          <w:rFonts w:ascii="Times New Roman" w:hAnsi="Times New Roman" w:cs="Times New Roman"/>
        </w:rPr>
        <w:t>ПОЛОЖЕНИЕ</w:t>
      </w:r>
    </w:p>
    <w:p w:rsidR="00AE03F9" w:rsidRPr="00AE03F9" w:rsidRDefault="00AE03F9" w:rsidP="00AE03F9">
      <w:pPr>
        <w:pStyle w:val="ConsPlusTitle"/>
        <w:jc w:val="center"/>
        <w:outlineLvl w:val="0"/>
        <w:rPr>
          <w:rFonts w:ascii="Times New Roman" w:hAnsi="Times New Roman" w:cs="Times New Roman"/>
        </w:rPr>
      </w:pPr>
      <w:r w:rsidRPr="00AE03F9">
        <w:rPr>
          <w:rFonts w:ascii="Times New Roman" w:hAnsi="Times New Roman" w:cs="Times New Roman"/>
        </w:rPr>
        <w:t xml:space="preserve">О ПОСТОЯННЫХ ДЕПУТАТСКИХ КОМИССИЯХ </w:t>
      </w:r>
    </w:p>
    <w:p w:rsidR="00AE03F9" w:rsidRPr="00AE03F9" w:rsidRDefault="00AE03F9" w:rsidP="00AE03F9">
      <w:pPr>
        <w:pStyle w:val="ConsPlusTitle"/>
        <w:jc w:val="center"/>
        <w:outlineLvl w:val="0"/>
        <w:rPr>
          <w:rFonts w:ascii="Times New Roman" w:hAnsi="Times New Roman" w:cs="Times New Roman"/>
        </w:rPr>
      </w:pPr>
      <w:r w:rsidRPr="00AE03F9">
        <w:rPr>
          <w:rFonts w:ascii="Times New Roman" w:hAnsi="Times New Roman" w:cs="Times New Roman"/>
        </w:rPr>
        <w:t xml:space="preserve">ТУЖИНСКОЙ РАЙОННОЙ ДУМЫ </w:t>
      </w:r>
      <w:r w:rsidRPr="00AE03F9">
        <w:rPr>
          <w:rFonts w:ascii="Times New Roman" w:hAnsi="Times New Roman" w:cs="Times New Roman"/>
          <w:lang w:val="en-US"/>
        </w:rPr>
        <w:t>V</w:t>
      </w:r>
      <w:r w:rsidRPr="00AE03F9">
        <w:rPr>
          <w:rFonts w:ascii="Times New Roman" w:hAnsi="Times New Roman" w:cs="Times New Roman"/>
        </w:rPr>
        <w:t xml:space="preserve"> СОЗЫВА</w:t>
      </w:r>
    </w:p>
    <w:p w:rsidR="00AE03F9" w:rsidRPr="00AE03F9" w:rsidRDefault="00AE03F9" w:rsidP="00AE03F9">
      <w:pPr>
        <w:autoSpaceDE w:val="0"/>
        <w:autoSpaceDN w:val="0"/>
        <w:adjustRightInd w:val="0"/>
        <w:spacing w:after="0" w:line="240" w:lineRule="auto"/>
        <w:jc w:val="both"/>
        <w:outlineLvl w:val="0"/>
        <w:rPr>
          <w:rFonts w:ascii="Times New Roman" w:hAnsi="Times New Roman"/>
          <w:sz w:val="20"/>
          <w:szCs w:val="20"/>
          <w:lang w:val="ru-RU"/>
        </w:rPr>
      </w:pPr>
    </w:p>
    <w:p w:rsidR="00AE03F9" w:rsidRPr="00AE03F9" w:rsidRDefault="00AE03F9" w:rsidP="00AE03F9">
      <w:pPr>
        <w:autoSpaceDE w:val="0"/>
        <w:autoSpaceDN w:val="0"/>
        <w:adjustRightInd w:val="0"/>
        <w:spacing w:after="0" w:line="240" w:lineRule="auto"/>
        <w:ind w:left="-284" w:right="-185" w:firstLine="851"/>
        <w:jc w:val="both"/>
        <w:outlineLvl w:val="0"/>
        <w:rPr>
          <w:rFonts w:ascii="Times New Roman" w:hAnsi="Times New Roman"/>
          <w:sz w:val="20"/>
          <w:szCs w:val="20"/>
          <w:lang w:val="ru-RU"/>
        </w:rPr>
      </w:pPr>
      <w:r w:rsidRPr="00AE03F9">
        <w:rPr>
          <w:rFonts w:ascii="Times New Roman" w:hAnsi="Times New Roman"/>
          <w:sz w:val="20"/>
          <w:szCs w:val="20"/>
          <w:lang w:val="ru-RU"/>
        </w:rPr>
        <w:t xml:space="preserve">Настоящее Положение о постоянных депутатских комиссиях Тужинской районной Думы </w:t>
      </w:r>
      <w:r w:rsidRPr="00AE03F9">
        <w:rPr>
          <w:rFonts w:ascii="Times New Roman" w:hAnsi="Times New Roman"/>
          <w:sz w:val="20"/>
          <w:szCs w:val="20"/>
        </w:rPr>
        <w:t>V</w:t>
      </w:r>
      <w:r w:rsidRPr="00AE03F9">
        <w:rPr>
          <w:rFonts w:ascii="Times New Roman" w:hAnsi="Times New Roman"/>
          <w:sz w:val="20"/>
          <w:szCs w:val="20"/>
          <w:lang w:val="ru-RU"/>
        </w:rPr>
        <w:t xml:space="preserve"> созыва (далее – Положение) устанавливает наименование, количество, полномочия, направления деятельности, порядок и организация работы постоянных комиссий, их права и обязанности.</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 Основы и организация деятельности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Тужинская районная Дума (далее –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2. Комиссии образуются на заседании Думы как постоянно действующий орган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3. Комиссии действуют в соответствии с </w:t>
      </w:r>
      <w:hyperlink r:id="rId10" w:history="1">
        <w:r w:rsidRPr="00AE03F9">
          <w:rPr>
            <w:rFonts w:ascii="Times New Roman" w:hAnsi="Times New Roman"/>
            <w:sz w:val="20"/>
            <w:szCs w:val="20"/>
            <w:lang w:val="ru-RU"/>
          </w:rPr>
          <w:t>Регламентом</w:t>
        </w:r>
      </w:hyperlink>
      <w:r w:rsidRPr="00AE03F9">
        <w:rPr>
          <w:rFonts w:ascii="Times New Roman" w:hAnsi="Times New Roman"/>
          <w:sz w:val="20"/>
          <w:szCs w:val="20"/>
          <w:lang w:val="ru-RU"/>
        </w:rPr>
        <w:t xml:space="preserve"> Думы и настоящим Положением.</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4. Комиссии имеют равные права и </w:t>
      </w:r>
      <w:proofErr w:type="gramStart"/>
      <w:r w:rsidRPr="00AE03F9">
        <w:rPr>
          <w:rFonts w:ascii="Times New Roman" w:hAnsi="Times New Roman"/>
          <w:sz w:val="20"/>
          <w:szCs w:val="20"/>
          <w:lang w:val="ru-RU"/>
        </w:rPr>
        <w:t>несут равные обязанности</w:t>
      </w:r>
      <w:proofErr w:type="gramEnd"/>
      <w:r w:rsidRPr="00AE03F9">
        <w:rPr>
          <w:rFonts w:ascii="Times New Roman" w:hAnsi="Times New Roman"/>
          <w:sz w:val="20"/>
          <w:szCs w:val="20"/>
          <w:lang w:val="ru-RU"/>
        </w:rPr>
        <w:t xml:space="preserve"> по реализации полномочий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5. Полномочия председателя и заместителя председателя комиссии, формы деятельности постоянной комиссии устанавливаются </w:t>
      </w:r>
      <w:hyperlink r:id="rId11" w:history="1">
        <w:r w:rsidRPr="00AE03F9">
          <w:rPr>
            <w:rFonts w:ascii="Times New Roman" w:hAnsi="Times New Roman"/>
            <w:sz w:val="20"/>
            <w:szCs w:val="20"/>
            <w:lang w:val="ru-RU"/>
          </w:rPr>
          <w:t>Регламентом</w:t>
        </w:r>
      </w:hyperlink>
      <w:r w:rsidRPr="00AE03F9">
        <w:rPr>
          <w:rFonts w:ascii="Times New Roman" w:hAnsi="Times New Roman"/>
          <w:sz w:val="20"/>
          <w:szCs w:val="20"/>
          <w:lang w:val="ru-RU"/>
        </w:rPr>
        <w:t xml:space="preserve"> Думы и настоящим Положением.</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6. По решению Думы в течение срока ее полномочий могут образовываться новые комиссии, вноситься изменения в состав комиссий и их названия, расформировываться ранее образованные комиссии.</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2. Структура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Комиссия на срок своих полномочий избирает из своего состава председателя комиссии, заместителя председателя комиссии, секретаря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2. Членами комиссий могут быть только депутаты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3. В состав комиссии не может входить менее трех и более 7 депутатов. Депутат может быть одновременно членом не более двух постоянных комиссий и председателем не более одной постоянной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lastRenderedPageBreak/>
        <w:t>4. Комиссии формируются в соответствии с добровольными письменными заявлениями депутатов на имя председателя Думы о желании участвовать в работе соответствующей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5. В случае если на вхождение в состав комиссии претендует большее число депутатов, чем численный состав комиссии, формирование проводится на основе голосования.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6. В состав комиссии не может входить председатель Думы.</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 xml:space="preserve">Статья 3. Права и обязанности членов комиссии </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1. Члены комиссии имеют право:</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избирать и быть избранными председателем (заместителем председателя) комиссии, секретарем комиссии;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представлять комиссию во временных комиссиях Думы;</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решающего голоса по всем вопросам;</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вносить предложения в повестку заседания комиссии и в план работы;</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вносить любые вопросы и предложения на рассмотрение комиссии, отнесенные к ее ведению;</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участвовать в подготовке, обсуждении вопросов, а также организации контроля выполнения решений комиссии;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xml:space="preserve">- требовать проведения внеочередного заседания комиссии по вопросам ее ведения или отчета председателя (заместителя председателя) комиссии </w:t>
      </w:r>
      <w:proofErr w:type="gramStart"/>
      <w:r w:rsidRPr="00AE03F9">
        <w:rPr>
          <w:rFonts w:ascii="Times New Roman" w:hAnsi="Times New Roman"/>
          <w:sz w:val="20"/>
          <w:szCs w:val="20"/>
          <w:lang w:val="ru-RU"/>
        </w:rPr>
        <w:t>о</w:t>
      </w:r>
      <w:proofErr w:type="gramEnd"/>
      <w:r w:rsidRPr="00AE03F9">
        <w:rPr>
          <w:rFonts w:ascii="Times New Roman" w:hAnsi="Times New Roman"/>
          <w:sz w:val="20"/>
          <w:szCs w:val="20"/>
          <w:lang w:val="ru-RU"/>
        </w:rPr>
        <w:t xml:space="preserve"> </w:t>
      </w:r>
      <w:proofErr w:type="gramStart"/>
      <w:r w:rsidRPr="00AE03F9">
        <w:rPr>
          <w:rFonts w:ascii="Times New Roman" w:hAnsi="Times New Roman"/>
          <w:sz w:val="20"/>
          <w:szCs w:val="20"/>
          <w:lang w:val="ru-RU"/>
        </w:rPr>
        <w:t>его</w:t>
      </w:r>
      <w:proofErr w:type="gramEnd"/>
      <w:r w:rsidRPr="00AE03F9">
        <w:rPr>
          <w:rFonts w:ascii="Times New Roman" w:hAnsi="Times New Roman"/>
          <w:sz w:val="20"/>
          <w:szCs w:val="20"/>
          <w:lang w:val="ru-RU"/>
        </w:rPr>
        <w:t xml:space="preserve"> деятельности;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предлагать процедуру голосования, рассмотрения вопросов.</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2. Члены комиссии обязаны:</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участвовать в заседаниях комиссии;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содействовать исполнению ее решений;</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своевременно выполнять поручения комиссии;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отчитываться перед председателем (заместителем председателя) и комиссией о выполненной работе;</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 уведомлять председателя (заместителя председателя) о невозможности принять участие в заседании комиссии.</w:t>
      </w:r>
    </w:p>
    <w:p w:rsidR="00AE03F9" w:rsidRPr="00AE03F9" w:rsidRDefault="00AE03F9" w:rsidP="00AE03F9">
      <w:pPr>
        <w:autoSpaceDE w:val="0"/>
        <w:autoSpaceDN w:val="0"/>
        <w:adjustRightInd w:val="0"/>
        <w:spacing w:after="0" w:line="240" w:lineRule="auto"/>
        <w:ind w:left="-360" w:right="-185" w:firstLine="927"/>
        <w:jc w:val="both"/>
        <w:outlineLvl w:val="1"/>
        <w:rPr>
          <w:rFonts w:ascii="Times New Roman" w:hAnsi="Times New Roman"/>
          <w:sz w:val="20"/>
          <w:szCs w:val="20"/>
          <w:lang w:val="ru-RU"/>
        </w:rPr>
      </w:pPr>
      <w:r w:rsidRPr="00AE03F9">
        <w:rPr>
          <w:rFonts w:ascii="Times New Roman" w:hAnsi="Times New Roman"/>
          <w:sz w:val="20"/>
          <w:szCs w:val="20"/>
          <w:lang w:val="ru-RU"/>
        </w:rPr>
        <w:t>3. Депутаты Думы, не входящие в состав какой-либо комиссии, могут участвовать в ее работе с правом совещательного голоса.</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4. Прекращение деятельности члена постоянной депутатской комиссии</w:t>
      </w:r>
    </w:p>
    <w:p w:rsidR="00AE03F9" w:rsidRPr="00AE03F9" w:rsidRDefault="00AE03F9" w:rsidP="00AE03F9">
      <w:pPr>
        <w:pStyle w:val="ConsPlusNormal"/>
        <w:ind w:left="-284" w:firstLine="851"/>
        <w:jc w:val="both"/>
        <w:rPr>
          <w:rFonts w:ascii="Times New Roman" w:hAnsi="Times New Roman" w:cs="Times New Roman"/>
        </w:rPr>
      </w:pPr>
      <w:r w:rsidRPr="00AE03F9">
        <w:rPr>
          <w:rFonts w:ascii="Times New Roman" w:hAnsi="Times New Roman" w:cs="Times New Roman"/>
        </w:rPr>
        <w:t>Участие депутата в работе комиссии Думы прекращается по его письменному заявлению, поданному на имя председателя районной Думы, либо по представлению соответствующей постоянной комиссии.</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5. Прекращение деятельности комиссии</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Комиссия большинством голосов от числа членов комиссии может принять решение о прекращении своей деятельности.</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Решение о прекращении деятельности комиссии утверждается на заседании Думы.</w:t>
      </w:r>
    </w:p>
    <w:p w:rsidR="00AE03F9" w:rsidRPr="00AE03F9" w:rsidRDefault="00AE03F9" w:rsidP="00AE03F9">
      <w:pPr>
        <w:pStyle w:val="ConsPlusNormal"/>
        <w:ind w:firstLine="540"/>
        <w:jc w:val="center"/>
        <w:rPr>
          <w:rFonts w:ascii="Times New Roman" w:hAnsi="Times New Roman" w:cs="Times New Roman"/>
        </w:rPr>
      </w:pPr>
      <w:r w:rsidRPr="00AE03F9">
        <w:rPr>
          <w:rFonts w:ascii="Times New Roman" w:hAnsi="Times New Roman" w:cs="Times New Roman"/>
          <w:b/>
        </w:rPr>
        <w:t>Статья 6. Председатель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Председатель постоянной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организует работу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координирует деятельность комиссии с деятельностью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своевременно обеспечивает членов комиссии материалами и документами по вопросам, связанным с их деятельностью, и информирует членов комиссии обо всех материалах, проходящих через комиссию;</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формирует проект повестки заседания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созывает заседания (в том числе внеочередные) комиссии и председательствует на них;</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дает поручения членам комиссии в пределах своих полномочий по вопросам, относящимся к ведению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обеспечивает информирование жителей муниципального образования Тужинский муниципальный район (далее – район) о работе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организует контроль исполнения плана работы комиссии, решений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организует прием граждан по вопросам, относящимся к ведению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подписывает протоколы заседаний, заключения и другие документы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организует работу с письмами и обращениями граждан в комиссию;</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приглашает для участия в заседании комиссии представителей населения, государственных органов, должностных лиц органов местного самоуправления, руководителей муниципальных предприятий, учреждений и организаций, специалистов и экспертов;</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представляет отчет о работе комиссии членам комиссии и Думе.</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7. Компетенция и вопросы ведения комиссий</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1. Компетенция, права и обязанности, порядок организации и деятельности комиссий определяются настоящим Положением в соответствии с </w:t>
      </w:r>
      <w:hyperlink r:id="rId12" w:history="1">
        <w:r w:rsidRPr="00AE03F9">
          <w:rPr>
            <w:rFonts w:ascii="Times New Roman" w:hAnsi="Times New Roman"/>
            <w:sz w:val="20"/>
            <w:szCs w:val="20"/>
            <w:lang w:val="ru-RU"/>
          </w:rPr>
          <w:t>Регламентом</w:t>
        </w:r>
      </w:hyperlink>
      <w:r w:rsidRPr="00AE03F9">
        <w:rPr>
          <w:rFonts w:ascii="Times New Roman" w:hAnsi="Times New Roman"/>
          <w:sz w:val="20"/>
          <w:szCs w:val="20"/>
          <w:lang w:val="ru-RU"/>
        </w:rPr>
        <w:t xml:space="preserve">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2. Вопросы ведения комиссий определяются настоящим Положением и могут изменяться решением Думы.</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8. Комиссии Тужинской районной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Тужинская районная Дума образует следующие постоянные депутатские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 по законодательству, местному самоуправлению, мандатам, регламенту и депутатской этике; </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по бюджету; налогам, финансам, экономической и инвестиционной политике и контролю;</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lastRenderedPageBreak/>
        <w:t>- по аграрным вопросам, развитию сельских территорий, предпринимательству, торговле, экологической безопасности и природопользованию;</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по социальным вопросам, жилищно-коммунальному и лесному хозяйству, строительству, транспорту, связи и энергетике.</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9. Основные функции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Комиссии осуществляют следующие основные функции: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а) участвуют в разработке проектов решений, принимаемых Думой;</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б) рассматривают переданные им проекты решений Думы, дают по ним заключения, вносят свои предложения;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в) по поручению Думы, просьбе депутатов, других комиссий, председателя Думы,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Думы, заседаниях других комиссий, в органах местного самоуправления;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г) контролируют выполнение решений Думы по предметам своего ведения.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2. Комиссии Думы вправе направлять письменные обращения, а также запрашивать и получать документы и сведения, необходимые для деятельности комиссии в соответствии с действующим законодательством, информировать население района </w:t>
      </w:r>
      <w:proofErr w:type="gramStart"/>
      <w:r w:rsidRPr="00AE03F9">
        <w:rPr>
          <w:rFonts w:ascii="Times New Roman" w:hAnsi="Times New Roman"/>
          <w:sz w:val="20"/>
          <w:szCs w:val="20"/>
          <w:lang w:val="ru-RU"/>
        </w:rPr>
        <w:t>о</w:t>
      </w:r>
      <w:proofErr w:type="gramEnd"/>
      <w:r w:rsidRPr="00AE03F9">
        <w:rPr>
          <w:rFonts w:ascii="Times New Roman" w:hAnsi="Times New Roman"/>
          <w:sz w:val="20"/>
          <w:szCs w:val="20"/>
          <w:lang w:val="ru-RU"/>
        </w:rPr>
        <w:t xml:space="preserve"> своей деятельности.</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10. Комиссия по законодательству, местному самоуправлению, мандатам, регламенту и депутатской этике</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К ведению настоящей комиссии относятся подготовка и (или) рассмотрение проектов решений по вопросам:</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принятия Устава района и внесения в него изменений и (или) дополнений;</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назначения в соответствии с настоящим Уставом публичных слушаний и опросов граждан, а также определения порядка проведения таких опросов;</w:t>
      </w:r>
    </w:p>
    <w:p w:rsidR="00AE03F9" w:rsidRPr="00AE03F9" w:rsidRDefault="00AE03F9" w:rsidP="00AE03F9">
      <w:pPr>
        <w:autoSpaceDE w:val="0"/>
        <w:autoSpaceDN w:val="0"/>
        <w:adjustRightInd w:val="0"/>
        <w:spacing w:after="0" w:line="240" w:lineRule="auto"/>
        <w:ind w:left="-284" w:firstLine="851"/>
        <w:jc w:val="both"/>
        <w:rPr>
          <w:rFonts w:ascii="Times New Roman" w:eastAsia="Calibri" w:hAnsi="Times New Roman"/>
          <w:sz w:val="20"/>
          <w:szCs w:val="20"/>
          <w:lang w:val="ru-RU"/>
        </w:rPr>
      </w:pPr>
      <w:r w:rsidRPr="00AE03F9">
        <w:rPr>
          <w:rFonts w:ascii="Times New Roman" w:eastAsia="Calibri" w:hAnsi="Times New Roman"/>
          <w:sz w:val="20"/>
          <w:szCs w:val="20"/>
          <w:lang w:val="ru-RU"/>
        </w:rPr>
        <w:t>- принятия предусмотренных Уставом района решений, связанных с изменением границ района, а также с преобразованием района;</w:t>
      </w:r>
    </w:p>
    <w:p w:rsidR="00AE03F9" w:rsidRPr="00AE03F9" w:rsidRDefault="00AE03F9" w:rsidP="00AE03F9">
      <w:pPr>
        <w:autoSpaceDE w:val="0"/>
        <w:autoSpaceDN w:val="0"/>
        <w:adjustRightInd w:val="0"/>
        <w:spacing w:after="0" w:line="240" w:lineRule="auto"/>
        <w:ind w:left="-284" w:firstLine="851"/>
        <w:jc w:val="both"/>
        <w:rPr>
          <w:rFonts w:ascii="Times New Roman" w:eastAsia="Calibri" w:hAnsi="Times New Roman"/>
          <w:sz w:val="20"/>
          <w:szCs w:val="20"/>
          <w:lang w:val="ru-RU"/>
        </w:rPr>
      </w:pPr>
      <w:r w:rsidRPr="00AE03F9">
        <w:rPr>
          <w:rFonts w:ascii="Times New Roman" w:eastAsia="Calibri" w:hAnsi="Times New Roman"/>
          <w:sz w:val="20"/>
          <w:szCs w:val="20"/>
          <w:lang w:val="ru-RU"/>
        </w:rPr>
        <w:t>- обеспечения исполнения принятого на местном референдуме решения в пределах своей компетенции;</w:t>
      </w:r>
    </w:p>
    <w:p w:rsidR="00AE03F9" w:rsidRPr="00AE03F9" w:rsidRDefault="00AE03F9" w:rsidP="00AE03F9">
      <w:pPr>
        <w:autoSpaceDE w:val="0"/>
        <w:autoSpaceDN w:val="0"/>
        <w:adjustRightInd w:val="0"/>
        <w:spacing w:after="0" w:line="240" w:lineRule="auto"/>
        <w:ind w:left="-284" w:firstLine="851"/>
        <w:jc w:val="both"/>
        <w:rPr>
          <w:rFonts w:ascii="Times New Roman" w:eastAsia="Calibri" w:hAnsi="Times New Roman"/>
          <w:sz w:val="20"/>
          <w:szCs w:val="20"/>
          <w:lang w:val="ru-RU"/>
        </w:rPr>
      </w:pPr>
      <w:r w:rsidRPr="00AE03F9">
        <w:rPr>
          <w:rFonts w:ascii="Times New Roman" w:eastAsia="Calibri" w:hAnsi="Times New Roman"/>
          <w:sz w:val="20"/>
          <w:szCs w:val="20"/>
          <w:lang w:val="ru-RU"/>
        </w:rPr>
        <w:t>- утверждения структуры администрации по представлению главы администрации, положения об администрации 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осуществления права законодательной инициативы в Законодательном Собрании области;</w:t>
      </w:r>
    </w:p>
    <w:p w:rsidR="00AE03F9" w:rsidRPr="00AE03F9" w:rsidRDefault="00AE03F9" w:rsidP="00AE03F9">
      <w:pPr>
        <w:autoSpaceDE w:val="0"/>
        <w:autoSpaceDN w:val="0"/>
        <w:adjustRightInd w:val="0"/>
        <w:spacing w:after="0" w:line="240" w:lineRule="auto"/>
        <w:ind w:left="-284" w:firstLine="851"/>
        <w:jc w:val="both"/>
        <w:rPr>
          <w:rFonts w:ascii="Times New Roman" w:eastAsia="Calibri" w:hAnsi="Times New Roman"/>
          <w:sz w:val="20"/>
          <w:szCs w:val="20"/>
          <w:lang w:val="ru-RU"/>
        </w:rPr>
      </w:pPr>
      <w:r w:rsidRPr="00AE03F9">
        <w:rPr>
          <w:rFonts w:ascii="Times New Roman" w:eastAsia="Calibri" w:hAnsi="Times New Roman"/>
          <w:sz w:val="20"/>
          <w:szCs w:val="20"/>
          <w:lang w:val="ru-RU"/>
        </w:rPr>
        <w:t>-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контроля исполнения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полномочий депутатов Тужинской районной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организации деятельности Тужинской районной Думы и депутатов;</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 соблюдения </w:t>
      </w:r>
      <w:hyperlink r:id="rId13" w:history="1">
        <w:r w:rsidRPr="00AE03F9">
          <w:rPr>
            <w:rFonts w:ascii="Times New Roman" w:hAnsi="Times New Roman"/>
            <w:sz w:val="20"/>
            <w:szCs w:val="20"/>
            <w:lang w:val="ru-RU"/>
          </w:rPr>
          <w:t>Регламента</w:t>
        </w:r>
      </w:hyperlink>
      <w:r w:rsidRPr="00AE03F9">
        <w:rPr>
          <w:rFonts w:ascii="Times New Roman" w:hAnsi="Times New Roman"/>
          <w:sz w:val="20"/>
          <w:szCs w:val="20"/>
          <w:lang w:val="ru-RU"/>
        </w:rPr>
        <w:t xml:space="preserve"> и внесения на рассмотрение Тужинской районной Думы изменений и дополнений в него;</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координации работы Тужинской районной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депутатской этики.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Рассматривает вопросы соблюдения лицами, замещающими муниципальные должности органов местного самоуправления Тужинского муниципального района законодательства о противодействии коррупции, а также другие вопросы, </w:t>
      </w:r>
      <w:r w:rsidRPr="00AE03F9">
        <w:rPr>
          <w:rFonts w:ascii="Times New Roman" w:eastAsia="Calibri" w:hAnsi="Times New Roman"/>
          <w:sz w:val="20"/>
          <w:szCs w:val="20"/>
          <w:lang w:val="ru-RU"/>
        </w:rPr>
        <w:t xml:space="preserve">предусмотренные </w:t>
      </w:r>
      <w:hyperlink r:id="rId14" w:history="1">
        <w:r w:rsidRPr="00AE03F9">
          <w:rPr>
            <w:rFonts w:ascii="Times New Roman" w:hAnsi="Times New Roman"/>
            <w:sz w:val="20"/>
            <w:szCs w:val="20"/>
            <w:lang w:val="ru-RU"/>
          </w:rPr>
          <w:t>Уставом</w:t>
        </w:r>
      </w:hyperlink>
      <w:r w:rsidRPr="00AE03F9">
        <w:rPr>
          <w:rFonts w:ascii="Times New Roman" w:hAnsi="Times New Roman"/>
          <w:sz w:val="20"/>
          <w:szCs w:val="20"/>
          <w:lang w:val="ru-RU"/>
        </w:rPr>
        <w:t xml:space="preserve"> района и </w:t>
      </w:r>
      <w:hyperlink r:id="rId15" w:history="1">
        <w:r w:rsidRPr="00AE03F9">
          <w:rPr>
            <w:rFonts w:ascii="Times New Roman" w:hAnsi="Times New Roman"/>
            <w:sz w:val="20"/>
            <w:szCs w:val="20"/>
            <w:lang w:val="ru-RU"/>
          </w:rPr>
          <w:t>Регламентом</w:t>
        </w:r>
      </w:hyperlink>
      <w:r w:rsidRPr="00AE03F9">
        <w:rPr>
          <w:rFonts w:ascii="Times New Roman" w:hAnsi="Times New Roman"/>
          <w:sz w:val="20"/>
          <w:szCs w:val="20"/>
          <w:lang w:val="ru-RU"/>
        </w:rPr>
        <w:t xml:space="preserve"> Думы, и отнесенным к ведению настоящей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b/>
          <w:sz w:val="20"/>
          <w:szCs w:val="20"/>
          <w:lang w:val="ru-RU"/>
        </w:rPr>
      </w:pP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11. Комиссия по бюджету, налогам, финансам, экономической и инвестиционной политике и контролю.</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К ведению настоящей комиссии относится: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подготовка и (или) рассмотрение проектов решений по вопросам:</w:t>
      </w:r>
    </w:p>
    <w:p w:rsidR="00AE03F9" w:rsidRPr="00AE03F9" w:rsidRDefault="00AE03F9" w:rsidP="00AE03F9">
      <w:pPr>
        <w:pStyle w:val="ConsPlusNormal"/>
        <w:ind w:left="-284" w:firstLine="851"/>
        <w:jc w:val="both"/>
        <w:rPr>
          <w:rFonts w:ascii="Times New Roman" w:hAnsi="Times New Roman" w:cs="Times New Roman"/>
        </w:rPr>
      </w:pPr>
      <w:r w:rsidRPr="00AE03F9">
        <w:rPr>
          <w:rFonts w:ascii="Times New Roman" w:hAnsi="Times New Roman" w:cs="Times New Roman"/>
        </w:rPr>
        <w:t xml:space="preserve">- утверждения бюджета района на </w:t>
      </w:r>
      <w:proofErr w:type="gramStart"/>
      <w:r w:rsidRPr="00AE03F9">
        <w:rPr>
          <w:rFonts w:ascii="Times New Roman" w:hAnsi="Times New Roman" w:cs="Times New Roman"/>
        </w:rPr>
        <w:t>очередной</w:t>
      </w:r>
      <w:proofErr w:type="gramEnd"/>
      <w:r w:rsidRPr="00AE03F9">
        <w:rPr>
          <w:rFonts w:ascii="Times New Roman" w:hAnsi="Times New Roman" w:cs="Times New Roman"/>
        </w:rPr>
        <w:t xml:space="preserve"> финансовый год и утверждения отчета о его исполнении;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установления, изменения и отмены местных налогов и сборов в соответствии с законодательством Российской Федерации о налогах и сборах;</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 </w:t>
      </w:r>
      <w:r w:rsidRPr="00AE03F9">
        <w:rPr>
          <w:rFonts w:ascii="Times New Roman" w:eastAsia="Calibri" w:hAnsi="Times New Roman"/>
          <w:sz w:val="20"/>
          <w:szCs w:val="20"/>
          <w:lang w:val="ru-RU"/>
        </w:rPr>
        <w:t xml:space="preserve">принятия планов и программ развития района, утверждение отчетов об их </w:t>
      </w:r>
      <w:proofErr w:type="gramStart"/>
      <w:r w:rsidRPr="00AE03F9">
        <w:rPr>
          <w:rFonts w:ascii="Times New Roman" w:eastAsia="Calibri" w:hAnsi="Times New Roman"/>
          <w:sz w:val="20"/>
          <w:szCs w:val="20"/>
          <w:lang w:val="ru-RU"/>
        </w:rPr>
        <w:t>исполнении</w:t>
      </w:r>
      <w:proofErr w:type="gramEnd"/>
      <w:r w:rsidRPr="00AE03F9">
        <w:rPr>
          <w:rFonts w:ascii="Times New Roman" w:eastAsia="Calibri" w:hAnsi="Times New Roman"/>
          <w:sz w:val="20"/>
          <w:szCs w:val="20"/>
          <w:lang w:val="ru-RU"/>
        </w:rPr>
        <w:t>;</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 определения </w:t>
      </w:r>
      <w:hyperlink r:id="rId16" w:history="1">
        <w:r w:rsidRPr="00AE03F9">
          <w:rPr>
            <w:rFonts w:ascii="Times New Roman" w:hAnsi="Times New Roman"/>
            <w:sz w:val="20"/>
            <w:szCs w:val="20"/>
            <w:lang w:val="ru-RU"/>
          </w:rPr>
          <w:t>порядка</w:t>
        </w:r>
      </w:hyperlink>
      <w:r w:rsidRPr="00AE03F9">
        <w:rPr>
          <w:rFonts w:ascii="Times New Roman" w:hAnsi="Times New Roman"/>
          <w:sz w:val="20"/>
          <w:szCs w:val="20"/>
          <w:lang w:val="ru-RU"/>
        </w:rPr>
        <w:t xml:space="preserve"> управления и распоряжения имуществом, находящимся в муниципальной собственности 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определения порядка материально-технического и организационного обеспечения деятельности органов местного самоуправления;</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формирования контрольно-счетной комиссии, утверждения положения о контрольно-счетной комиссии;</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 xml:space="preserve">утверждения списка и определения порядка приватизации муниципального имущества в соответствии с </w:t>
      </w:r>
      <w:r w:rsidRPr="00AE03F9">
        <w:rPr>
          <w:rFonts w:ascii="Times New Roman" w:eastAsia="Calibri" w:hAnsi="Times New Roman" w:cs="Times New Roman"/>
        </w:rPr>
        <w:lastRenderedPageBreak/>
        <w:t>федеральным законодательством;</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принятия решений о целях, формах, суммах долгосрочных заимствований, выпуске местных займов, лотерей;</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установления штрафов (установление которых в соответствии с федеральным законом отнесено к компетенции органов местного самоуправления);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разработки нормативных актов, повышающих эффективность функционирования экономической системы Тужинского района;</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социально-экономического развития Тужинского района;</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привлечения инвестиций;</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подготовки предложений и проектов решений районной Думы по вопросам совершенствования бюджетного процесса в районе и муниципального финансового контроля;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рассмотрения результатов проверки сохранности и эффективности использования объектов имущественной казны, полученных доходов от использования объектов имущественной казны и расходов на их содержание;</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2) осуществление контроля: </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исполнения бюджета района, соблюдения установленного порядка его подготовки, рассмотрения бюджета района и отчета о его исполнении;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управления и распоряжения имуществом, находящимся в муниципальной собственности.</w:t>
      </w:r>
    </w:p>
    <w:p w:rsidR="00AE03F9" w:rsidRPr="00AE03F9" w:rsidRDefault="00AE03F9" w:rsidP="00AE03F9">
      <w:pPr>
        <w:pStyle w:val="ConsPlusNormal"/>
        <w:ind w:left="-284" w:firstLine="851"/>
        <w:jc w:val="both"/>
        <w:rPr>
          <w:rFonts w:ascii="Times New Roman" w:hAnsi="Times New Roman" w:cs="Times New Roman"/>
        </w:rPr>
      </w:pPr>
      <w:r w:rsidRPr="00AE03F9">
        <w:rPr>
          <w:rFonts w:ascii="Times New Roman" w:hAnsi="Times New Roman" w:cs="Times New Roman"/>
        </w:rPr>
        <w:t xml:space="preserve">По другим вопросам, </w:t>
      </w:r>
      <w:r w:rsidRPr="00AE03F9">
        <w:rPr>
          <w:rFonts w:ascii="Times New Roman" w:eastAsia="Calibri" w:hAnsi="Times New Roman" w:cs="Times New Roman"/>
        </w:rPr>
        <w:t xml:space="preserve">предусмотренным </w:t>
      </w:r>
      <w:hyperlink r:id="rId17" w:history="1">
        <w:r w:rsidRPr="00AE03F9">
          <w:rPr>
            <w:rFonts w:ascii="Times New Roman" w:hAnsi="Times New Roman" w:cs="Times New Roman"/>
          </w:rPr>
          <w:t>Уставом</w:t>
        </w:r>
      </w:hyperlink>
      <w:r w:rsidRPr="00AE03F9">
        <w:rPr>
          <w:rFonts w:ascii="Times New Roman" w:hAnsi="Times New Roman" w:cs="Times New Roman"/>
        </w:rPr>
        <w:t xml:space="preserve"> района и </w:t>
      </w:r>
      <w:hyperlink r:id="rId18" w:history="1">
        <w:r w:rsidRPr="00AE03F9">
          <w:rPr>
            <w:rFonts w:ascii="Times New Roman" w:hAnsi="Times New Roman" w:cs="Times New Roman"/>
          </w:rPr>
          <w:t>Регламентом</w:t>
        </w:r>
      </w:hyperlink>
      <w:r w:rsidRPr="00AE03F9">
        <w:rPr>
          <w:rFonts w:ascii="Times New Roman" w:hAnsi="Times New Roman" w:cs="Times New Roman"/>
        </w:rPr>
        <w:t xml:space="preserve"> Думы, и отнесенным к ведению настоящей комиссии.</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 xml:space="preserve">Статья 12. Комиссия по аграрным вопросам, развитию сельских территорий, предпринимательству, торговле, экологической безопасности и природопользованию </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К ведению настоящей комиссии относится подготовка и (или) рассмотрение проектов решений по вопросам:</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утверждения схем территориального планирования района, утверждения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xml:space="preserve">- организации мероприятий </w:t>
      </w:r>
      <w:proofErr w:type="spellStart"/>
      <w:r w:rsidRPr="00AE03F9">
        <w:rPr>
          <w:rFonts w:ascii="Times New Roman" w:eastAsia="Calibri" w:hAnsi="Times New Roman" w:cs="Times New Roman"/>
        </w:rPr>
        <w:t>межпоселенческого</w:t>
      </w:r>
      <w:proofErr w:type="spellEnd"/>
      <w:r w:rsidRPr="00AE03F9">
        <w:rPr>
          <w:rFonts w:ascii="Times New Roman" w:eastAsia="Calibri" w:hAnsi="Times New Roman" w:cs="Times New Roman"/>
        </w:rPr>
        <w:t xml:space="preserve"> характера по охране окружающей среды.</w:t>
      </w:r>
    </w:p>
    <w:p w:rsidR="00AE03F9" w:rsidRPr="00AE03F9" w:rsidRDefault="00AE03F9" w:rsidP="00AE03F9">
      <w:pPr>
        <w:pStyle w:val="ConsPlusNormal"/>
        <w:ind w:left="-284" w:firstLine="851"/>
        <w:jc w:val="both"/>
        <w:rPr>
          <w:rFonts w:ascii="Times New Roman" w:hAnsi="Times New Roman" w:cs="Times New Roman"/>
        </w:rPr>
      </w:pPr>
      <w:r w:rsidRPr="00AE03F9">
        <w:rPr>
          <w:rFonts w:ascii="Times New Roman" w:hAnsi="Times New Roman" w:cs="Times New Roman"/>
        </w:rPr>
        <w:t xml:space="preserve">По другим вопросам, </w:t>
      </w:r>
      <w:r w:rsidRPr="00AE03F9">
        <w:rPr>
          <w:rFonts w:ascii="Times New Roman" w:eastAsia="Calibri" w:hAnsi="Times New Roman" w:cs="Times New Roman"/>
        </w:rPr>
        <w:t xml:space="preserve">предусмотренным </w:t>
      </w:r>
      <w:hyperlink r:id="rId19" w:history="1">
        <w:r w:rsidRPr="00AE03F9">
          <w:rPr>
            <w:rFonts w:ascii="Times New Roman" w:hAnsi="Times New Roman" w:cs="Times New Roman"/>
          </w:rPr>
          <w:t>Уставом</w:t>
        </w:r>
      </w:hyperlink>
      <w:r w:rsidRPr="00AE03F9">
        <w:rPr>
          <w:rFonts w:ascii="Times New Roman" w:hAnsi="Times New Roman" w:cs="Times New Roman"/>
        </w:rPr>
        <w:t xml:space="preserve"> района и </w:t>
      </w:r>
      <w:hyperlink r:id="rId20" w:history="1">
        <w:r w:rsidRPr="00AE03F9">
          <w:rPr>
            <w:rFonts w:ascii="Times New Roman" w:hAnsi="Times New Roman" w:cs="Times New Roman"/>
          </w:rPr>
          <w:t>Регламентом</w:t>
        </w:r>
      </w:hyperlink>
      <w:r w:rsidRPr="00AE03F9">
        <w:rPr>
          <w:rFonts w:ascii="Times New Roman" w:hAnsi="Times New Roman" w:cs="Times New Roman"/>
        </w:rPr>
        <w:t xml:space="preserve"> Думы, и отнесенным к ведению настоящей комиссии.</w:t>
      </w:r>
    </w:p>
    <w:p w:rsidR="00AE03F9" w:rsidRPr="00AE03F9" w:rsidRDefault="00AE03F9" w:rsidP="00AE03F9">
      <w:pPr>
        <w:pStyle w:val="ConsPlusNormal"/>
        <w:ind w:firstLine="540"/>
        <w:jc w:val="both"/>
        <w:rPr>
          <w:rFonts w:ascii="Times New Roman" w:eastAsia="Calibri" w:hAnsi="Times New Roman" w:cs="Times New Roman"/>
          <w:color w:val="00B050"/>
        </w:rPr>
      </w:pP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13. Комиссия по социальным вопросам, жилищно-коммунальному и лесному хозяйству, строительству, транспорту,</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связи и энергетике</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К ведению настоящей комиссии относится подготовка и (или) рассмотрение проектов решений по вопросам:</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защиты прав и свобод человека и гражданина, охраны общественного порядка, общественной безопасности;</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proofErr w:type="gramStart"/>
      <w:r w:rsidRPr="00AE03F9">
        <w:rPr>
          <w:rFonts w:ascii="Times New Roman" w:eastAsia="Calibri" w:hAnsi="Times New Roman" w:cs="Times New Roman"/>
        </w:rPr>
        <w:t>дорожной</w:t>
      </w:r>
      <w:proofErr w:type="gramEnd"/>
      <w:r w:rsidRPr="00AE03F9">
        <w:rPr>
          <w:rFonts w:ascii="Times New Roman" w:eastAsia="Calibri" w:hAnsi="Times New Roman" w:cs="Times New Roman"/>
        </w:rPr>
        <w:t xml:space="preserve"> деятельности в отношении автомобильных дорог местного значения вне границ населенных пунктов в границах муниципального 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eastAsia="Calibri" w:hAnsi="Times New Roman" w:cs="Times New Roman"/>
        </w:rPr>
        <w:t>- создания условий для предоставления транспортных услуг населению и организации транспортного обслуживания населения между поселениями в границах района;</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xml:space="preserve">- </w:t>
      </w:r>
      <w:r w:rsidRPr="00AE03F9">
        <w:rPr>
          <w:rFonts w:ascii="Times New Roman" w:eastAsia="Calibri" w:hAnsi="Times New Roman"/>
          <w:sz w:val="20"/>
          <w:szCs w:val="20"/>
          <w:lang w:val="ru-RU"/>
        </w:rPr>
        <w:t>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E03F9" w:rsidRPr="00AE03F9" w:rsidRDefault="00AE03F9" w:rsidP="00AE03F9">
      <w:pPr>
        <w:autoSpaceDE w:val="0"/>
        <w:autoSpaceDN w:val="0"/>
        <w:adjustRightInd w:val="0"/>
        <w:spacing w:after="0" w:line="240" w:lineRule="auto"/>
        <w:ind w:left="-284" w:firstLine="851"/>
        <w:jc w:val="both"/>
        <w:rPr>
          <w:rFonts w:ascii="Times New Roman" w:eastAsia="Calibri" w:hAnsi="Times New Roman"/>
          <w:sz w:val="20"/>
          <w:szCs w:val="20"/>
          <w:lang w:val="ru-RU"/>
        </w:rPr>
      </w:pPr>
      <w:proofErr w:type="gramStart"/>
      <w:r w:rsidRPr="00AE03F9">
        <w:rPr>
          <w:rFonts w:ascii="Times New Roman" w:eastAsia="Calibri" w:hAnsi="Times New Roman"/>
          <w:sz w:val="20"/>
          <w:szCs w:val="20"/>
          <w:lang w:val="ru-RU"/>
        </w:rPr>
        <w:t>- осуществления, полностью или частично, полномочий органов местного самоуправления поселений, входящих в состав района,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 основе соглашений между органами местного самоуправления поселений и органами местного самоуправления района;</w:t>
      </w:r>
      <w:proofErr w:type="gramEnd"/>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 xml:space="preserve">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 xml:space="preserve">создания условий для оказания медицинской помощи населению на территории муниципального </w:t>
      </w:r>
      <w:r w:rsidRPr="00AE03F9">
        <w:rPr>
          <w:rFonts w:ascii="Times New Roman" w:eastAsia="Calibri" w:hAnsi="Times New Roman" w:cs="Times New Roman"/>
        </w:rPr>
        <w:lastRenderedPageBreak/>
        <w:t>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создания условий для обеспечения поселений, входящих в состав района, услугами связи, общественного питания, торговли и бытового обслуживания;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создания условий для развития местного традиционного народного художественного творчества в поселениях, входящих в состав района;</w:t>
      </w:r>
    </w:p>
    <w:p w:rsidR="00AE03F9" w:rsidRPr="00AE03F9" w:rsidRDefault="00AE03F9" w:rsidP="00AE03F9">
      <w:pPr>
        <w:pStyle w:val="ConsPlusNormal"/>
        <w:ind w:left="-284" w:firstLine="851"/>
        <w:jc w:val="both"/>
        <w:rPr>
          <w:rFonts w:ascii="Times New Roman" w:eastAsia="Calibri" w:hAnsi="Times New Roman" w:cs="Times New Roman"/>
        </w:rPr>
      </w:pPr>
      <w:r w:rsidRPr="00AE03F9">
        <w:rPr>
          <w:rFonts w:ascii="Times New Roman" w:hAnsi="Times New Roman" w:cs="Times New Roman"/>
        </w:rPr>
        <w:t xml:space="preserve">- </w:t>
      </w:r>
      <w:r w:rsidRPr="00AE03F9">
        <w:rPr>
          <w:rFonts w:ascii="Times New Roman" w:eastAsia="Calibri" w:hAnsi="Times New Roman" w:cs="Times New Roman"/>
        </w:rPr>
        <w:t>создания условий для обеспечения поселений, входящих в состав района, услугами по организации досуга и услугами организаций культуры;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осуществления мероприятий по обеспечению безопасности людей на водных объектах, охране их жизни и здоровья;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eastAsia="Calibri" w:hAnsi="Times New Roman"/>
          <w:sz w:val="20"/>
          <w:szCs w:val="20"/>
          <w:lang w:val="ru-RU"/>
        </w:rPr>
      </w:pPr>
      <w:r w:rsidRPr="00AE03F9">
        <w:rPr>
          <w:rFonts w:ascii="Times New Roman" w:hAnsi="Times New Roman"/>
          <w:sz w:val="20"/>
          <w:szCs w:val="20"/>
          <w:lang w:val="ru-RU"/>
        </w:rPr>
        <w:t xml:space="preserve">- </w:t>
      </w:r>
      <w:r w:rsidRPr="00AE03F9">
        <w:rPr>
          <w:rFonts w:ascii="Times New Roman" w:eastAsia="Calibri" w:hAnsi="Times New Roman"/>
          <w:sz w:val="20"/>
          <w:szCs w:val="20"/>
          <w:lang w:val="ru-RU"/>
        </w:rPr>
        <w:t>создания, развития и обеспечения охраны лечебно-оздоровительных местностей и курортов местного значения на территории района;</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 осуществления связи с политическими партиями, общественными объединениями, СМИ, органами ТОС, действующими на территории района</w:t>
      </w:r>
    </w:p>
    <w:p w:rsidR="00AE03F9" w:rsidRPr="00AE03F9" w:rsidRDefault="00AE03F9" w:rsidP="00AE03F9">
      <w:pPr>
        <w:pStyle w:val="ConsPlusNormal"/>
        <w:ind w:left="-284" w:firstLine="851"/>
        <w:jc w:val="both"/>
        <w:rPr>
          <w:rFonts w:ascii="Times New Roman" w:hAnsi="Times New Roman" w:cs="Times New Roman"/>
        </w:rPr>
      </w:pPr>
      <w:r w:rsidRPr="00AE03F9">
        <w:rPr>
          <w:rFonts w:ascii="Times New Roman" w:hAnsi="Times New Roman" w:cs="Times New Roman"/>
        </w:rPr>
        <w:t xml:space="preserve">По другим вопросам, </w:t>
      </w:r>
      <w:hyperlink r:id="rId21" w:history="1">
        <w:r w:rsidRPr="00AE03F9">
          <w:rPr>
            <w:rFonts w:ascii="Times New Roman" w:hAnsi="Times New Roman" w:cs="Times New Roman"/>
          </w:rPr>
          <w:t>Уставом</w:t>
        </w:r>
      </w:hyperlink>
      <w:r w:rsidRPr="00AE03F9">
        <w:rPr>
          <w:rFonts w:ascii="Times New Roman" w:hAnsi="Times New Roman" w:cs="Times New Roman"/>
        </w:rPr>
        <w:t xml:space="preserve"> района и </w:t>
      </w:r>
      <w:hyperlink r:id="rId22" w:history="1">
        <w:r w:rsidRPr="00AE03F9">
          <w:rPr>
            <w:rFonts w:ascii="Times New Roman" w:hAnsi="Times New Roman" w:cs="Times New Roman"/>
          </w:rPr>
          <w:t>Регламентом</w:t>
        </w:r>
      </w:hyperlink>
      <w:r w:rsidRPr="00AE03F9">
        <w:rPr>
          <w:rFonts w:ascii="Times New Roman" w:hAnsi="Times New Roman" w:cs="Times New Roman"/>
        </w:rPr>
        <w:t xml:space="preserve"> Думы, и отнесенным к ведению настоящей комиссии.</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14. Принципы деятельности комиссий. Заседания комиссий</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Комиссия осуществляет свою деятельность на принципах гласности и свободного обсуждения вопросов.</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Комиссия самостоятельно определяет текущий и перспективный планы своей работы в соответствии с планами деятельности Думы, решениями Думы. На их основе комиссия формирует проект повестки заседания комиссии.</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По согласованию с председателем Думы могут проводиться выездные заседания комиссии. Место проведения выездного заседания определяется соответствующей комиссией Думы, о чем уведомляются депутаты Думы.</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Заседание комиссии Думы правомочно, если на нем присутствует не менее половины от общего числа членов комиссии Думы.</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 xml:space="preserve">Если заседание комиссии Думы неправомочно, то члены комиссии Думы вправе провести рабочее совещание по вопросам </w:t>
      </w:r>
      <w:proofErr w:type="gramStart"/>
      <w:r w:rsidRPr="00AE03F9">
        <w:rPr>
          <w:rFonts w:ascii="Times New Roman" w:hAnsi="Times New Roman"/>
          <w:sz w:val="20"/>
          <w:szCs w:val="20"/>
          <w:lang w:val="ru-RU"/>
        </w:rPr>
        <w:t>проекта повестки заседания комиссии Думы</w:t>
      </w:r>
      <w:proofErr w:type="gramEnd"/>
      <w:r w:rsidRPr="00AE03F9">
        <w:rPr>
          <w:rFonts w:ascii="Times New Roman" w:hAnsi="Times New Roman"/>
          <w:sz w:val="20"/>
          <w:szCs w:val="20"/>
          <w:lang w:val="ru-RU"/>
        </w:rPr>
        <w:t>.</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Председательствует на заседании комиссии Думы председатель комиссии Думы либо заместитель председателя комиссии Думы, а в случае их отсутствия - один из депутатов, являющийся членом комиссии Думы, избираемый большинством голосов от числа присутствующих на заседании членов комиссии Думы.</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Заседание комиссии Думы проводится по инициативе председателя (заместителя председателя) комиссии Думы.</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О заседании комиссии Думы председатель комиссии не менее чем за один день до заседания извещает членов комиссии, иных депутатов Думы и заинтересованных лиц о месте и времени его проведения, а членам комиссии в тот же срок представляются документы и материалы, подлежащие рассмотрению на заседании комиссии Думы.</w:t>
      </w:r>
    </w:p>
    <w:p w:rsidR="00AE03F9" w:rsidRPr="00AE03F9" w:rsidRDefault="00AE03F9" w:rsidP="00AE03F9">
      <w:pPr>
        <w:autoSpaceDE w:val="0"/>
        <w:autoSpaceDN w:val="0"/>
        <w:adjustRightInd w:val="0"/>
        <w:spacing w:after="0" w:line="240" w:lineRule="auto"/>
        <w:ind w:left="-360" w:right="-185" w:firstLine="720"/>
        <w:jc w:val="both"/>
        <w:outlineLvl w:val="1"/>
        <w:rPr>
          <w:rFonts w:ascii="Times New Roman" w:hAnsi="Times New Roman"/>
          <w:sz w:val="20"/>
          <w:szCs w:val="20"/>
          <w:lang w:val="ru-RU"/>
        </w:rPr>
      </w:pPr>
      <w:r w:rsidRPr="00AE03F9">
        <w:rPr>
          <w:rFonts w:ascii="Times New Roman" w:hAnsi="Times New Roman"/>
          <w:sz w:val="20"/>
          <w:szCs w:val="20"/>
          <w:lang w:val="ru-RU"/>
        </w:rPr>
        <w:t>Повестка заседания комиссии Думы утверждается на заседании комиссии Думы.</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15. Протокол заседания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Каждое заседание комиссии Думы оформляется протокольно. Протокол заседания комиссии Думы подписывают председательствующий на заседании и секретарь, ведущий протокол.</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В протоколе заседания комиссии Думы указываются: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1) наименование комиссии Думы, порядковый номер заседания, дата и место проведения заседания;</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2) число депутатов, избранных в комиссию Думы, число присутствующих и отсутствующих депутатов, сведения о приглашенных лицах;</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3) повестка заседания комиссии Думы;</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4) перечень всех принятых решений с указанием числа голосов, поданных "за", "против", воздержавшихся и не принявших участия в голосовании.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2. Протокол заседания комиссии Думы оформляется в течение трех дней после заседания комиссии.</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3. К протоколу заседания комиссии Думы прилагаются принятые проекты решений, мнение члена комиссии Думы по вопросам повестки заседания, не явившегося на заседание комиссии Думы, выраженное в письменном виде.</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4. Протоколы заседаний комиссии Думы хранятся в течение календарного года в комиссии Думы, после чего сдаются в архив.</w:t>
      </w:r>
    </w:p>
    <w:p w:rsidR="00AE03F9" w:rsidRPr="00AE03F9" w:rsidRDefault="00AE03F9" w:rsidP="00AE03F9">
      <w:pPr>
        <w:autoSpaceDE w:val="0"/>
        <w:autoSpaceDN w:val="0"/>
        <w:adjustRightInd w:val="0"/>
        <w:spacing w:after="0" w:line="240" w:lineRule="auto"/>
        <w:ind w:left="-360" w:right="-185" w:firstLine="720"/>
        <w:jc w:val="center"/>
        <w:outlineLvl w:val="1"/>
        <w:rPr>
          <w:rFonts w:ascii="Times New Roman" w:hAnsi="Times New Roman"/>
          <w:b/>
          <w:sz w:val="20"/>
          <w:szCs w:val="20"/>
          <w:lang w:val="ru-RU"/>
        </w:rPr>
      </w:pPr>
      <w:r w:rsidRPr="00AE03F9">
        <w:rPr>
          <w:rFonts w:ascii="Times New Roman" w:hAnsi="Times New Roman"/>
          <w:b/>
          <w:sz w:val="20"/>
          <w:szCs w:val="20"/>
          <w:lang w:val="ru-RU"/>
        </w:rPr>
        <w:t>Статья 16. Обеспечение деятельности комиссий</w:t>
      </w:r>
    </w:p>
    <w:p w:rsidR="00AE03F9" w:rsidRPr="00AE03F9" w:rsidRDefault="00AE03F9" w:rsidP="00AE03F9">
      <w:pPr>
        <w:autoSpaceDE w:val="0"/>
        <w:autoSpaceDN w:val="0"/>
        <w:adjustRightInd w:val="0"/>
        <w:spacing w:after="0" w:line="240" w:lineRule="auto"/>
        <w:ind w:left="-284" w:right="-185" w:firstLine="851"/>
        <w:jc w:val="both"/>
        <w:outlineLvl w:val="1"/>
        <w:rPr>
          <w:rFonts w:ascii="Times New Roman" w:hAnsi="Times New Roman"/>
          <w:sz w:val="20"/>
          <w:szCs w:val="20"/>
          <w:lang w:val="ru-RU"/>
        </w:rPr>
      </w:pPr>
      <w:r w:rsidRPr="00AE03F9">
        <w:rPr>
          <w:rFonts w:ascii="Times New Roman" w:hAnsi="Times New Roman"/>
          <w:sz w:val="20"/>
          <w:szCs w:val="20"/>
          <w:lang w:val="ru-RU"/>
        </w:rPr>
        <w:t>Правовое, информационное, организационное, материально-техническое обеспечение деятельности комиссии Думы осуществляется специалистами аппарата районной Думы и администрации района в соответствии с соглашением. Руководство ими по данному направлению работы возлагается на председателя комиссии, а в случае его отсутствия - на одного из депутатов, члена комиссии.</w:t>
      </w:r>
    </w:p>
    <w:p w:rsidR="00AE03F9" w:rsidRDefault="00AE03F9" w:rsidP="00AE03F9">
      <w:pPr>
        <w:spacing w:after="0" w:line="240" w:lineRule="auto"/>
        <w:ind w:left="-360" w:right="-185" w:firstLine="720"/>
        <w:jc w:val="center"/>
        <w:rPr>
          <w:rFonts w:ascii="Times New Roman" w:hAnsi="Times New Roman"/>
          <w:sz w:val="20"/>
          <w:szCs w:val="20"/>
          <w:lang w:val="ru-RU"/>
        </w:rPr>
      </w:pPr>
    </w:p>
    <w:p w:rsidR="004B69EA" w:rsidRDefault="004B69EA" w:rsidP="00AE03F9">
      <w:pPr>
        <w:spacing w:after="0" w:line="240" w:lineRule="auto"/>
        <w:ind w:left="-360" w:right="-185" w:firstLine="720"/>
        <w:jc w:val="center"/>
        <w:rPr>
          <w:rFonts w:ascii="Times New Roman" w:hAnsi="Times New Roman"/>
          <w:sz w:val="20"/>
          <w:szCs w:val="20"/>
          <w:lang w:val="ru-RU"/>
        </w:rPr>
      </w:pPr>
    </w:p>
    <w:p w:rsidR="004B69EA" w:rsidRDefault="004B69EA" w:rsidP="00AE03F9">
      <w:pPr>
        <w:spacing w:after="0" w:line="240" w:lineRule="auto"/>
        <w:ind w:left="-360" w:right="-185" w:firstLine="720"/>
        <w:jc w:val="center"/>
        <w:rPr>
          <w:rFonts w:ascii="Times New Roman" w:hAnsi="Times New Roman"/>
          <w:sz w:val="20"/>
          <w:szCs w:val="20"/>
          <w:lang w:val="ru-RU"/>
        </w:rPr>
      </w:pPr>
    </w:p>
    <w:p w:rsidR="004B69EA" w:rsidRPr="00007B80" w:rsidRDefault="004B69EA" w:rsidP="00AE03F9">
      <w:pPr>
        <w:spacing w:after="0" w:line="240" w:lineRule="auto"/>
        <w:ind w:left="-360" w:right="-185" w:firstLine="720"/>
        <w:jc w:val="center"/>
        <w:rPr>
          <w:rFonts w:ascii="Times New Roman" w:hAnsi="Times New Roman"/>
          <w:sz w:val="20"/>
          <w:szCs w:val="20"/>
          <w:lang w:val="ru-RU"/>
        </w:rPr>
      </w:pPr>
    </w:p>
    <w:p w:rsidR="00AE03F9" w:rsidRDefault="00AE03F9" w:rsidP="00AE03F9">
      <w:pPr>
        <w:rPr>
          <w:rFonts w:ascii="Times New Roman" w:hAnsi="Times New Roman"/>
          <w:sz w:val="18"/>
          <w:szCs w:val="18"/>
          <w:lang w:val="ru-RU"/>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lastRenderedPageBreak/>
        <w:t>ТУЖИНСКАЯ РАЙОННАЯ ДУМА</w:t>
      </w:r>
    </w:p>
    <w:p w:rsid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КИРОВСКОЙ ОБЛАСТИ</w:t>
      </w:r>
    </w:p>
    <w:p w:rsidR="00007B80" w:rsidRPr="00007B80" w:rsidRDefault="00007B80" w:rsidP="00007B80">
      <w:pPr>
        <w:spacing w:after="0" w:line="240" w:lineRule="auto"/>
        <w:jc w:val="center"/>
        <w:rPr>
          <w:rFonts w:ascii="Times New Roman" w:hAnsi="Times New Roman"/>
          <w:b/>
          <w:sz w:val="20"/>
          <w:szCs w:val="20"/>
          <w:lang w:val="ru-RU"/>
        </w:rPr>
      </w:pPr>
    </w:p>
    <w:p w:rsidR="00007B80" w:rsidRPr="00007B80" w:rsidRDefault="00007B80" w:rsidP="00007B80">
      <w:pPr>
        <w:pStyle w:val="ConsPlusTitle"/>
        <w:jc w:val="center"/>
        <w:rPr>
          <w:rFonts w:ascii="Times New Roman" w:hAnsi="Times New Roman" w:cs="Times New Roman"/>
        </w:rPr>
      </w:pPr>
      <w:r w:rsidRPr="00007B80">
        <w:rPr>
          <w:rFonts w:ascii="Times New Roman" w:hAnsi="Times New Roman" w:cs="Times New Roman"/>
        </w:rPr>
        <w:t>РЕШЕНИЕ</w:t>
      </w:r>
    </w:p>
    <w:tbl>
      <w:tblPr>
        <w:tblW w:w="0" w:type="auto"/>
        <w:tblLayout w:type="fixed"/>
        <w:tblLook w:val="0000"/>
      </w:tblPr>
      <w:tblGrid>
        <w:gridCol w:w="1242"/>
        <w:gridCol w:w="3304"/>
        <w:gridCol w:w="3642"/>
        <w:gridCol w:w="1383"/>
      </w:tblGrid>
      <w:tr w:rsidR="00007B80" w:rsidRPr="00007B80" w:rsidTr="000C7AE0">
        <w:tc>
          <w:tcPr>
            <w:tcW w:w="1242" w:type="dxa"/>
            <w:tcBorders>
              <w:bottom w:val="single" w:sz="4" w:space="0" w:color="000000"/>
            </w:tcBorders>
          </w:tcPr>
          <w:p w:rsidR="00007B80" w:rsidRPr="00007B80" w:rsidRDefault="00007B80" w:rsidP="00007B80">
            <w:pPr>
              <w:snapToGrid w:val="0"/>
              <w:spacing w:after="0" w:line="240" w:lineRule="auto"/>
              <w:rPr>
                <w:rFonts w:ascii="Times New Roman" w:hAnsi="Times New Roman"/>
                <w:sz w:val="20"/>
                <w:szCs w:val="20"/>
              </w:rPr>
            </w:pPr>
            <w:r w:rsidRPr="00007B80">
              <w:rPr>
                <w:rFonts w:ascii="Times New Roman" w:hAnsi="Times New Roman"/>
                <w:sz w:val="20"/>
                <w:szCs w:val="20"/>
              </w:rPr>
              <w:t>10.11.2016</w:t>
            </w:r>
          </w:p>
        </w:tc>
        <w:tc>
          <w:tcPr>
            <w:tcW w:w="3304" w:type="dxa"/>
          </w:tcPr>
          <w:p w:rsidR="00007B80" w:rsidRPr="00007B80" w:rsidRDefault="00007B80" w:rsidP="00007B80">
            <w:pPr>
              <w:snapToGrid w:val="0"/>
              <w:spacing w:after="0" w:line="240" w:lineRule="auto"/>
              <w:jc w:val="center"/>
              <w:rPr>
                <w:rFonts w:ascii="Times New Roman" w:hAnsi="Times New Roman"/>
                <w:sz w:val="20"/>
                <w:szCs w:val="20"/>
              </w:rPr>
            </w:pPr>
          </w:p>
        </w:tc>
        <w:tc>
          <w:tcPr>
            <w:tcW w:w="3642" w:type="dxa"/>
          </w:tcPr>
          <w:p w:rsidR="00007B80" w:rsidRPr="00007B80" w:rsidRDefault="00007B80" w:rsidP="00007B80">
            <w:pPr>
              <w:snapToGrid w:val="0"/>
              <w:spacing w:after="0" w:line="240" w:lineRule="auto"/>
              <w:jc w:val="right"/>
              <w:rPr>
                <w:rFonts w:ascii="Times New Roman" w:hAnsi="Times New Roman"/>
                <w:sz w:val="20"/>
                <w:szCs w:val="20"/>
              </w:rPr>
            </w:pPr>
            <w:r w:rsidRPr="00007B80">
              <w:rPr>
                <w:rFonts w:ascii="Times New Roman" w:hAnsi="Times New Roman"/>
                <w:sz w:val="20"/>
                <w:szCs w:val="20"/>
              </w:rPr>
              <w:t>№</w:t>
            </w:r>
          </w:p>
        </w:tc>
        <w:tc>
          <w:tcPr>
            <w:tcW w:w="1383" w:type="dxa"/>
            <w:tcBorders>
              <w:bottom w:val="single" w:sz="4" w:space="0" w:color="000000"/>
            </w:tcBorders>
          </w:tcPr>
          <w:p w:rsidR="00007B80" w:rsidRPr="00007B80" w:rsidRDefault="00007B80" w:rsidP="00007B80">
            <w:pPr>
              <w:snapToGrid w:val="0"/>
              <w:spacing w:after="0" w:line="240" w:lineRule="auto"/>
              <w:jc w:val="center"/>
              <w:rPr>
                <w:rFonts w:ascii="Times New Roman" w:hAnsi="Times New Roman"/>
                <w:sz w:val="20"/>
                <w:szCs w:val="20"/>
              </w:rPr>
            </w:pPr>
            <w:r w:rsidRPr="00007B80">
              <w:rPr>
                <w:rFonts w:ascii="Times New Roman" w:hAnsi="Times New Roman"/>
                <w:sz w:val="20"/>
                <w:szCs w:val="20"/>
              </w:rPr>
              <w:t>4/17</w:t>
            </w:r>
          </w:p>
        </w:tc>
      </w:tr>
      <w:tr w:rsidR="00007B80" w:rsidRPr="00007B80" w:rsidTr="00007B80">
        <w:tc>
          <w:tcPr>
            <w:tcW w:w="9571" w:type="dxa"/>
            <w:gridSpan w:val="4"/>
          </w:tcPr>
          <w:p w:rsidR="00007B80" w:rsidRPr="00007B80" w:rsidRDefault="00007B80" w:rsidP="00007B80">
            <w:pPr>
              <w:snapToGrid w:val="0"/>
              <w:spacing w:after="0" w:line="240" w:lineRule="auto"/>
              <w:jc w:val="center"/>
              <w:rPr>
                <w:rStyle w:val="consplusnormal0"/>
                <w:rFonts w:ascii="Times New Roman" w:hAnsi="Times New Roman"/>
                <w:color w:val="000000"/>
                <w:sz w:val="20"/>
                <w:szCs w:val="20"/>
              </w:rPr>
            </w:pPr>
            <w:r w:rsidRPr="00007B80">
              <w:rPr>
                <w:rStyle w:val="consplusnormal0"/>
                <w:rFonts w:ascii="Times New Roman" w:hAnsi="Times New Roman"/>
                <w:color w:val="000000"/>
                <w:sz w:val="20"/>
                <w:szCs w:val="20"/>
              </w:rPr>
              <w:t>пгт Тужа</w:t>
            </w:r>
          </w:p>
        </w:tc>
      </w:tr>
    </w:tbl>
    <w:p w:rsidR="00007B80" w:rsidRPr="00007B80" w:rsidRDefault="00007B80" w:rsidP="00007B80">
      <w:pPr>
        <w:spacing w:after="0" w:line="240" w:lineRule="auto"/>
        <w:rPr>
          <w:rFonts w:ascii="Times New Roman" w:hAnsi="Times New Roman"/>
          <w:sz w:val="20"/>
          <w:szCs w:val="20"/>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О постоянной депутатской комиссии по законодательству, местному самоуправлению, мандатам, регламенту и депутатской этике</w:t>
      </w:r>
    </w:p>
    <w:p w:rsidR="00007B80" w:rsidRPr="00007B80" w:rsidRDefault="00007B80" w:rsidP="00007B80">
      <w:pPr>
        <w:spacing w:after="0" w:line="240" w:lineRule="auto"/>
        <w:jc w:val="center"/>
        <w:rPr>
          <w:rFonts w:ascii="Times New Roman" w:hAnsi="Times New Roman"/>
          <w:sz w:val="20"/>
          <w:szCs w:val="20"/>
          <w:highlight w:val="yellow"/>
          <w:lang w:val="ru-RU"/>
        </w:rPr>
      </w:pPr>
    </w:p>
    <w:p w:rsidR="00007B80" w:rsidRPr="00007B80" w:rsidRDefault="00007B80" w:rsidP="00007B80">
      <w:pPr>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В соответствии со статьёй 9 Регламента Тужинской районной Думы, утвержденного решением Тужинской районной Думы от 03.10.2016 №1/3 и Положением о постоянных депутатских комиссиях Тужинской районной Думы пятого созыва Тужинская районная Дума РЕШИЛА: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1. Сформировать постоянную депутатскую комиссию по законодательству, местному самоуправлению, мандатам, регламенту и депутатской этике в количестве 6 человек в следующем составе:</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Актемежев</w:t>
      </w:r>
      <w:proofErr w:type="spellEnd"/>
      <w:r w:rsidRPr="00007B80">
        <w:rPr>
          <w:rFonts w:ascii="Times New Roman" w:hAnsi="Times New Roman"/>
          <w:sz w:val="20"/>
          <w:szCs w:val="20"/>
          <w:lang w:val="ru-RU"/>
        </w:rPr>
        <w:t xml:space="preserve"> Леонид Васильевич</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Багаев</w:t>
      </w:r>
      <w:proofErr w:type="spellEnd"/>
      <w:r w:rsidRPr="00007B80">
        <w:rPr>
          <w:rFonts w:ascii="Times New Roman" w:hAnsi="Times New Roman"/>
          <w:sz w:val="20"/>
          <w:szCs w:val="20"/>
          <w:lang w:val="ru-RU"/>
        </w:rPr>
        <w:t xml:space="preserve"> Эдуард Николаевич</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Вершинин</w:t>
      </w:r>
      <w:proofErr w:type="spellEnd"/>
      <w:r w:rsidRPr="00007B80">
        <w:rPr>
          <w:rFonts w:ascii="Times New Roman" w:hAnsi="Times New Roman"/>
          <w:sz w:val="20"/>
          <w:szCs w:val="20"/>
          <w:lang w:val="ru-RU"/>
        </w:rPr>
        <w:t xml:space="preserve"> Виталий Васильевич</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Новикова Анна Владимировна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Ренжина</w:t>
      </w:r>
      <w:proofErr w:type="spellEnd"/>
      <w:r w:rsidRPr="00007B80">
        <w:rPr>
          <w:rFonts w:ascii="Times New Roman" w:hAnsi="Times New Roman"/>
          <w:sz w:val="20"/>
          <w:szCs w:val="20"/>
          <w:lang w:val="ru-RU"/>
        </w:rPr>
        <w:t xml:space="preserve"> Татьяна Леонидовна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Трушкова Людмила Александровна</w:t>
      </w:r>
    </w:p>
    <w:p w:rsidR="00007B80" w:rsidRPr="00007B80" w:rsidRDefault="00007B80" w:rsidP="00007B80">
      <w:pPr>
        <w:spacing w:after="0" w:line="240" w:lineRule="auto"/>
        <w:ind w:firstLine="720"/>
        <w:jc w:val="both"/>
        <w:rPr>
          <w:rFonts w:ascii="Times New Roman" w:hAnsi="Times New Roman"/>
          <w:sz w:val="20"/>
          <w:szCs w:val="20"/>
          <w:lang w:val="ru-RU"/>
        </w:rPr>
      </w:pP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2. Настоящее решение вступает в силу со дня его принятия.</w:t>
      </w: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Председатель Тужинской</w:t>
      </w:r>
    </w:p>
    <w:p w:rsidR="00007B80" w:rsidRPr="00007B80" w:rsidRDefault="00D0496E" w:rsidP="00007B80">
      <w:pPr>
        <w:tabs>
          <w:tab w:val="left" w:pos="0"/>
        </w:tabs>
        <w:suppressAutoHyphens/>
        <w:spacing w:after="0" w:line="240" w:lineRule="auto"/>
        <w:jc w:val="both"/>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00007B80" w:rsidRPr="00007B80">
        <w:rPr>
          <w:rFonts w:ascii="Times New Roman" w:hAnsi="Times New Roman"/>
          <w:sz w:val="20"/>
          <w:szCs w:val="20"/>
          <w:lang w:val="ru-RU"/>
        </w:rPr>
        <w:t>Е.П. Оносов</w:t>
      </w:r>
    </w:p>
    <w:p w:rsidR="00AE03F9" w:rsidRDefault="00AE03F9" w:rsidP="00AE03F9">
      <w:pPr>
        <w:rPr>
          <w:rFonts w:ascii="Times New Roman" w:hAnsi="Times New Roman"/>
          <w:sz w:val="18"/>
          <w:szCs w:val="18"/>
          <w:lang w:val="ru-RU"/>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ТУЖИНСКАЯ РАЙОННАЯ ДУМА</w:t>
      </w:r>
    </w:p>
    <w:p w:rsid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КИРОВСКОЙ ОБЛАСТИ</w:t>
      </w:r>
    </w:p>
    <w:p w:rsidR="00007B80" w:rsidRPr="00007B80" w:rsidRDefault="00007B80" w:rsidP="00007B80">
      <w:pPr>
        <w:spacing w:after="0" w:line="240" w:lineRule="auto"/>
        <w:jc w:val="center"/>
        <w:rPr>
          <w:rFonts w:ascii="Times New Roman" w:hAnsi="Times New Roman"/>
          <w:b/>
          <w:sz w:val="20"/>
          <w:szCs w:val="20"/>
          <w:lang w:val="ru-RU"/>
        </w:rPr>
      </w:pPr>
    </w:p>
    <w:p w:rsidR="00007B80" w:rsidRPr="00007B80" w:rsidRDefault="00007B80" w:rsidP="00007B80">
      <w:pPr>
        <w:pStyle w:val="ConsPlusTitle"/>
        <w:jc w:val="center"/>
        <w:rPr>
          <w:rFonts w:ascii="Times New Roman" w:hAnsi="Times New Roman" w:cs="Times New Roman"/>
        </w:rPr>
      </w:pPr>
      <w:r w:rsidRPr="00007B80">
        <w:rPr>
          <w:rFonts w:ascii="Times New Roman" w:hAnsi="Times New Roman" w:cs="Times New Roman"/>
        </w:rPr>
        <w:t>РЕШЕНИЕ</w:t>
      </w:r>
    </w:p>
    <w:tbl>
      <w:tblPr>
        <w:tblW w:w="0" w:type="auto"/>
        <w:tblLayout w:type="fixed"/>
        <w:tblLook w:val="0000"/>
      </w:tblPr>
      <w:tblGrid>
        <w:gridCol w:w="1242"/>
        <w:gridCol w:w="3304"/>
        <w:gridCol w:w="3642"/>
        <w:gridCol w:w="1383"/>
      </w:tblGrid>
      <w:tr w:rsidR="00007B80" w:rsidRPr="00007B80" w:rsidTr="000C7AE0">
        <w:tc>
          <w:tcPr>
            <w:tcW w:w="1242" w:type="dxa"/>
            <w:tcBorders>
              <w:bottom w:val="single" w:sz="4" w:space="0" w:color="000000"/>
            </w:tcBorders>
          </w:tcPr>
          <w:p w:rsidR="00007B80" w:rsidRPr="00007B80" w:rsidRDefault="00007B80" w:rsidP="00007B80">
            <w:pPr>
              <w:snapToGrid w:val="0"/>
              <w:spacing w:after="0" w:line="240" w:lineRule="auto"/>
              <w:rPr>
                <w:rFonts w:ascii="Times New Roman" w:hAnsi="Times New Roman"/>
                <w:sz w:val="20"/>
                <w:szCs w:val="20"/>
              </w:rPr>
            </w:pPr>
            <w:r w:rsidRPr="00007B80">
              <w:rPr>
                <w:rFonts w:ascii="Times New Roman" w:hAnsi="Times New Roman"/>
                <w:sz w:val="20"/>
                <w:szCs w:val="20"/>
              </w:rPr>
              <w:t>10.11.2016</w:t>
            </w:r>
          </w:p>
        </w:tc>
        <w:tc>
          <w:tcPr>
            <w:tcW w:w="3304" w:type="dxa"/>
          </w:tcPr>
          <w:p w:rsidR="00007B80" w:rsidRPr="00007B80" w:rsidRDefault="00007B80" w:rsidP="00007B80">
            <w:pPr>
              <w:snapToGrid w:val="0"/>
              <w:spacing w:after="0" w:line="240" w:lineRule="auto"/>
              <w:jc w:val="center"/>
              <w:rPr>
                <w:rFonts w:ascii="Times New Roman" w:hAnsi="Times New Roman"/>
                <w:sz w:val="20"/>
                <w:szCs w:val="20"/>
              </w:rPr>
            </w:pPr>
          </w:p>
        </w:tc>
        <w:tc>
          <w:tcPr>
            <w:tcW w:w="3642" w:type="dxa"/>
          </w:tcPr>
          <w:p w:rsidR="00007B80" w:rsidRPr="00007B80" w:rsidRDefault="00007B80" w:rsidP="00007B80">
            <w:pPr>
              <w:snapToGrid w:val="0"/>
              <w:spacing w:after="0" w:line="240" w:lineRule="auto"/>
              <w:jc w:val="right"/>
              <w:rPr>
                <w:rFonts w:ascii="Times New Roman" w:hAnsi="Times New Roman"/>
                <w:sz w:val="20"/>
                <w:szCs w:val="20"/>
              </w:rPr>
            </w:pPr>
            <w:r w:rsidRPr="00007B80">
              <w:rPr>
                <w:rFonts w:ascii="Times New Roman" w:hAnsi="Times New Roman"/>
                <w:sz w:val="20"/>
                <w:szCs w:val="20"/>
              </w:rPr>
              <w:t>№</w:t>
            </w:r>
          </w:p>
        </w:tc>
        <w:tc>
          <w:tcPr>
            <w:tcW w:w="1383" w:type="dxa"/>
            <w:tcBorders>
              <w:bottom w:val="single" w:sz="4" w:space="0" w:color="000000"/>
            </w:tcBorders>
          </w:tcPr>
          <w:p w:rsidR="00007B80" w:rsidRPr="00007B80" w:rsidRDefault="00007B80" w:rsidP="00007B80">
            <w:pPr>
              <w:snapToGrid w:val="0"/>
              <w:spacing w:after="0" w:line="240" w:lineRule="auto"/>
              <w:jc w:val="center"/>
              <w:rPr>
                <w:rFonts w:ascii="Times New Roman" w:hAnsi="Times New Roman"/>
                <w:sz w:val="20"/>
                <w:szCs w:val="20"/>
              </w:rPr>
            </w:pPr>
            <w:r w:rsidRPr="00007B80">
              <w:rPr>
                <w:rFonts w:ascii="Times New Roman" w:hAnsi="Times New Roman"/>
                <w:sz w:val="20"/>
                <w:szCs w:val="20"/>
              </w:rPr>
              <w:t>4/18</w:t>
            </w:r>
          </w:p>
        </w:tc>
      </w:tr>
      <w:tr w:rsidR="00007B80" w:rsidRPr="00007B80" w:rsidTr="00007B80">
        <w:tc>
          <w:tcPr>
            <w:tcW w:w="9571" w:type="dxa"/>
            <w:gridSpan w:val="4"/>
          </w:tcPr>
          <w:p w:rsidR="00007B80" w:rsidRPr="00007B80" w:rsidRDefault="00007B80" w:rsidP="00007B80">
            <w:pPr>
              <w:snapToGrid w:val="0"/>
              <w:spacing w:after="0" w:line="240" w:lineRule="auto"/>
              <w:jc w:val="center"/>
              <w:rPr>
                <w:rStyle w:val="consplusnormal0"/>
                <w:rFonts w:ascii="Times New Roman" w:hAnsi="Times New Roman"/>
                <w:color w:val="000000"/>
                <w:sz w:val="20"/>
                <w:szCs w:val="20"/>
              </w:rPr>
            </w:pPr>
            <w:r w:rsidRPr="00007B80">
              <w:rPr>
                <w:rStyle w:val="consplusnormal0"/>
                <w:rFonts w:ascii="Times New Roman" w:hAnsi="Times New Roman"/>
                <w:color w:val="000000"/>
                <w:sz w:val="20"/>
                <w:szCs w:val="20"/>
              </w:rPr>
              <w:t>пгт Тужа</w:t>
            </w:r>
          </w:p>
        </w:tc>
      </w:tr>
    </w:tbl>
    <w:p w:rsidR="00007B80" w:rsidRPr="00007B80" w:rsidRDefault="00007B80" w:rsidP="00007B80">
      <w:pPr>
        <w:spacing w:after="0" w:line="240" w:lineRule="auto"/>
        <w:rPr>
          <w:rFonts w:ascii="Times New Roman" w:hAnsi="Times New Roman"/>
          <w:sz w:val="20"/>
          <w:szCs w:val="20"/>
        </w:rPr>
      </w:pPr>
    </w:p>
    <w:p w:rsidR="00007B80" w:rsidRPr="00007B80" w:rsidRDefault="00007B80" w:rsidP="00007B80">
      <w:pPr>
        <w:tabs>
          <w:tab w:val="left" w:pos="540"/>
        </w:tabs>
        <w:spacing w:after="0" w:line="240" w:lineRule="auto"/>
        <w:ind w:left="540"/>
        <w:jc w:val="center"/>
        <w:rPr>
          <w:rFonts w:ascii="Times New Roman" w:hAnsi="Times New Roman"/>
          <w:b/>
          <w:sz w:val="20"/>
          <w:szCs w:val="20"/>
          <w:lang w:val="ru-RU"/>
        </w:rPr>
      </w:pPr>
      <w:r w:rsidRPr="00007B80">
        <w:rPr>
          <w:rFonts w:ascii="Times New Roman" w:hAnsi="Times New Roman"/>
          <w:b/>
          <w:sz w:val="20"/>
          <w:szCs w:val="20"/>
          <w:lang w:val="ru-RU"/>
        </w:rPr>
        <w:t xml:space="preserve">О постоянной депутатской комиссии по бюджету, налогам, финансам, экономической и инвестиционной политике и контролю </w:t>
      </w:r>
    </w:p>
    <w:p w:rsidR="00007B80" w:rsidRPr="00007B80" w:rsidRDefault="00007B80" w:rsidP="00007B80">
      <w:pPr>
        <w:spacing w:after="0" w:line="240" w:lineRule="auto"/>
        <w:jc w:val="both"/>
        <w:rPr>
          <w:rFonts w:ascii="Times New Roman" w:hAnsi="Times New Roman"/>
          <w:sz w:val="20"/>
          <w:szCs w:val="20"/>
          <w:highlight w:val="yellow"/>
          <w:lang w:val="ru-RU"/>
        </w:rPr>
      </w:pPr>
    </w:p>
    <w:p w:rsidR="00007B80" w:rsidRPr="00007B80" w:rsidRDefault="00007B80" w:rsidP="00007B80">
      <w:pPr>
        <w:spacing w:after="0" w:line="240" w:lineRule="auto"/>
        <w:ind w:left="-284" w:firstLine="851"/>
        <w:jc w:val="both"/>
        <w:rPr>
          <w:rFonts w:ascii="Times New Roman" w:hAnsi="Times New Roman"/>
          <w:sz w:val="20"/>
          <w:szCs w:val="20"/>
          <w:lang w:val="ru-RU"/>
        </w:rPr>
      </w:pPr>
      <w:r w:rsidRPr="00007B80">
        <w:rPr>
          <w:rFonts w:ascii="Times New Roman" w:hAnsi="Times New Roman"/>
          <w:sz w:val="20"/>
          <w:szCs w:val="20"/>
          <w:lang w:val="ru-RU"/>
        </w:rPr>
        <w:t>В соответствии со статьёй 9 Регламента Тужинской районной Думы, утвержденного решением Тужинской районной Думы от 03.10.2016 №1/3 и Положением о постоянных депутатских комиссиях Тужинской районной Думы пятого созыва Тужинская районная Дума РЕШИЛА: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1. Сформировать постоянную депутатскую комиссию по бюджету, налогам, финансам, экономической и инвестиционной политике и контролю в количестве 7 человек в следующем составе:</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Зубарева Ольга Николаевна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Игитова</w:t>
      </w:r>
      <w:proofErr w:type="spellEnd"/>
      <w:r w:rsidRPr="00007B80">
        <w:rPr>
          <w:rFonts w:ascii="Times New Roman" w:hAnsi="Times New Roman"/>
          <w:sz w:val="20"/>
          <w:szCs w:val="20"/>
          <w:lang w:val="ru-RU"/>
        </w:rPr>
        <w:t xml:space="preserve"> Елена Леонидовна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Кислицын</w:t>
      </w:r>
      <w:proofErr w:type="spellEnd"/>
      <w:r w:rsidRPr="00007B80">
        <w:rPr>
          <w:rFonts w:ascii="Times New Roman" w:hAnsi="Times New Roman"/>
          <w:sz w:val="20"/>
          <w:szCs w:val="20"/>
          <w:lang w:val="ru-RU"/>
        </w:rPr>
        <w:t xml:space="preserve"> Олег Васильевич</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Колосов Виталий Васильевич</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Новикова Анна Владимировна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Ренжина</w:t>
      </w:r>
      <w:proofErr w:type="spellEnd"/>
      <w:r w:rsidRPr="00007B80">
        <w:rPr>
          <w:rFonts w:ascii="Times New Roman" w:hAnsi="Times New Roman"/>
          <w:sz w:val="20"/>
          <w:szCs w:val="20"/>
          <w:lang w:val="ru-RU"/>
        </w:rPr>
        <w:t xml:space="preserve"> Татьяна Леонидовна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Трушкова Людмила Александровна</w:t>
      </w:r>
    </w:p>
    <w:p w:rsidR="00007B80" w:rsidRPr="00007B80" w:rsidRDefault="00007B80" w:rsidP="00007B80">
      <w:pPr>
        <w:spacing w:after="0" w:line="240" w:lineRule="auto"/>
        <w:ind w:firstLine="720"/>
        <w:jc w:val="both"/>
        <w:rPr>
          <w:rFonts w:ascii="Times New Roman" w:hAnsi="Times New Roman"/>
          <w:sz w:val="20"/>
          <w:szCs w:val="20"/>
          <w:lang w:val="ru-RU"/>
        </w:rPr>
      </w:pP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2. Настоящее решение вступает в силу со дня его принятия.</w:t>
      </w: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Председатель Тужинской</w:t>
      </w: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районной Думы</w:t>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t>Е.П. Оносов</w:t>
      </w:r>
    </w:p>
    <w:p w:rsidR="00AE03F9" w:rsidRDefault="00AE03F9" w:rsidP="00AE03F9">
      <w:pPr>
        <w:rPr>
          <w:rFonts w:ascii="Times New Roman" w:hAnsi="Times New Roman"/>
          <w:sz w:val="18"/>
          <w:szCs w:val="18"/>
          <w:lang w:val="ru-RU"/>
        </w:rPr>
      </w:pPr>
    </w:p>
    <w:p w:rsidR="004B69EA" w:rsidRDefault="004B69EA" w:rsidP="00007B80">
      <w:pPr>
        <w:spacing w:after="0" w:line="240" w:lineRule="auto"/>
        <w:jc w:val="center"/>
        <w:rPr>
          <w:rFonts w:ascii="Times New Roman" w:hAnsi="Times New Roman"/>
          <w:b/>
          <w:sz w:val="20"/>
          <w:szCs w:val="20"/>
          <w:lang w:val="ru-RU"/>
        </w:rPr>
      </w:pPr>
    </w:p>
    <w:p w:rsidR="004B69EA" w:rsidRDefault="004B69EA" w:rsidP="00007B80">
      <w:pPr>
        <w:spacing w:after="0" w:line="240" w:lineRule="auto"/>
        <w:jc w:val="center"/>
        <w:rPr>
          <w:rFonts w:ascii="Times New Roman" w:hAnsi="Times New Roman"/>
          <w:b/>
          <w:sz w:val="20"/>
          <w:szCs w:val="20"/>
          <w:lang w:val="ru-RU"/>
        </w:rPr>
      </w:pPr>
    </w:p>
    <w:p w:rsidR="004B69EA" w:rsidRDefault="004B69EA" w:rsidP="00007B80">
      <w:pPr>
        <w:spacing w:after="0" w:line="240" w:lineRule="auto"/>
        <w:jc w:val="center"/>
        <w:rPr>
          <w:rFonts w:ascii="Times New Roman" w:hAnsi="Times New Roman"/>
          <w:b/>
          <w:sz w:val="20"/>
          <w:szCs w:val="20"/>
          <w:lang w:val="ru-RU"/>
        </w:rPr>
      </w:pPr>
    </w:p>
    <w:p w:rsidR="004B69EA" w:rsidRDefault="004B69EA" w:rsidP="00007B80">
      <w:pPr>
        <w:spacing w:after="0" w:line="240" w:lineRule="auto"/>
        <w:jc w:val="center"/>
        <w:rPr>
          <w:rFonts w:ascii="Times New Roman" w:hAnsi="Times New Roman"/>
          <w:b/>
          <w:sz w:val="20"/>
          <w:szCs w:val="20"/>
          <w:lang w:val="ru-RU"/>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lastRenderedPageBreak/>
        <w:t>ТУЖИНСКАЯ РАЙОННАЯ ДУМА</w:t>
      </w:r>
    </w:p>
    <w:p w:rsid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КИРОВСКОЙ ОБЛАСТИ</w:t>
      </w:r>
    </w:p>
    <w:p w:rsidR="00007B80" w:rsidRPr="00007B80" w:rsidRDefault="00007B80" w:rsidP="00007B80">
      <w:pPr>
        <w:spacing w:after="0" w:line="240" w:lineRule="auto"/>
        <w:jc w:val="center"/>
        <w:rPr>
          <w:rFonts w:ascii="Times New Roman" w:hAnsi="Times New Roman"/>
          <w:b/>
          <w:sz w:val="20"/>
          <w:szCs w:val="20"/>
          <w:lang w:val="ru-RU"/>
        </w:rPr>
      </w:pPr>
    </w:p>
    <w:p w:rsidR="00007B80" w:rsidRPr="00007B80" w:rsidRDefault="00007B80" w:rsidP="00007B80">
      <w:pPr>
        <w:pStyle w:val="ConsPlusTitle"/>
        <w:jc w:val="center"/>
        <w:rPr>
          <w:rFonts w:ascii="Times New Roman" w:hAnsi="Times New Roman" w:cs="Times New Roman"/>
        </w:rPr>
      </w:pPr>
      <w:r w:rsidRPr="00007B80">
        <w:rPr>
          <w:rFonts w:ascii="Times New Roman" w:hAnsi="Times New Roman" w:cs="Times New Roman"/>
        </w:rPr>
        <w:t>РЕШЕНИЕ</w:t>
      </w:r>
    </w:p>
    <w:tbl>
      <w:tblPr>
        <w:tblW w:w="0" w:type="auto"/>
        <w:tblLayout w:type="fixed"/>
        <w:tblLook w:val="0000"/>
      </w:tblPr>
      <w:tblGrid>
        <w:gridCol w:w="1242"/>
        <w:gridCol w:w="3304"/>
        <w:gridCol w:w="3642"/>
        <w:gridCol w:w="1383"/>
      </w:tblGrid>
      <w:tr w:rsidR="00007B80" w:rsidRPr="00007B80" w:rsidTr="000C7AE0">
        <w:tc>
          <w:tcPr>
            <w:tcW w:w="1242" w:type="dxa"/>
            <w:tcBorders>
              <w:bottom w:val="single" w:sz="4" w:space="0" w:color="000000"/>
            </w:tcBorders>
          </w:tcPr>
          <w:p w:rsidR="00007B80" w:rsidRPr="00007B80" w:rsidRDefault="00007B80" w:rsidP="00007B80">
            <w:pPr>
              <w:snapToGrid w:val="0"/>
              <w:spacing w:after="0" w:line="240" w:lineRule="auto"/>
              <w:rPr>
                <w:rFonts w:ascii="Times New Roman" w:hAnsi="Times New Roman"/>
                <w:sz w:val="20"/>
                <w:szCs w:val="20"/>
              </w:rPr>
            </w:pPr>
            <w:r w:rsidRPr="00007B80">
              <w:rPr>
                <w:rFonts w:ascii="Times New Roman" w:hAnsi="Times New Roman"/>
                <w:sz w:val="20"/>
                <w:szCs w:val="20"/>
              </w:rPr>
              <w:t>10.11.2016</w:t>
            </w:r>
          </w:p>
        </w:tc>
        <w:tc>
          <w:tcPr>
            <w:tcW w:w="3304" w:type="dxa"/>
          </w:tcPr>
          <w:p w:rsidR="00007B80" w:rsidRPr="00007B80" w:rsidRDefault="00007B80" w:rsidP="00007B80">
            <w:pPr>
              <w:snapToGrid w:val="0"/>
              <w:spacing w:after="0" w:line="240" w:lineRule="auto"/>
              <w:jc w:val="center"/>
              <w:rPr>
                <w:rFonts w:ascii="Times New Roman" w:hAnsi="Times New Roman"/>
                <w:sz w:val="20"/>
                <w:szCs w:val="20"/>
              </w:rPr>
            </w:pPr>
          </w:p>
        </w:tc>
        <w:tc>
          <w:tcPr>
            <w:tcW w:w="3642" w:type="dxa"/>
          </w:tcPr>
          <w:p w:rsidR="00007B80" w:rsidRPr="00007B80" w:rsidRDefault="00007B80" w:rsidP="00007B80">
            <w:pPr>
              <w:snapToGrid w:val="0"/>
              <w:spacing w:after="0" w:line="240" w:lineRule="auto"/>
              <w:jc w:val="right"/>
              <w:rPr>
                <w:rFonts w:ascii="Times New Roman" w:hAnsi="Times New Roman"/>
                <w:sz w:val="20"/>
                <w:szCs w:val="20"/>
              </w:rPr>
            </w:pPr>
            <w:r w:rsidRPr="00007B80">
              <w:rPr>
                <w:rFonts w:ascii="Times New Roman" w:hAnsi="Times New Roman"/>
                <w:sz w:val="20"/>
                <w:szCs w:val="20"/>
              </w:rPr>
              <w:t>№</w:t>
            </w:r>
          </w:p>
        </w:tc>
        <w:tc>
          <w:tcPr>
            <w:tcW w:w="1383" w:type="dxa"/>
            <w:tcBorders>
              <w:bottom w:val="single" w:sz="4" w:space="0" w:color="000000"/>
            </w:tcBorders>
          </w:tcPr>
          <w:p w:rsidR="00007B80" w:rsidRPr="00007B80" w:rsidRDefault="00007B80" w:rsidP="00007B80">
            <w:pPr>
              <w:snapToGrid w:val="0"/>
              <w:spacing w:after="0" w:line="240" w:lineRule="auto"/>
              <w:jc w:val="center"/>
              <w:rPr>
                <w:rFonts w:ascii="Times New Roman" w:hAnsi="Times New Roman"/>
                <w:sz w:val="20"/>
                <w:szCs w:val="20"/>
              </w:rPr>
            </w:pPr>
            <w:r w:rsidRPr="00007B80">
              <w:rPr>
                <w:rFonts w:ascii="Times New Roman" w:hAnsi="Times New Roman"/>
                <w:sz w:val="20"/>
                <w:szCs w:val="20"/>
              </w:rPr>
              <w:t>4/19</w:t>
            </w:r>
          </w:p>
        </w:tc>
      </w:tr>
      <w:tr w:rsidR="00007B80" w:rsidRPr="00007B80" w:rsidTr="00007B80">
        <w:tc>
          <w:tcPr>
            <w:tcW w:w="9571" w:type="dxa"/>
            <w:gridSpan w:val="4"/>
          </w:tcPr>
          <w:p w:rsidR="00007B80" w:rsidRPr="00007B80" w:rsidRDefault="00007B80" w:rsidP="00007B80">
            <w:pPr>
              <w:snapToGrid w:val="0"/>
              <w:spacing w:after="0" w:line="240" w:lineRule="auto"/>
              <w:jc w:val="center"/>
              <w:rPr>
                <w:rStyle w:val="consplusnormal0"/>
                <w:rFonts w:ascii="Times New Roman" w:hAnsi="Times New Roman"/>
                <w:color w:val="000000"/>
                <w:sz w:val="20"/>
                <w:szCs w:val="20"/>
              </w:rPr>
            </w:pPr>
            <w:r w:rsidRPr="00007B80">
              <w:rPr>
                <w:rStyle w:val="consplusnormal0"/>
                <w:rFonts w:ascii="Times New Roman" w:hAnsi="Times New Roman"/>
                <w:color w:val="000000"/>
                <w:sz w:val="20"/>
                <w:szCs w:val="20"/>
              </w:rPr>
              <w:t>пгт Тужа</w:t>
            </w:r>
          </w:p>
        </w:tc>
      </w:tr>
    </w:tbl>
    <w:p w:rsidR="00007B80" w:rsidRPr="00007B80" w:rsidRDefault="00007B80" w:rsidP="00007B80">
      <w:pPr>
        <w:spacing w:after="0" w:line="240" w:lineRule="auto"/>
        <w:rPr>
          <w:rFonts w:ascii="Times New Roman" w:hAnsi="Times New Roman"/>
          <w:sz w:val="20"/>
          <w:szCs w:val="20"/>
        </w:rPr>
      </w:pPr>
    </w:p>
    <w:p w:rsidR="00007B80" w:rsidRPr="00007B80" w:rsidRDefault="00007B80" w:rsidP="00007B80">
      <w:pPr>
        <w:tabs>
          <w:tab w:val="left" w:pos="540"/>
        </w:tabs>
        <w:spacing w:after="0" w:line="240" w:lineRule="auto"/>
        <w:ind w:left="540"/>
        <w:jc w:val="center"/>
        <w:rPr>
          <w:rFonts w:ascii="Times New Roman" w:hAnsi="Times New Roman"/>
          <w:b/>
          <w:sz w:val="20"/>
          <w:szCs w:val="20"/>
          <w:lang w:val="ru-RU"/>
        </w:rPr>
      </w:pPr>
      <w:r w:rsidRPr="00007B80">
        <w:rPr>
          <w:rFonts w:ascii="Times New Roman" w:hAnsi="Times New Roman"/>
          <w:b/>
          <w:sz w:val="20"/>
          <w:szCs w:val="20"/>
          <w:lang w:val="ru-RU"/>
        </w:rPr>
        <w:t>О постоянной депутатской комиссии по аграрным вопросам, развитию сельских территорий, предпринимательству, торговле, экологической безопасности и природопользованию</w:t>
      </w:r>
    </w:p>
    <w:p w:rsidR="00007B80" w:rsidRPr="00007B80" w:rsidRDefault="00007B80" w:rsidP="00007B80">
      <w:pPr>
        <w:spacing w:after="0" w:line="240" w:lineRule="auto"/>
        <w:jc w:val="both"/>
        <w:rPr>
          <w:rFonts w:ascii="Times New Roman" w:hAnsi="Times New Roman"/>
          <w:sz w:val="20"/>
          <w:szCs w:val="20"/>
          <w:highlight w:val="yellow"/>
          <w:lang w:val="ru-RU"/>
        </w:rPr>
      </w:pPr>
    </w:p>
    <w:p w:rsidR="00007B80" w:rsidRPr="00007B80" w:rsidRDefault="00007B80" w:rsidP="00007B80">
      <w:pPr>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В соответствии со статьёй 9 Регламента Тужинской районной Думы, утвержденного решением Тужинской районной Думы от 03.10.2016 №1/3 и Положением о постоянных депутатских комиссиях Тужинской районной Думы пятого созыва Тужинская районная Дума РЕШИЛА: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1. Сформировать постоянную депутатскую комиссию по аграрным вопросам, развитию сельских территорий, предпринимательству, торговле, экологической безопасности и природопользованию в количестве  7  человек в следующем составе:</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Дербенева</w:t>
      </w:r>
      <w:proofErr w:type="spellEnd"/>
      <w:r w:rsidRPr="00007B80">
        <w:rPr>
          <w:rFonts w:ascii="Times New Roman" w:hAnsi="Times New Roman"/>
          <w:sz w:val="20"/>
          <w:szCs w:val="20"/>
          <w:lang w:val="ru-RU"/>
        </w:rPr>
        <w:t xml:space="preserve"> Валентина Васильевна</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Зубарева Ольга Николаевна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Игитова</w:t>
      </w:r>
      <w:proofErr w:type="spellEnd"/>
      <w:r w:rsidRPr="00007B80">
        <w:rPr>
          <w:rFonts w:ascii="Times New Roman" w:hAnsi="Times New Roman"/>
          <w:sz w:val="20"/>
          <w:szCs w:val="20"/>
          <w:lang w:val="ru-RU"/>
        </w:rPr>
        <w:t xml:space="preserve"> Елена Леонидовна</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Кислицын</w:t>
      </w:r>
      <w:proofErr w:type="spellEnd"/>
      <w:r w:rsidRPr="00007B80">
        <w:rPr>
          <w:rFonts w:ascii="Times New Roman" w:hAnsi="Times New Roman"/>
          <w:sz w:val="20"/>
          <w:szCs w:val="20"/>
          <w:lang w:val="ru-RU"/>
        </w:rPr>
        <w:t xml:space="preserve"> Олег Васильевич</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Клепцов Владимир Александрович</w:t>
      </w:r>
    </w:p>
    <w:p w:rsidR="00007B80" w:rsidRPr="00007B80" w:rsidRDefault="00007B80" w:rsidP="00007B80">
      <w:pPr>
        <w:spacing w:after="0" w:line="240" w:lineRule="auto"/>
        <w:ind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Кострулин</w:t>
      </w:r>
      <w:proofErr w:type="spellEnd"/>
      <w:r w:rsidRPr="00007B80">
        <w:rPr>
          <w:rFonts w:ascii="Times New Roman" w:hAnsi="Times New Roman"/>
          <w:sz w:val="20"/>
          <w:szCs w:val="20"/>
          <w:lang w:val="ru-RU"/>
        </w:rPr>
        <w:t xml:space="preserve"> Иван Владимирович</w:t>
      </w:r>
    </w:p>
    <w:p w:rsidR="00007B80" w:rsidRPr="00007B80" w:rsidRDefault="00007B80" w:rsidP="00007B80">
      <w:pPr>
        <w:spacing w:after="0" w:line="240" w:lineRule="auto"/>
        <w:ind w:firstLine="720"/>
        <w:jc w:val="both"/>
        <w:rPr>
          <w:rFonts w:ascii="Times New Roman" w:hAnsi="Times New Roman"/>
          <w:sz w:val="20"/>
          <w:szCs w:val="20"/>
          <w:lang w:val="ru-RU"/>
        </w:rPr>
      </w:pPr>
      <w:r w:rsidRPr="00007B80">
        <w:rPr>
          <w:rFonts w:ascii="Times New Roman" w:hAnsi="Times New Roman"/>
          <w:sz w:val="20"/>
          <w:szCs w:val="20"/>
          <w:lang w:val="ru-RU"/>
        </w:rPr>
        <w:t>Суслов Александр Иванович</w:t>
      </w:r>
    </w:p>
    <w:p w:rsidR="00007B80" w:rsidRPr="00007B80" w:rsidRDefault="00007B80" w:rsidP="00007B80">
      <w:pPr>
        <w:spacing w:after="0" w:line="240" w:lineRule="auto"/>
        <w:ind w:firstLine="708"/>
        <w:jc w:val="both"/>
        <w:rPr>
          <w:rFonts w:ascii="Times New Roman" w:hAnsi="Times New Roman"/>
          <w:sz w:val="20"/>
          <w:szCs w:val="20"/>
          <w:lang w:val="ru-RU"/>
        </w:rPr>
      </w:pPr>
      <w:r w:rsidRPr="00007B80">
        <w:rPr>
          <w:rFonts w:ascii="Times New Roman" w:hAnsi="Times New Roman"/>
          <w:sz w:val="20"/>
          <w:szCs w:val="20"/>
          <w:lang w:val="ru-RU"/>
        </w:rPr>
        <w:t>3. Настоящее решение вступает в силу со дня его принятия.</w:t>
      </w: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Председатель Тужинской</w:t>
      </w: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районной Думы</w:t>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t>Е.П. Оносов</w:t>
      </w:r>
    </w:p>
    <w:p w:rsidR="00AE03F9" w:rsidRDefault="00AE03F9" w:rsidP="00AE03F9">
      <w:pPr>
        <w:rPr>
          <w:rFonts w:ascii="Times New Roman" w:hAnsi="Times New Roman"/>
          <w:sz w:val="18"/>
          <w:szCs w:val="18"/>
          <w:lang w:val="ru-RU"/>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ТУЖИНСКАЯ РАЙОННАЯ ДУМА</w:t>
      </w: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КИРОВСКОЙ ОБЛАСТИ</w:t>
      </w:r>
    </w:p>
    <w:p w:rsidR="00007B80" w:rsidRPr="00007B80" w:rsidRDefault="00007B80" w:rsidP="00007B80">
      <w:pPr>
        <w:pStyle w:val="ConsPlusTitle"/>
        <w:jc w:val="center"/>
        <w:rPr>
          <w:rFonts w:ascii="Times New Roman" w:hAnsi="Times New Roman" w:cs="Times New Roman"/>
        </w:rPr>
      </w:pPr>
      <w:r w:rsidRPr="00007B80">
        <w:rPr>
          <w:rFonts w:ascii="Times New Roman" w:hAnsi="Times New Roman" w:cs="Times New Roman"/>
        </w:rPr>
        <w:t>РЕШЕНИЕ</w:t>
      </w:r>
    </w:p>
    <w:tbl>
      <w:tblPr>
        <w:tblW w:w="0" w:type="auto"/>
        <w:tblLayout w:type="fixed"/>
        <w:tblLook w:val="0000"/>
      </w:tblPr>
      <w:tblGrid>
        <w:gridCol w:w="1384"/>
        <w:gridCol w:w="3162"/>
        <w:gridCol w:w="3784"/>
        <w:gridCol w:w="1241"/>
      </w:tblGrid>
      <w:tr w:rsidR="00007B80" w:rsidRPr="00007B80" w:rsidTr="000C7AE0">
        <w:tc>
          <w:tcPr>
            <w:tcW w:w="1384" w:type="dxa"/>
            <w:tcBorders>
              <w:bottom w:val="single" w:sz="4" w:space="0" w:color="000000"/>
            </w:tcBorders>
          </w:tcPr>
          <w:p w:rsidR="00007B80" w:rsidRPr="00007B80" w:rsidRDefault="00007B80" w:rsidP="00007B80">
            <w:pPr>
              <w:snapToGrid w:val="0"/>
              <w:spacing w:after="0" w:line="240" w:lineRule="auto"/>
              <w:rPr>
                <w:rFonts w:ascii="Times New Roman" w:hAnsi="Times New Roman"/>
                <w:sz w:val="20"/>
                <w:szCs w:val="20"/>
              </w:rPr>
            </w:pPr>
            <w:r w:rsidRPr="00007B80">
              <w:rPr>
                <w:rFonts w:ascii="Times New Roman" w:hAnsi="Times New Roman"/>
                <w:sz w:val="20"/>
                <w:szCs w:val="20"/>
              </w:rPr>
              <w:t>10.11.2016</w:t>
            </w:r>
          </w:p>
        </w:tc>
        <w:tc>
          <w:tcPr>
            <w:tcW w:w="3162" w:type="dxa"/>
          </w:tcPr>
          <w:p w:rsidR="00007B80" w:rsidRPr="00007B80" w:rsidRDefault="00007B80" w:rsidP="00007B80">
            <w:pPr>
              <w:snapToGrid w:val="0"/>
              <w:spacing w:after="0" w:line="240" w:lineRule="auto"/>
              <w:jc w:val="center"/>
              <w:rPr>
                <w:rFonts w:ascii="Times New Roman" w:hAnsi="Times New Roman"/>
                <w:sz w:val="20"/>
                <w:szCs w:val="20"/>
              </w:rPr>
            </w:pPr>
          </w:p>
        </w:tc>
        <w:tc>
          <w:tcPr>
            <w:tcW w:w="3784" w:type="dxa"/>
          </w:tcPr>
          <w:p w:rsidR="00007B80" w:rsidRPr="00007B80" w:rsidRDefault="00007B80" w:rsidP="00007B80">
            <w:pPr>
              <w:snapToGrid w:val="0"/>
              <w:spacing w:after="0" w:line="240" w:lineRule="auto"/>
              <w:jc w:val="right"/>
              <w:rPr>
                <w:rFonts w:ascii="Times New Roman" w:hAnsi="Times New Roman"/>
                <w:sz w:val="20"/>
                <w:szCs w:val="20"/>
              </w:rPr>
            </w:pPr>
            <w:r w:rsidRPr="00007B80">
              <w:rPr>
                <w:rFonts w:ascii="Times New Roman" w:hAnsi="Times New Roman"/>
                <w:sz w:val="20"/>
                <w:szCs w:val="20"/>
              </w:rPr>
              <w:t>№</w:t>
            </w:r>
          </w:p>
        </w:tc>
        <w:tc>
          <w:tcPr>
            <w:tcW w:w="1241" w:type="dxa"/>
            <w:tcBorders>
              <w:bottom w:val="single" w:sz="4" w:space="0" w:color="000000"/>
            </w:tcBorders>
          </w:tcPr>
          <w:p w:rsidR="00007B80" w:rsidRPr="00007B80" w:rsidRDefault="00007B80" w:rsidP="00007B80">
            <w:pPr>
              <w:snapToGrid w:val="0"/>
              <w:spacing w:after="0" w:line="240" w:lineRule="auto"/>
              <w:jc w:val="center"/>
              <w:rPr>
                <w:rFonts w:ascii="Times New Roman" w:hAnsi="Times New Roman"/>
                <w:sz w:val="20"/>
                <w:szCs w:val="20"/>
              </w:rPr>
            </w:pPr>
            <w:r w:rsidRPr="00007B80">
              <w:rPr>
                <w:rFonts w:ascii="Times New Roman" w:hAnsi="Times New Roman"/>
                <w:sz w:val="20"/>
                <w:szCs w:val="20"/>
              </w:rPr>
              <w:t>4/20</w:t>
            </w:r>
          </w:p>
        </w:tc>
      </w:tr>
      <w:tr w:rsidR="00007B80" w:rsidRPr="00007B80" w:rsidTr="00007B80">
        <w:tc>
          <w:tcPr>
            <w:tcW w:w="9571" w:type="dxa"/>
            <w:gridSpan w:val="4"/>
          </w:tcPr>
          <w:p w:rsidR="00007B80" w:rsidRPr="00007B80" w:rsidRDefault="00007B80" w:rsidP="00007B80">
            <w:pPr>
              <w:snapToGrid w:val="0"/>
              <w:spacing w:after="0" w:line="240" w:lineRule="auto"/>
              <w:jc w:val="center"/>
              <w:rPr>
                <w:rStyle w:val="consplusnormal0"/>
                <w:rFonts w:ascii="Times New Roman" w:hAnsi="Times New Roman"/>
                <w:color w:val="000000"/>
                <w:sz w:val="20"/>
                <w:szCs w:val="20"/>
              </w:rPr>
            </w:pPr>
            <w:r w:rsidRPr="00007B80">
              <w:rPr>
                <w:rStyle w:val="consplusnormal0"/>
                <w:rFonts w:ascii="Times New Roman" w:hAnsi="Times New Roman"/>
                <w:color w:val="000000"/>
                <w:sz w:val="20"/>
                <w:szCs w:val="20"/>
              </w:rPr>
              <w:t>пгт Тужа</w:t>
            </w:r>
          </w:p>
        </w:tc>
      </w:tr>
    </w:tbl>
    <w:p w:rsidR="00007B80" w:rsidRPr="00007B80" w:rsidRDefault="00007B80" w:rsidP="00007B80">
      <w:pPr>
        <w:spacing w:after="0" w:line="240" w:lineRule="auto"/>
        <w:rPr>
          <w:rFonts w:ascii="Times New Roman" w:hAnsi="Times New Roman"/>
          <w:sz w:val="20"/>
          <w:szCs w:val="20"/>
        </w:rPr>
      </w:pPr>
    </w:p>
    <w:p w:rsidR="00007B80" w:rsidRDefault="00007B80" w:rsidP="00007B80">
      <w:pPr>
        <w:tabs>
          <w:tab w:val="left" w:pos="540"/>
        </w:tabs>
        <w:spacing w:after="0" w:line="240" w:lineRule="auto"/>
        <w:ind w:left="540"/>
        <w:jc w:val="center"/>
        <w:rPr>
          <w:rFonts w:ascii="Times New Roman" w:hAnsi="Times New Roman"/>
          <w:b/>
          <w:sz w:val="20"/>
          <w:szCs w:val="20"/>
          <w:lang w:val="ru-RU"/>
        </w:rPr>
      </w:pPr>
      <w:r w:rsidRPr="00007B80">
        <w:rPr>
          <w:rFonts w:ascii="Times New Roman" w:hAnsi="Times New Roman"/>
          <w:b/>
          <w:sz w:val="20"/>
          <w:szCs w:val="20"/>
          <w:lang w:val="ru-RU"/>
        </w:rPr>
        <w:t>О постоянной депутатской комиссии по социальным вопросам, жилищно-коммунальному и лесному хозяйству, строительству, транспорту, связи и энергетике</w:t>
      </w:r>
    </w:p>
    <w:p w:rsidR="00007B80" w:rsidRPr="00007B80" w:rsidRDefault="00007B80" w:rsidP="00007B80">
      <w:pPr>
        <w:tabs>
          <w:tab w:val="left" w:pos="540"/>
        </w:tabs>
        <w:spacing w:after="0" w:line="240" w:lineRule="auto"/>
        <w:ind w:left="540"/>
        <w:jc w:val="center"/>
        <w:rPr>
          <w:rFonts w:ascii="Times New Roman" w:hAnsi="Times New Roman"/>
          <w:b/>
          <w:sz w:val="20"/>
          <w:szCs w:val="20"/>
          <w:lang w:val="ru-RU"/>
        </w:rPr>
      </w:pPr>
    </w:p>
    <w:p w:rsidR="00007B80" w:rsidRPr="00007B80" w:rsidRDefault="00007B80" w:rsidP="00007B80">
      <w:pPr>
        <w:spacing w:after="0" w:line="240" w:lineRule="auto"/>
        <w:ind w:left="-284" w:firstLine="851"/>
        <w:jc w:val="both"/>
        <w:rPr>
          <w:rFonts w:ascii="Times New Roman" w:hAnsi="Times New Roman"/>
          <w:sz w:val="20"/>
          <w:szCs w:val="20"/>
          <w:lang w:val="ru-RU"/>
        </w:rPr>
      </w:pPr>
      <w:r w:rsidRPr="00007B80">
        <w:rPr>
          <w:rFonts w:ascii="Times New Roman" w:hAnsi="Times New Roman"/>
          <w:sz w:val="20"/>
          <w:szCs w:val="20"/>
          <w:lang w:val="ru-RU"/>
        </w:rPr>
        <w:t>В соответствии со статьёй 9 Регламента Тужинской районной Думы, утвержденного решением Тужинской районной Думы от 03.10.2016 №1/3 и Положением о постоянных депутатских комиссиях Тужинской районной Думы пятого созыва Тужинская районная Дума РЕШИЛА:</w:t>
      </w:r>
    </w:p>
    <w:p w:rsidR="00007B80" w:rsidRPr="00007B80" w:rsidRDefault="00007B80" w:rsidP="00007B80">
      <w:pPr>
        <w:spacing w:after="0" w:line="240" w:lineRule="auto"/>
        <w:ind w:left="-284" w:firstLine="720"/>
        <w:jc w:val="both"/>
        <w:rPr>
          <w:rFonts w:ascii="Times New Roman" w:hAnsi="Times New Roman"/>
          <w:sz w:val="20"/>
          <w:szCs w:val="20"/>
          <w:lang w:val="ru-RU"/>
        </w:rPr>
      </w:pPr>
      <w:r w:rsidRPr="00007B80">
        <w:rPr>
          <w:rFonts w:ascii="Times New Roman" w:hAnsi="Times New Roman"/>
          <w:sz w:val="20"/>
          <w:szCs w:val="20"/>
          <w:lang w:val="ru-RU"/>
        </w:rPr>
        <w:t>1. Сформировать постоянную депутатскую комиссию по социальным вопросам, жилищно-коммунальному и лесному хозяйству, строительству, транспорту, связи и энергетике в количестве  7  человек в следующем составе:</w:t>
      </w:r>
    </w:p>
    <w:p w:rsidR="00007B80" w:rsidRPr="00007B80" w:rsidRDefault="00007B80" w:rsidP="00007B80">
      <w:pPr>
        <w:spacing w:after="0" w:line="240" w:lineRule="auto"/>
        <w:ind w:left="-284"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Багаев</w:t>
      </w:r>
      <w:proofErr w:type="spellEnd"/>
      <w:r w:rsidRPr="00007B80">
        <w:rPr>
          <w:rFonts w:ascii="Times New Roman" w:hAnsi="Times New Roman"/>
          <w:sz w:val="20"/>
          <w:szCs w:val="20"/>
          <w:lang w:val="ru-RU"/>
        </w:rPr>
        <w:t xml:space="preserve"> Эдуард Николаевич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Вершинин</w:t>
      </w:r>
      <w:proofErr w:type="spellEnd"/>
      <w:r w:rsidRPr="00007B80">
        <w:rPr>
          <w:rFonts w:ascii="Times New Roman" w:hAnsi="Times New Roman"/>
          <w:sz w:val="20"/>
          <w:szCs w:val="20"/>
          <w:lang w:val="ru-RU"/>
        </w:rPr>
        <w:t xml:space="preserve"> Виталий Васильевич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Дербенева</w:t>
      </w:r>
      <w:proofErr w:type="spellEnd"/>
      <w:r w:rsidRPr="00007B80">
        <w:rPr>
          <w:rFonts w:ascii="Times New Roman" w:hAnsi="Times New Roman"/>
          <w:sz w:val="20"/>
          <w:szCs w:val="20"/>
          <w:lang w:val="ru-RU"/>
        </w:rPr>
        <w:t xml:space="preserve"> Валентина Васильевна</w:t>
      </w:r>
    </w:p>
    <w:p w:rsidR="00007B80" w:rsidRPr="00007B80" w:rsidRDefault="00007B80" w:rsidP="00007B80">
      <w:pPr>
        <w:spacing w:after="0" w:line="240" w:lineRule="auto"/>
        <w:ind w:left="-284" w:firstLine="720"/>
        <w:jc w:val="both"/>
        <w:rPr>
          <w:rFonts w:ascii="Times New Roman" w:hAnsi="Times New Roman"/>
          <w:sz w:val="20"/>
          <w:szCs w:val="20"/>
          <w:lang w:val="ru-RU"/>
        </w:rPr>
      </w:pPr>
      <w:r w:rsidRPr="00007B80">
        <w:rPr>
          <w:rFonts w:ascii="Times New Roman" w:hAnsi="Times New Roman"/>
          <w:sz w:val="20"/>
          <w:szCs w:val="20"/>
          <w:lang w:val="ru-RU"/>
        </w:rPr>
        <w:t xml:space="preserve">Клепцов </w:t>
      </w:r>
      <w:proofErr w:type="spellStart"/>
      <w:r w:rsidRPr="00007B80">
        <w:rPr>
          <w:rFonts w:ascii="Times New Roman" w:hAnsi="Times New Roman"/>
          <w:sz w:val="20"/>
          <w:szCs w:val="20"/>
          <w:lang w:val="ru-RU"/>
        </w:rPr>
        <w:t>Вдадимир</w:t>
      </w:r>
      <w:proofErr w:type="spellEnd"/>
      <w:r w:rsidRPr="00007B80">
        <w:rPr>
          <w:rFonts w:ascii="Times New Roman" w:hAnsi="Times New Roman"/>
          <w:sz w:val="20"/>
          <w:szCs w:val="20"/>
          <w:lang w:val="ru-RU"/>
        </w:rPr>
        <w:t xml:space="preserve"> Александрович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r w:rsidRPr="00007B80">
        <w:rPr>
          <w:rFonts w:ascii="Times New Roman" w:hAnsi="Times New Roman"/>
          <w:sz w:val="20"/>
          <w:szCs w:val="20"/>
          <w:lang w:val="ru-RU"/>
        </w:rPr>
        <w:t>Колосов Виталий Васильевич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proofErr w:type="spellStart"/>
      <w:r w:rsidRPr="00007B80">
        <w:rPr>
          <w:rFonts w:ascii="Times New Roman" w:hAnsi="Times New Roman"/>
          <w:sz w:val="20"/>
          <w:szCs w:val="20"/>
          <w:lang w:val="ru-RU"/>
        </w:rPr>
        <w:t>Кострулин</w:t>
      </w:r>
      <w:proofErr w:type="spellEnd"/>
      <w:r w:rsidRPr="00007B80">
        <w:rPr>
          <w:rFonts w:ascii="Times New Roman" w:hAnsi="Times New Roman"/>
          <w:sz w:val="20"/>
          <w:szCs w:val="20"/>
          <w:lang w:val="ru-RU"/>
        </w:rPr>
        <w:t xml:space="preserve"> Иван Владимирович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r w:rsidRPr="00007B80">
        <w:rPr>
          <w:rFonts w:ascii="Times New Roman" w:hAnsi="Times New Roman"/>
          <w:sz w:val="20"/>
          <w:szCs w:val="20"/>
          <w:lang w:val="ru-RU"/>
        </w:rPr>
        <w:t>Суслов Александр Иванович</w:t>
      </w:r>
    </w:p>
    <w:p w:rsidR="00007B80" w:rsidRPr="00007B80" w:rsidRDefault="00007B80" w:rsidP="00007B80">
      <w:pPr>
        <w:spacing w:after="0" w:line="240" w:lineRule="auto"/>
        <w:ind w:left="-284" w:firstLine="720"/>
        <w:jc w:val="both"/>
        <w:rPr>
          <w:rFonts w:ascii="Times New Roman" w:hAnsi="Times New Roman"/>
          <w:sz w:val="20"/>
          <w:szCs w:val="20"/>
          <w:lang w:val="ru-RU"/>
        </w:rPr>
      </w:pPr>
    </w:p>
    <w:p w:rsidR="00007B80" w:rsidRPr="00007B80" w:rsidRDefault="00007B80" w:rsidP="00007B80">
      <w:pPr>
        <w:spacing w:after="0" w:line="240" w:lineRule="auto"/>
        <w:ind w:left="-284" w:firstLine="851"/>
        <w:jc w:val="both"/>
        <w:rPr>
          <w:rFonts w:ascii="Times New Roman" w:hAnsi="Times New Roman"/>
          <w:sz w:val="20"/>
          <w:szCs w:val="20"/>
          <w:lang w:val="ru-RU"/>
        </w:rPr>
      </w:pPr>
      <w:r w:rsidRPr="00007B80">
        <w:rPr>
          <w:rFonts w:ascii="Times New Roman" w:hAnsi="Times New Roman"/>
          <w:sz w:val="20"/>
          <w:szCs w:val="20"/>
          <w:lang w:val="ru-RU"/>
        </w:rPr>
        <w:t>3. Настоящее решение вступает в силу со дня его принятия.</w:t>
      </w:r>
    </w:p>
    <w:p w:rsidR="00007B80" w:rsidRPr="00007B80" w:rsidRDefault="00007B80" w:rsidP="00007B80">
      <w:pPr>
        <w:spacing w:after="0" w:line="240" w:lineRule="auto"/>
        <w:ind w:left="-284"/>
        <w:jc w:val="both"/>
        <w:rPr>
          <w:rFonts w:ascii="Times New Roman" w:hAnsi="Times New Roman"/>
          <w:sz w:val="20"/>
          <w:szCs w:val="20"/>
          <w:lang w:val="ru-RU"/>
        </w:rPr>
      </w:pPr>
    </w:p>
    <w:p w:rsidR="00007B80" w:rsidRPr="00007B80" w:rsidRDefault="00007B80" w:rsidP="00007B80">
      <w:pPr>
        <w:spacing w:after="0" w:line="240" w:lineRule="auto"/>
        <w:jc w:val="both"/>
        <w:rPr>
          <w:rFonts w:ascii="Times New Roman" w:hAnsi="Times New Roman"/>
          <w:sz w:val="20"/>
          <w:szCs w:val="20"/>
          <w:lang w:val="ru-RU"/>
        </w:rPr>
      </w:pP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Председатель Тужинской</w:t>
      </w:r>
    </w:p>
    <w:p w:rsidR="00007B80" w:rsidRPr="00007B80" w:rsidRDefault="00007B80" w:rsidP="00007B80">
      <w:pPr>
        <w:tabs>
          <w:tab w:val="left" w:pos="0"/>
        </w:tabs>
        <w:suppressAutoHyphens/>
        <w:spacing w:after="0" w:line="240" w:lineRule="auto"/>
        <w:jc w:val="both"/>
        <w:rPr>
          <w:rFonts w:ascii="Times New Roman" w:hAnsi="Times New Roman"/>
          <w:sz w:val="20"/>
          <w:szCs w:val="20"/>
          <w:lang w:val="ru-RU"/>
        </w:rPr>
      </w:pPr>
      <w:r w:rsidRPr="00007B80">
        <w:rPr>
          <w:rFonts w:ascii="Times New Roman" w:hAnsi="Times New Roman"/>
          <w:sz w:val="20"/>
          <w:szCs w:val="20"/>
          <w:lang w:val="ru-RU"/>
        </w:rPr>
        <w:t>районной Думы</w:t>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r>
      <w:r w:rsidRPr="00007B80">
        <w:rPr>
          <w:rFonts w:ascii="Times New Roman" w:hAnsi="Times New Roman"/>
          <w:sz w:val="20"/>
          <w:szCs w:val="20"/>
          <w:lang w:val="ru-RU"/>
        </w:rPr>
        <w:tab/>
        <w:t>Е.П. Оносов</w:t>
      </w:r>
    </w:p>
    <w:p w:rsidR="00AE03F9" w:rsidRDefault="00AE03F9" w:rsidP="00AE03F9">
      <w:pPr>
        <w:rPr>
          <w:rFonts w:ascii="Times New Roman" w:hAnsi="Times New Roman"/>
          <w:sz w:val="18"/>
          <w:szCs w:val="18"/>
          <w:lang w:val="ru-RU"/>
        </w:rPr>
      </w:pPr>
    </w:p>
    <w:p w:rsidR="004B69EA" w:rsidRDefault="004B69EA" w:rsidP="00007B80">
      <w:pPr>
        <w:pStyle w:val="a4"/>
        <w:jc w:val="center"/>
        <w:rPr>
          <w:rFonts w:ascii="Times New Roman" w:hAnsi="Times New Roman"/>
          <w:b/>
          <w:sz w:val="20"/>
          <w:szCs w:val="20"/>
          <w:lang w:val="ru-RU"/>
        </w:rPr>
      </w:pPr>
    </w:p>
    <w:p w:rsidR="004B69EA" w:rsidRDefault="004B69EA" w:rsidP="00007B80">
      <w:pPr>
        <w:pStyle w:val="a4"/>
        <w:jc w:val="center"/>
        <w:rPr>
          <w:rFonts w:ascii="Times New Roman" w:hAnsi="Times New Roman"/>
          <w:b/>
          <w:sz w:val="20"/>
          <w:szCs w:val="20"/>
          <w:lang w:val="ru-RU"/>
        </w:rPr>
      </w:pPr>
    </w:p>
    <w:p w:rsidR="004B69EA" w:rsidRDefault="004B69EA" w:rsidP="00007B80">
      <w:pPr>
        <w:pStyle w:val="a4"/>
        <w:jc w:val="center"/>
        <w:rPr>
          <w:rFonts w:ascii="Times New Roman" w:hAnsi="Times New Roman"/>
          <w:b/>
          <w:sz w:val="20"/>
          <w:szCs w:val="20"/>
          <w:lang w:val="ru-RU"/>
        </w:rPr>
      </w:pPr>
    </w:p>
    <w:p w:rsidR="004B69EA" w:rsidRDefault="004B69EA" w:rsidP="00007B80">
      <w:pPr>
        <w:pStyle w:val="a4"/>
        <w:jc w:val="center"/>
        <w:rPr>
          <w:rFonts w:ascii="Times New Roman" w:hAnsi="Times New Roman"/>
          <w:b/>
          <w:sz w:val="20"/>
          <w:szCs w:val="20"/>
          <w:lang w:val="ru-RU"/>
        </w:rPr>
      </w:pPr>
    </w:p>
    <w:p w:rsidR="00007B80" w:rsidRPr="00007B80" w:rsidRDefault="00007B80" w:rsidP="00007B80">
      <w:pPr>
        <w:pStyle w:val="a4"/>
        <w:jc w:val="center"/>
        <w:rPr>
          <w:rFonts w:ascii="Times New Roman" w:hAnsi="Times New Roman"/>
          <w:b/>
          <w:sz w:val="20"/>
          <w:szCs w:val="20"/>
          <w:lang w:val="ru-RU"/>
        </w:rPr>
      </w:pPr>
      <w:r w:rsidRPr="00007B80">
        <w:rPr>
          <w:rFonts w:ascii="Times New Roman" w:hAnsi="Times New Roman"/>
          <w:b/>
          <w:sz w:val="20"/>
          <w:szCs w:val="20"/>
          <w:lang w:val="ru-RU"/>
        </w:rPr>
        <w:lastRenderedPageBreak/>
        <w:t xml:space="preserve">ТУЖИНСКАЯ РАЙОННАЯ ДУМА </w:t>
      </w:r>
    </w:p>
    <w:p w:rsidR="00007B80" w:rsidRPr="00007B80" w:rsidRDefault="00007B80" w:rsidP="00007B80">
      <w:pPr>
        <w:pStyle w:val="a4"/>
        <w:jc w:val="center"/>
        <w:rPr>
          <w:rFonts w:ascii="Times New Roman" w:hAnsi="Times New Roman"/>
          <w:b/>
          <w:sz w:val="20"/>
          <w:szCs w:val="20"/>
          <w:lang w:val="ru-RU"/>
        </w:rPr>
      </w:pPr>
      <w:r w:rsidRPr="00007B80">
        <w:rPr>
          <w:rFonts w:ascii="Times New Roman" w:hAnsi="Times New Roman"/>
          <w:b/>
          <w:sz w:val="20"/>
          <w:szCs w:val="20"/>
          <w:lang w:val="ru-RU"/>
        </w:rPr>
        <w:t>КИРОВСКОЙ ОБЛАСТИ</w:t>
      </w:r>
    </w:p>
    <w:p w:rsidR="00007B80" w:rsidRPr="00007B80" w:rsidRDefault="00007B80" w:rsidP="00007B80">
      <w:pPr>
        <w:pStyle w:val="a4"/>
        <w:jc w:val="center"/>
        <w:rPr>
          <w:rFonts w:ascii="Times New Roman" w:hAnsi="Times New Roman"/>
          <w:sz w:val="20"/>
          <w:szCs w:val="20"/>
          <w:lang w:val="ru-RU"/>
        </w:rPr>
      </w:pPr>
    </w:p>
    <w:p w:rsidR="00007B80" w:rsidRPr="00007B80" w:rsidRDefault="00007B80" w:rsidP="00007B80">
      <w:pPr>
        <w:pStyle w:val="a4"/>
        <w:jc w:val="center"/>
        <w:rPr>
          <w:rFonts w:ascii="Times New Roman" w:hAnsi="Times New Roman"/>
          <w:b/>
          <w:sz w:val="20"/>
          <w:szCs w:val="20"/>
          <w:lang w:val="ru-RU"/>
        </w:rPr>
      </w:pPr>
      <w:r w:rsidRPr="00007B80">
        <w:rPr>
          <w:rFonts w:ascii="Times New Roman" w:hAnsi="Times New Roman"/>
          <w:b/>
          <w:sz w:val="20"/>
          <w:szCs w:val="20"/>
          <w:lang w:val="ru-RU"/>
        </w:rPr>
        <w:t>РЕШЕНИЕ</w:t>
      </w:r>
    </w:p>
    <w:p w:rsidR="00007B80" w:rsidRPr="00007B80" w:rsidRDefault="00007B80" w:rsidP="00007B80">
      <w:pPr>
        <w:pStyle w:val="a4"/>
        <w:jc w:val="center"/>
        <w:rPr>
          <w:rFonts w:ascii="Times New Roman" w:hAnsi="Times New Roman"/>
          <w:sz w:val="20"/>
          <w:szCs w:val="20"/>
          <w:lang w:val="ru-RU"/>
        </w:rPr>
      </w:pPr>
    </w:p>
    <w:tbl>
      <w:tblPr>
        <w:tblW w:w="0" w:type="auto"/>
        <w:tblLook w:val="04A0"/>
      </w:tblPr>
      <w:tblGrid>
        <w:gridCol w:w="1384"/>
        <w:gridCol w:w="6946"/>
        <w:gridCol w:w="1240"/>
      </w:tblGrid>
      <w:tr w:rsidR="00007B80" w:rsidRPr="00007B80" w:rsidTr="000C7AE0">
        <w:tc>
          <w:tcPr>
            <w:tcW w:w="1384" w:type="dxa"/>
            <w:tcBorders>
              <w:bottom w:val="single" w:sz="4" w:space="0" w:color="auto"/>
            </w:tcBorders>
          </w:tcPr>
          <w:p w:rsidR="00007B80" w:rsidRPr="00007B80" w:rsidRDefault="00007B80" w:rsidP="00007B80">
            <w:pPr>
              <w:pStyle w:val="a4"/>
              <w:jc w:val="center"/>
              <w:rPr>
                <w:rFonts w:ascii="Times New Roman" w:hAnsi="Times New Roman"/>
                <w:sz w:val="20"/>
                <w:szCs w:val="20"/>
                <w:lang w:val="ru-RU"/>
              </w:rPr>
            </w:pPr>
            <w:r w:rsidRPr="00007B80">
              <w:rPr>
                <w:rFonts w:ascii="Times New Roman" w:hAnsi="Times New Roman"/>
                <w:sz w:val="20"/>
                <w:szCs w:val="20"/>
                <w:lang w:val="ru-RU"/>
              </w:rPr>
              <w:t>10.11.2016</w:t>
            </w:r>
          </w:p>
        </w:tc>
        <w:tc>
          <w:tcPr>
            <w:tcW w:w="6946" w:type="dxa"/>
          </w:tcPr>
          <w:p w:rsidR="00007B80" w:rsidRPr="00007B80" w:rsidRDefault="00007B80" w:rsidP="00007B80">
            <w:pPr>
              <w:pStyle w:val="a4"/>
              <w:jc w:val="right"/>
              <w:rPr>
                <w:rFonts w:ascii="Times New Roman" w:hAnsi="Times New Roman"/>
                <w:sz w:val="20"/>
                <w:szCs w:val="20"/>
              </w:rPr>
            </w:pPr>
            <w:r w:rsidRPr="00007B80">
              <w:rPr>
                <w:rFonts w:ascii="Times New Roman" w:hAnsi="Times New Roman"/>
                <w:sz w:val="20"/>
                <w:szCs w:val="20"/>
              </w:rPr>
              <w:t>№</w:t>
            </w:r>
          </w:p>
        </w:tc>
        <w:tc>
          <w:tcPr>
            <w:tcW w:w="1240" w:type="dxa"/>
            <w:tcBorders>
              <w:bottom w:val="single" w:sz="4" w:space="0" w:color="auto"/>
            </w:tcBorders>
          </w:tcPr>
          <w:p w:rsidR="00007B80" w:rsidRPr="00007B80" w:rsidRDefault="00007B80" w:rsidP="00007B80">
            <w:pPr>
              <w:pStyle w:val="a4"/>
              <w:jc w:val="center"/>
              <w:rPr>
                <w:rFonts w:ascii="Times New Roman" w:hAnsi="Times New Roman"/>
                <w:sz w:val="20"/>
                <w:szCs w:val="20"/>
                <w:lang w:val="ru-RU"/>
              </w:rPr>
            </w:pPr>
            <w:r w:rsidRPr="00007B80">
              <w:rPr>
                <w:rFonts w:ascii="Times New Roman" w:hAnsi="Times New Roman"/>
                <w:sz w:val="20"/>
                <w:szCs w:val="20"/>
                <w:lang w:val="ru-RU"/>
              </w:rPr>
              <w:t>4/21</w:t>
            </w:r>
          </w:p>
        </w:tc>
      </w:tr>
    </w:tbl>
    <w:p w:rsidR="00007B80" w:rsidRPr="00007B80" w:rsidRDefault="00007B80" w:rsidP="00007B80">
      <w:pPr>
        <w:pStyle w:val="a4"/>
        <w:jc w:val="center"/>
        <w:rPr>
          <w:rFonts w:ascii="Times New Roman" w:hAnsi="Times New Roman"/>
          <w:sz w:val="20"/>
          <w:szCs w:val="20"/>
          <w:lang w:val="ru-RU"/>
        </w:rPr>
      </w:pPr>
      <w:r w:rsidRPr="00007B80">
        <w:rPr>
          <w:rFonts w:ascii="Times New Roman" w:hAnsi="Times New Roman"/>
          <w:sz w:val="20"/>
          <w:szCs w:val="20"/>
          <w:lang w:val="ru-RU"/>
        </w:rPr>
        <w:t>пгт Тужа</w:t>
      </w:r>
    </w:p>
    <w:p w:rsidR="00007B80" w:rsidRPr="00007B80" w:rsidRDefault="00007B80" w:rsidP="00007B80">
      <w:pPr>
        <w:pStyle w:val="ConsPlusTitle"/>
        <w:jc w:val="center"/>
        <w:rPr>
          <w:rFonts w:ascii="Times New Roman" w:hAnsi="Times New Roman" w:cs="Times New Roman"/>
        </w:rPr>
      </w:pPr>
      <w:proofErr w:type="gramStart"/>
      <w:r w:rsidRPr="00007B80">
        <w:rPr>
          <w:rFonts w:ascii="Times New Roman" w:hAnsi="Times New Roman" w:cs="Times New Roman"/>
        </w:rPr>
        <w:t>Об утверждении Положения о порядке обращения за ежемесячной доплатой к страховой пенсии по старости</w:t>
      </w:r>
      <w:proofErr w:type="gramEnd"/>
      <w:r w:rsidRPr="00007B80">
        <w:rPr>
          <w:rFonts w:ascii="Times New Roman" w:hAnsi="Times New Roman" w:cs="Times New Roman"/>
        </w:rPr>
        <w:t xml:space="preserve"> (инвалидности), назначения, перерасчета и выплаты доплаты к страховой пенсии лицам, замещавшим муниципальные должности Тужинского муниципального района</w:t>
      </w:r>
    </w:p>
    <w:p w:rsidR="00007B80" w:rsidRPr="00007B80" w:rsidRDefault="00007B80" w:rsidP="00007B80">
      <w:pPr>
        <w:pStyle w:val="ConsPlusTitle"/>
        <w:rPr>
          <w:rFonts w:ascii="Times New Roman" w:hAnsi="Times New Roman" w:cs="Times New Roman"/>
          <w:b w:val="0"/>
        </w:rPr>
      </w:pP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В соответствии с </w:t>
      </w:r>
      <w:hyperlink r:id="rId23" w:history="1">
        <w:r w:rsidRPr="00007B80">
          <w:rPr>
            <w:rFonts w:ascii="Times New Roman" w:hAnsi="Times New Roman" w:cs="Times New Roman"/>
          </w:rPr>
          <w:t xml:space="preserve">пунктом 8 статьи </w:t>
        </w:r>
      </w:hyperlink>
      <w:r w:rsidRPr="00007B80">
        <w:rPr>
          <w:rFonts w:ascii="Times New Roman" w:hAnsi="Times New Roman" w:cs="Times New Roman"/>
        </w:rPr>
        <w:t>5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Тужинская районная Дума РЕШИЛА: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1. Утвердить </w:t>
      </w:r>
      <w:hyperlink w:anchor="P336" w:history="1">
        <w:r w:rsidRPr="00007B80">
          <w:rPr>
            <w:rFonts w:ascii="Times New Roman" w:hAnsi="Times New Roman" w:cs="Times New Roman"/>
          </w:rPr>
          <w:t xml:space="preserve">Положение о </w:t>
        </w:r>
        <w:proofErr w:type="gramStart"/>
        <w:r w:rsidRPr="00007B80">
          <w:rPr>
            <w:rFonts w:ascii="Times New Roman" w:hAnsi="Times New Roman" w:cs="Times New Roman"/>
          </w:rPr>
          <w:t>порядк</w:t>
        </w:r>
      </w:hyperlink>
      <w:r w:rsidRPr="00007B80">
        <w:rPr>
          <w:rFonts w:ascii="Times New Roman" w:hAnsi="Times New Roman" w:cs="Times New Roman"/>
        </w:rPr>
        <w:t>е</w:t>
      </w:r>
      <w:proofErr w:type="gramEnd"/>
      <w:r w:rsidRPr="00007B80">
        <w:rPr>
          <w:rFonts w:ascii="Times New Roman" w:hAnsi="Times New Roman" w:cs="Times New Roman"/>
        </w:rPr>
        <w:t xml:space="preserve">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 муниципального района.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3. Признать утратившими силу </w:t>
      </w:r>
      <w:hyperlink r:id="rId24" w:history="1">
        <w:proofErr w:type="gramStart"/>
        <w:r w:rsidRPr="00007B80">
          <w:rPr>
            <w:rFonts w:ascii="Times New Roman" w:hAnsi="Times New Roman" w:cs="Times New Roman"/>
          </w:rPr>
          <w:t>решени</w:t>
        </w:r>
      </w:hyperlink>
      <w:r w:rsidRPr="00007B80">
        <w:rPr>
          <w:rFonts w:ascii="Times New Roman" w:hAnsi="Times New Roman" w:cs="Times New Roman"/>
        </w:rPr>
        <w:t>я</w:t>
      </w:r>
      <w:proofErr w:type="gramEnd"/>
      <w:r w:rsidRPr="00007B80">
        <w:rPr>
          <w:rFonts w:ascii="Times New Roman" w:hAnsi="Times New Roman" w:cs="Times New Roman"/>
        </w:rPr>
        <w:t xml:space="preserve"> Тужинской районной Думы:</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от 10.11.2008 № 34/282 «Об утверждении Положения о порядке обращения за доплатой к пенсии, назначения и выплаты доплаты к пенсии лицам, замещавшим муниципальные должности Тужинского района»;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от 24.03.2010 № 52/420 «О внесении изменений в решение Тужинской районной Думы от 10.11.2008 № 34/282 «Об утверждении Положения о порядке обращения за доплатой к пенсии, назначения и выплаты доплаты к пенсии лицам, замещавшим муниципальные должности Тужинского района»;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от 31.08.2015 № 61/382 «О внесении изменений в решение Тужинской районной Думы от 10.11.2008 № 34/282 «Об утверждении Положения о порядке обращения за доплатой к пенсии, назначения и выплаты доплаты к пенсии лицам, замещавшим муниципальные должности Тужинского района».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4. Настоящее решение вступает в силу </w:t>
      </w:r>
      <w:r w:rsidRPr="00007B80">
        <w:rPr>
          <w:rFonts w:ascii="Times New Roman" w:eastAsiaTheme="minorEastAsia" w:hAnsi="Times New Roman" w:cs="Times New Roman"/>
          <w:lang w:eastAsia="en-US"/>
        </w:rPr>
        <w:t>после его официального опубликования</w:t>
      </w:r>
      <w:r w:rsidRPr="00007B80">
        <w:rPr>
          <w:rFonts w:ascii="Times New Roman" w:hAnsi="Times New Roman" w:cs="Times New Roman"/>
        </w:rPr>
        <w:t xml:space="preserve"> в Бюллетене муниципальных нормативных правовых актов органов местного самоуправления Тужинского муниципального района Кировской области.</w:t>
      </w:r>
    </w:p>
    <w:p w:rsidR="00007B80" w:rsidRPr="00007B80" w:rsidRDefault="00007B80" w:rsidP="00007B80">
      <w:pPr>
        <w:pStyle w:val="ConsPlusNormal"/>
        <w:jc w:val="right"/>
        <w:rPr>
          <w:rFonts w:ascii="Times New Roman" w:hAnsi="Times New Roman" w:cs="Times New Roman"/>
        </w:rPr>
      </w:pPr>
    </w:p>
    <w:p w:rsidR="00007B80" w:rsidRPr="00007B80" w:rsidRDefault="00007B80" w:rsidP="00007B80">
      <w:pPr>
        <w:pStyle w:val="ConsPlusNormal"/>
        <w:rPr>
          <w:rFonts w:ascii="Times New Roman" w:hAnsi="Times New Roman" w:cs="Times New Roman"/>
        </w:rPr>
      </w:pPr>
      <w:r w:rsidRPr="00007B80">
        <w:rPr>
          <w:rFonts w:ascii="Times New Roman" w:hAnsi="Times New Roman" w:cs="Times New Roman"/>
        </w:rPr>
        <w:t>Глава Тужинского района</w:t>
      </w:r>
      <w:r w:rsidR="00D0496E">
        <w:rPr>
          <w:rFonts w:ascii="Times New Roman" w:hAnsi="Times New Roman" w:cs="Times New Roman"/>
        </w:rPr>
        <w:tab/>
        <w:t xml:space="preserve">       </w:t>
      </w:r>
      <w:r>
        <w:rPr>
          <w:rFonts w:ascii="Times New Roman" w:hAnsi="Times New Roman" w:cs="Times New Roman"/>
        </w:rPr>
        <w:t xml:space="preserve"> </w:t>
      </w:r>
      <w:r w:rsidRPr="00007B80">
        <w:rPr>
          <w:rFonts w:ascii="Times New Roman" w:hAnsi="Times New Roman" w:cs="Times New Roman"/>
        </w:rPr>
        <w:t>Е.В. Видякина</w:t>
      </w:r>
    </w:p>
    <w:p w:rsidR="00007B80" w:rsidRPr="00007B80" w:rsidRDefault="00007B80" w:rsidP="00007B80">
      <w:pPr>
        <w:pStyle w:val="ConsPlusNormal"/>
        <w:rPr>
          <w:rFonts w:ascii="Times New Roman" w:hAnsi="Times New Roman" w:cs="Times New Roman"/>
        </w:rPr>
      </w:pPr>
    </w:p>
    <w:p w:rsidR="00007B80" w:rsidRPr="00007B80" w:rsidRDefault="00007B80" w:rsidP="00007B80">
      <w:pPr>
        <w:pStyle w:val="ConsPlusNormal"/>
        <w:rPr>
          <w:rFonts w:ascii="Times New Roman" w:hAnsi="Times New Roman" w:cs="Times New Roman"/>
        </w:rPr>
      </w:pPr>
    </w:p>
    <w:p w:rsidR="00007B80" w:rsidRDefault="00007B80" w:rsidP="00007B80">
      <w:pPr>
        <w:pStyle w:val="ConsPlusNormal"/>
        <w:rPr>
          <w:rFonts w:ascii="Times New Roman" w:hAnsi="Times New Roman" w:cs="Times New Roman"/>
        </w:rPr>
      </w:pPr>
      <w:r w:rsidRPr="00007B80">
        <w:rPr>
          <w:rFonts w:ascii="Times New Roman" w:hAnsi="Times New Roman" w:cs="Times New Roman"/>
        </w:rPr>
        <w:t xml:space="preserve">Председатель Тужинской </w:t>
      </w:r>
    </w:p>
    <w:p w:rsidR="00007B80" w:rsidRPr="00007B80" w:rsidRDefault="00007B80" w:rsidP="00007B80">
      <w:pPr>
        <w:pStyle w:val="ConsPlusNormal"/>
        <w:rPr>
          <w:rFonts w:ascii="Times New Roman" w:hAnsi="Times New Roman" w:cs="Times New Roman"/>
        </w:rPr>
      </w:pPr>
      <w:r w:rsidRPr="00007B80">
        <w:rPr>
          <w:rFonts w:ascii="Times New Roman" w:hAnsi="Times New Roman" w:cs="Times New Roman"/>
        </w:rPr>
        <w:t>районной Думы</w:t>
      </w:r>
      <w:r>
        <w:rPr>
          <w:rFonts w:ascii="Times New Roman" w:hAnsi="Times New Roman" w:cs="Times New Roman"/>
        </w:rPr>
        <w:tab/>
        <w:t xml:space="preserve">                                       </w:t>
      </w:r>
      <w:r w:rsidRPr="00007B80">
        <w:rPr>
          <w:rFonts w:ascii="Times New Roman" w:hAnsi="Times New Roman" w:cs="Times New Roman"/>
        </w:rPr>
        <w:t>Е.П. Оносов</w:t>
      </w:r>
    </w:p>
    <w:p w:rsidR="00007B80" w:rsidRPr="00007B80" w:rsidRDefault="00007B80" w:rsidP="00007B80">
      <w:pPr>
        <w:pStyle w:val="ConsPlusNormal"/>
        <w:rPr>
          <w:rFonts w:ascii="Times New Roman" w:hAnsi="Times New Roman" w:cs="Times New Roman"/>
        </w:rPr>
      </w:pPr>
    </w:p>
    <w:p w:rsidR="00007B80" w:rsidRPr="00007B80" w:rsidRDefault="00007B80" w:rsidP="00007B80">
      <w:pPr>
        <w:spacing w:after="0" w:line="240" w:lineRule="auto"/>
        <w:jc w:val="right"/>
        <w:rPr>
          <w:rFonts w:ascii="Times New Roman" w:hAnsi="Times New Roman"/>
          <w:sz w:val="20"/>
          <w:szCs w:val="20"/>
          <w:lang w:val="ru-RU"/>
        </w:rPr>
      </w:pPr>
    </w:p>
    <w:p w:rsidR="00007B80" w:rsidRPr="00007B80" w:rsidRDefault="00007B80" w:rsidP="00007B80">
      <w:pPr>
        <w:spacing w:after="0" w:line="240" w:lineRule="auto"/>
        <w:jc w:val="right"/>
        <w:rPr>
          <w:rFonts w:ascii="Times New Roman" w:hAnsi="Times New Roman"/>
          <w:sz w:val="20"/>
          <w:szCs w:val="20"/>
          <w:lang w:val="ru-RU"/>
        </w:rPr>
      </w:pPr>
      <w:r>
        <w:rPr>
          <w:rFonts w:ascii="Times New Roman" w:hAnsi="Times New Roman"/>
          <w:sz w:val="20"/>
          <w:szCs w:val="20"/>
          <w:lang w:val="ru-RU"/>
        </w:rPr>
        <w:t xml:space="preserve">Приложение </w:t>
      </w:r>
      <w:r>
        <w:rPr>
          <w:rFonts w:ascii="Times New Roman" w:hAnsi="Times New Roman"/>
          <w:sz w:val="20"/>
          <w:szCs w:val="20"/>
          <w:lang w:val="ru-RU"/>
        </w:rPr>
        <w:tab/>
      </w:r>
    </w:p>
    <w:p w:rsidR="00007B80" w:rsidRPr="00007B80" w:rsidRDefault="00007B80" w:rsidP="00007B80">
      <w:pPr>
        <w:spacing w:after="0" w:line="240" w:lineRule="auto"/>
        <w:jc w:val="right"/>
        <w:rPr>
          <w:rFonts w:ascii="Times New Roman" w:hAnsi="Times New Roman"/>
          <w:sz w:val="20"/>
          <w:szCs w:val="20"/>
          <w:lang w:val="ru-RU"/>
        </w:rPr>
      </w:pPr>
    </w:p>
    <w:p w:rsidR="00007B80" w:rsidRPr="00007B80" w:rsidRDefault="00007B80" w:rsidP="00007B80">
      <w:pPr>
        <w:spacing w:after="0" w:line="240" w:lineRule="auto"/>
        <w:jc w:val="right"/>
        <w:rPr>
          <w:rFonts w:ascii="Times New Roman" w:hAnsi="Times New Roman"/>
          <w:sz w:val="20"/>
          <w:szCs w:val="20"/>
          <w:lang w:val="ru-RU"/>
        </w:rPr>
      </w:pPr>
      <w:r>
        <w:rPr>
          <w:rFonts w:ascii="Times New Roman" w:hAnsi="Times New Roman"/>
          <w:sz w:val="20"/>
          <w:szCs w:val="20"/>
          <w:lang w:val="ru-RU"/>
        </w:rPr>
        <w:t>УТВЕРЖДЕНО</w:t>
      </w:r>
      <w:r>
        <w:rPr>
          <w:rFonts w:ascii="Times New Roman" w:hAnsi="Times New Roman"/>
          <w:sz w:val="20"/>
          <w:szCs w:val="20"/>
          <w:lang w:val="ru-RU"/>
        </w:rPr>
        <w:tab/>
      </w:r>
    </w:p>
    <w:p w:rsidR="00007B80" w:rsidRPr="00007B80" w:rsidRDefault="00007B80" w:rsidP="00007B80">
      <w:pPr>
        <w:spacing w:after="0" w:line="240" w:lineRule="auto"/>
        <w:jc w:val="right"/>
        <w:rPr>
          <w:rFonts w:ascii="Times New Roman" w:hAnsi="Times New Roman"/>
          <w:sz w:val="20"/>
          <w:szCs w:val="20"/>
          <w:lang w:val="ru-RU"/>
        </w:rPr>
      </w:pPr>
      <w:r>
        <w:rPr>
          <w:rFonts w:ascii="Times New Roman" w:hAnsi="Times New Roman"/>
          <w:sz w:val="20"/>
          <w:szCs w:val="20"/>
          <w:lang w:val="ru-RU"/>
        </w:rPr>
        <w:t>решением Тужинской</w:t>
      </w:r>
    </w:p>
    <w:p w:rsidR="00007B80" w:rsidRPr="00007B80" w:rsidRDefault="00007B80" w:rsidP="00007B80">
      <w:pPr>
        <w:spacing w:after="0" w:line="240" w:lineRule="auto"/>
        <w:jc w:val="right"/>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p>
    <w:p w:rsidR="00007B80" w:rsidRPr="00007B80" w:rsidRDefault="00007B80" w:rsidP="00007B80">
      <w:pPr>
        <w:spacing w:after="0" w:line="240" w:lineRule="auto"/>
        <w:ind w:left="6372"/>
        <w:jc w:val="right"/>
        <w:rPr>
          <w:rFonts w:ascii="Times New Roman" w:hAnsi="Times New Roman"/>
          <w:sz w:val="20"/>
          <w:szCs w:val="20"/>
          <w:u w:val="single"/>
          <w:lang w:val="ru-RU"/>
        </w:rPr>
      </w:pPr>
      <w:r w:rsidRPr="00007B80">
        <w:rPr>
          <w:rFonts w:ascii="Times New Roman" w:hAnsi="Times New Roman"/>
          <w:sz w:val="20"/>
          <w:szCs w:val="20"/>
          <w:u w:val="single"/>
          <w:lang w:val="ru-RU"/>
        </w:rPr>
        <w:t>от 10.11.2016 № 4/21</w:t>
      </w:r>
    </w:p>
    <w:p w:rsidR="00007B80" w:rsidRPr="00007B80" w:rsidRDefault="00007B80" w:rsidP="00007B80">
      <w:pPr>
        <w:spacing w:after="0" w:line="240" w:lineRule="auto"/>
        <w:jc w:val="right"/>
        <w:rPr>
          <w:rFonts w:ascii="Times New Roman" w:hAnsi="Times New Roman"/>
          <w:sz w:val="20"/>
          <w:szCs w:val="20"/>
          <w:lang w:val="ru-RU"/>
        </w:rPr>
      </w:pPr>
    </w:p>
    <w:p w:rsidR="00007B80" w:rsidRPr="00007B80" w:rsidRDefault="00007B80" w:rsidP="00007B80">
      <w:pPr>
        <w:spacing w:after="0" w:line="240" w:lineRule="auto"/>
        <w:jc w:val="right"/>
        <w:rPr>
          <w:rFonts w:ascii="Times New Roman" w:hAnsi="Times New Roman"/>
          <w:sz w:val="20"/>
          <w:szCs w:val="20"/>
          <w:lang w:val="ru-RU"/>
        </w:rPr>
      </w:pPr>
    </w:p>
    <w:p w:rsidR="00007B80" w:rsidRPr="00007B80" w:rsidRDefault="00007B80" w:rsidP="00007B80">
      <w:pPr>
        <w:spacing w:after="0" w:line="240" w:lineRule="auto"/>
        <w:jc w:val="center"/>
        <w:rPr>
          <w:rFonts w:ascii="Times New Roman" w:hAnsi="Times New Roman"/>
          <w:b/>
          <w:sz w:val="20"/>
          <w:szCs w:val="20"/>
          <w:lang w:val="ru-RU"/>
        </w:rPr>
      </w:pPr>
      <w:r w:rsidRPr="00007B80">
        <w:rPr>
          <w:rFonts w:ascii="Times New Roman" w:hAnsi="Times New Roman"/>
          <w:b/>
          <w:sz w:val="20"/>
          <w:szCs w:val="20"/>
          <w:lang w:val="ru-RU"/>
        </w:rPr>
        <w:t>ПОЛОЖЕНИЕ</w:t>
      </w:r>
    </w:p>
    <w:p w:rsidR="00007B80" w:rsidRPr="00007B80" w:rsidRDefault="00007B80" w:rsidP="00007B80">
      <w:pPr>
        <w:pStyle w:val="ConsPlusTitle"/>
        <w:ind w:left="360"/>
        <w:jc w:val="center"/>
        <w:rPr>
          <w:rFonts w:ascii="Times New Roman" w:hAnsi="Times New Roman" w:cs="Times New Roman"/>
        </w:rPr>
      </w:pPr>
      <w:r w:rsidRPr="00007B80">
        <w:rPr>
          <w:rFonts w:ascii="Times New Roman" w:hAnsi="Times New Roman" w:cs="Times New Roman"/>
        </w:rPr>
        <w:t>о порядке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 муниципального района</w:t>
      </w:r>
    </w:p>
    <w:p w:rsidR="00007B80" w:rsidRPr="00007B80" w:rsidRDefault="00007B80" w:rsidP="00007B80">
      <w:pPr>
        <w:pStyle w:val="ConsPlusTitle"/>
        <w:ind w:left="360"/>
        <w:jc w:val="center"/>
        <w:rPr>
          <w:rFonts w:ascii="Times New Roman" w:hAnsi="Times New Roman" w:cs="Times New Roman"/>
        </w:rPr>
      </w:pPr>
    </w:p>
    <w:p w:rsidR="00007B80" w:rsidRPr="00007B80" w:rsidRDefault="00007B80" w:rsidP="00007B80">
      <w:pPr>
        <w:spacing w:after="0" w:line="240" w:lineRule="auto"/>
        <w:ind w:left="-360"/>
        <w:jc w:val="center"/>
        <w:rPr>
          <w:rFonts w:ascii="Times New Roman" w:hAnsi="Times New Roman"/>
          <w:b/>
          <w:sz w:val="20"/>
          <w:szCs w:val="20"/>
          <w:lang w:val="ru-RU"/>
        </w:rPr>
      </w:pPr>
      <w:r w:rsidRPr="00007B80">
        <w:rPr>
          <w:rFonts w:ascii="Times New Roman" w:hAnsi="Times New Roman"/>
          <w:b/>
          <w:sz w:val="20"/>
          <w:szCs w:val="20"/>
        </w:rPr>
        <w:t>I</w:t>
      </w:r>
      <w:r w:rsidRPr="00007B80">
        <w:rPr>
          <w:rFonts w:ascii="Times New Roman" w:hAnsi="Times New Roman"/>
          <w:b/>
          <w:sz w:val="20"/>
          <w:szCs w:val="20"/>
          <w:lang w:val="ru-RU"/>
        </w:rPr>
        <w:t>. Общие положения</w:t>
      </w:r>
    </w:p>
    <w:p w:rsidR="00007B80" w:rsidRPr="00007B80" w:rsidRDefault="00007B80" w:rsidP="00007B80">
      <w:pPr>
        <w:pStyle w:val="ConsPlusNormal"/>
        <w:ind w:firstLine="567"/>
        <w:jc w:val="both"/>
        <w:rPr>
          <w:rFonts w:ascii="Times New Roman" w:hAnsi="Times New Roman" w:cs="Times New Roman"/>
        </w:rPr>
      </w:pPr>
      <w:r w:rsidRPr="00007B80">
        <w:rPr>
          <w:rFonts w:ascii="Times New Roman" w:hAnsi="Times New Roman" w:cs="Times New Roman"/>
        </w:rPr>
        <w:t xml:space="preserve">1.1. </w:t>
      </w:r>
      <w:proofErr w:type="gramStart"/>
      <w:r w:rsidRPr="00007B80">
        <w:rPr>
          <w:rFonts w:ascii="Times New Roman" w:hAnsi="Times New Roman" w:cs="Times New Roman"/>
        </w:rPr>
        <w:t xml:space="preserve">Положение о порядке обращения за ежемесячной доплатой к страховой пенсии по старости (инвалидности), назначенной в соответствии с Федеральным </w:t>
      </w:r>
      <w:hyperlink r:id="rId25" w:history="1">
        <w:r w:rsidRPr="00007B80">
          <w:rPr>
            <w:rFonts w:ascii="Times New Roman" w:hAnsi="Times New Roman" w:cs="Times New Roman"/>
          </w:rPr>
          <w:t>законом</w:t>
        </w:r>
      </w:hyperlink>
      <w:r w:rsidRPr="00007B80">
        <w:rPr>
          <w:rFonts w:ascii="Times New Roman" w:hAnsi="Times New Roman" w:cs="Times New Roman"/>
        </w:rPr>
        <w:t xml:space="preserve"> «О страховых пенсиях», либо досрочно оформленной в соответствии с </w:t>
      </w:r>
      <w:hyperlink r:id="rId26" w:history="1">
        <w:r w:rsidRPr="00007B80">
          <w:rPr>
            <w:rFonts w:ascii="Times New Roman" w:hAnsi="Times New Roman" w:cs="Times New Roman"/>
          </w:rPr>
          <w:t>Законом</w:t>
        </w:r>
      </w:hyperlink>
      <w:r w:rsidRPr="00007B80">
        <w:rPr>
          <w:rFonts w:ascii="Times New Roman" w:hAnsi="Times New Roman" w:cs="Times New Roman"/>
        </w:rPr>
        <w:t xml:space="preserve"> Российской Федерации «О занятости населения в Российской Федерации» (далее - доплата к пенсии), назначения, перерасчета и выплаты доплаты к страховой пенсии лицам, замещавшим муниципальные должности Тужинского района Кировской области (далее - Положение), регулирует</w:t>
      </w:r>
      <w:proofErr w:type="gramEnd"/>
      <w:r w:rsidRPr="00007B80">
        <w:rPr>
          <w:rFonts w:ascii="Times New Roman" w:hAnsi="Times New Roman" w:cs="Times New Roman"/>
        </w:rPr>
        <w:t xml:space="preserve"> порядок обращения за ежемесячной доплатой к пенсии, устанавливает перечень документов, необходимых для назначения доплаты к пенсии, порядок назначения, приостановления, прекращения, перерасчета выплаты доплаты к пенсии, а также порядок ведения поступающей документации.</w:t>
      </w:r>
    </w:p>
    <w:p w:rsidR="00007B80" w:rsidRPr="00007B80" w:rsidRDefault="00007B80" w:rsidP="00007B80">
      <w:pPr>
        <w:pStyle w:val="ConsPlusNormal"/>
        <w:ind w:firstLine="567"/>
        <w:jc w:val="both"/>
        <w:rPr>
          <w:rFonts w:ascii="Times New Roman" w:hAnsi="Times New Roman" w:cs="Times New Roman"/>
        </w:rPr>
      </w:pPr>
      <w:r w:rsidRPr="00007B80">
        <w:rPr>
          <w:rFonts w:ascii="Times New Roman" w:hAnsi="Times New Roman" w:cs="Times New Roman"/>
        </w:rPr>
        <w:t xml:space="preserve">1.2. </w:t>
      </w:r>
      <w:proofErr w:type="gramStart"/>
      <w:r w:rsidRPr="00007B80">
        <w:rPr>
          <w:rFonts w:ascii="Times New Roman" w:hAnsi="Times New Roman" w:cs="Times New Roman"/>
        </w:rPr>
        <w:t xml:space="preserve">Действие настоящего Положения распространяется на лиц, замещавших муниципальные должности Тужинского района, при наличии условий, дающих право на доплату к пенсии, предусмотренных </w:t>
      </w:r>
      <w:hyperlink r:id="rId27" w:history="1">
        <w:r w:rsidRPr="00007B80">
          <w:rPr>
            <w:rFonts w:ascii="Times New Roman" w:hAnsi="Times New Roman" w:cs="Times New Roman"/>
          </w:rPr>
          <w:t>статьей 5</w:t>
        </w:r>
      </w:hyperlink>
      <w:r w:rsidRPr="00007B80">
        <w:rPr>
          <w:rFonts w:ascii="Times New Roman" w:hAnsi="Times New Roman" w:cs="Times New Roman"/>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007B80">
        <w:rPr>
          <w:rFonts w:ascii="Times New Roman" w:hAnsi="Times New Roman" w:cs="Times New Roman"/>
        </w:rPr>
        <w:lastRenderedPageBreak/>
        <w:t>Кировской области» (далее - Закон области от 08.07.2008 № 257-ЗО).</w:t>
      </w:r>
      <w:proofErr w:type="gramEnd"/>
    </w:p>
    <w:p w:rsidR="00007B80" w:rsidRPr="00007B80" w:rsidRDefault="00007B80" w:rsidP="00007B80">
      <w:pPr>
        <w:pStyle w:val="ConsPlusNormal"/>
        <w:ind w:firstLine="567"/>
        <w:jc w:val="both"/>
        <w:rPr>
          <w:rFonts w:ascii="Times New Roman" w:hAnsi="Times New Roman" w:cs="Times New Roman"/>
        </w:rPr>
      </w:pPr>
    </w:p>
    <w:p w:rsidR="00007B80" w:rsidRPr="00007B80" w:rsidRDefault="00007B80" w:rsidP="00007B80">
      <w:pPr>
        <w:pStyle w:val="ac"/>
        <w:numPr>
          <w:ilvl w:val="0"/>
          <w:numId w:val="20"/>
        </w:numPr>
        <w:jc w:val="center"/>
        <w:rPr>
          <w:b/>
          <w:lang w:val="ru-RU"/>
        </w:rPr>
      </w:pPr>
      <w:r w:rsidRPr="00007B80">
        <w:rPr>
          <w:b/>
          <w:lang w:val="ru-RU"/>
        </w:rPr>
        <w:t>Порядок обращения за доплатой к пенсии</w:t>
      </w:r>
    </w:p>
    <w:p w:rsidR="00007B80" w:rsidRPr="00007B80" w:rsidRDefault="00007B80" w:rsidP="00007B80">
      <w:pPr>
        <w:pStyle w:val="ac"/>
        <w:numPr>
          <w:ilvl w:val="1"/>
          <w:numId w:val="21"/>
        </w:numPr>
        <w:autoSpaceDE w:val="0"/>
        <w:autoSpaceDN w:val="0"/>
        <w:adjustRightInd w:val="0"/>
        <w:ind w:left="0" w:firstLine="851"/>
        <w:jc w:val="both"/>
        <w:rPr>
          <w:bCs/>
          <w:lang w:val="ru-RU"/>
        </w:rPr>
      </w:pPr>
      <w:r w:rsidRPr="00007B80">
        <w:rPr>
          <w:bCs/>
          <w:lang w:val="ru-RU"/>
        </w:rPr>
        <w:t>Доплата к пенсии назначается решением комиссии по вопросам муниципальной службы и назначению пенсии за выслугу лет органов местного самоуправления Тужинского муниципального района (далее – комиссия) и утверждается распоряжением главы Тужинского муниципального района (далее – главы района).</w:t>
      </w:r>
    </w:p>
    <w:p w:rsidR="00007B80" w:rsidRPr="00007B80" w:rsidRDefault="00007B80" w:rsidP="00007B80">
      <w:pPr>
        <w:autoSpaceDE w:val="0"/>
        <w:autoSpaceDN w:val="0"/>
        <w:adjustRightInd w:val="0"/>
        <w:spacing w:after="0" w:line="240" w:lineRule="auto"/>
        <w:ind w:firstLine="851"/>
        <w:jc w:val="both"/>
        <w:rPr>
          <w:rFonts w:ascii="Times New Roman" w:hAnsi="Times New Roman"/>
          <w:bCs/>
          <w:sz w:val="20"/>
          <w:szCs w:val="20"/>
          <w:lang w:val="ru-RU"/>
        </w:rPr>
      </w:pPr>
      <w:r w:rsidRPr="00007B80">
        <w:rPr>
          <w:rFonts w:ascii="Times New Roman" w:hAnsi="Times New Roman"/>
          <w:bCs/>
          <w:sz w:val="20"/>
          <w:szCs w:val="20"/>
          <w:lang w:val="ru-RU"/>
        </w:rPr>
        <w:t>Положение о комисс</w:t>
      </w:r>
      <w:proofErr w:type="gramStart"/>
      <w:r w:rsidRPr="00007B80">
        <w:rPr>
          <w:rFonts w:ascii="Times New Roman" w:hAnsi="Times New Roman"/>
          <w:bCs/>
          <w:sz w:val="20"/>
          <w:szCs w:val="20"/>
          <w:lang w:val="ru-RU"/>
        </w:rPr>
        <w:t>ии и ее</w:t>
      </w:r>
      <w:proofErr w:type="gramEnd"/>
      <w:r w:rsidRPr="00007B80">
        <w:rPr>
          <w:rFonts w:ascii="Times New Roman" w:hAnsi="Times New Roman"/>
          <w:bCs/>
          <w:sz w:val="20"/>
          <w:szCs w:val="20"/>
          <w:lang w:val="ru-RU"/>
        </w:rPr>
        <w:t xml:space="preserve"> состав утверждаются муниципальным правовым актом.</w:t>
      </w:r>
    </w:p>
    <w:p w:rsidR="00007B80" w:rsidRPr="00007B80" w:rsidRDefault="00007B80" w:rsidP="00007B80">
      <w:pPr>
        <w:pStyle w:val="ConsPlusNormal"/>
        <w:ind w:firstLine="851"/>
        <w:jc w:val="both"/>
        <w:rPr>
          <w:rFonts w:ascii="Times New Roman" w:hAnsi="Times New Roman" w:cs="Times New Roman"/>
        </w:rPr>
      </w:pPr>
      <w:r w:rsidRPr="00007B80">
        <w:rPr>
          <w:rFonts w:ascii="Times New Roman" w:hAnsi="Times New Roman" w:cs="Times New Roman"/>
        </w:rPr>
        <w:t xml:space="preserve">2.2. </w:t>
      </w:r>
      <w:proofErr w:type="gramStart"/>
      <w:r w:rsidRPr="00007B80">
        <w:rPr>
          <w:rFonts w:ascii="Times New Roman" w:hAnsi="Times New Roman" w:cs="Times New Roman"/>
        </w:rPr>
        <w:t xml:space="preserve">Лицо, замещавшее муниципальную должность Тужинского муниципального района (далее - лицо, замещавшее муниципальную должность), может обратиться за доплатой к пенсии в любое время после возникновения у него права на нее, но не ранее дня, следующего за днем освобождения от муниципальной должности, при назначении страховой пенсии по старости (инвалидности) без ограничения каким-либо сроком путем подачи письменного </w:t>
      </w:r>
      <w:hyperlink w:anchor="P436" w:history="1">
        <w:r w:rsidRPr="00007B80">
          <w:rPr>
            <w:rFonts w:ascii="Times New Roman" w:hAnsi="Times New Roman" w:cs="Times New Roman"/>
          </w:rPr>
          <w:t>заявления</w:t>
        </w:r>
      </w:hyperlink>
      <w:r w:rsidRPr="00007B80">
        <w:rPr>
          <w:rFonts w:ascii="Times New Roman" w:hAnsi="Times New Roman" w:cs="Times New Roman"/>
        </w:rPr>
        <w:t xml:space="preserve"> на имя главы района и председателя</w:t>
      </w:r>
      <w:proofErr w:type="gramEnd"/>
      <w:r w:rsidRPr="00007B80">
        <w:rPr>
          <w:rFonts w:ascii="Times New Roman" w:hAnsi="Times New Roman" w:cs="Times New Roman"/>
        </w:rPr>
        <w:t xml:space="preserve"> комиссии по прилагаемой форме № 1.</w:t>
      </w:r>
    </w:p>
    <w:p w:rsidR="00007B80" w:rsidRPr="00007B80" w:rsidRDefault="00007B80" w:rsidP="00007B80">
      <w:pPr>
        <w:pStyle w:val="ConsPlusNormal"/>
        <w:ind w:firstLine="851"/>
        <w:jc w:val="both"/>
        <w:rPr>
          <w:rFonts w:ascii="Times New Roman" w:hAnsi="Times New Roman" w:cs="Times New Roman"/>
        </w:rPr>
      </w:pPr>
      <w:r w:rsidRPr="00007B80">
        <w:rPr>
          <w:rFonts w:ascii="Times New Roman" w:hAnsi="Times New Roman" w:cs="Times New Roman"/>
        </w:rPr>
        <w:t>2.3. К заявлению лица, замещавшего муниципальную должность, о назначении ему доплаты к пенсии прилагается следующий перечень документов:</w:t>
      </w:r>
    </w:p>
    <w:p w:rsidR="00007B80" w:rsidRPr="00007B80" w:rsidRDefault="00007B80" w:rsidP="00007B80">
      <w:pPr>
        <w:pStyle w:val="ConsPlusNormal"/>
        <w:ind w:left="420"/>
        <w:jc w:val="both"/>
        <w:rPr>
          <w:rFonts w:ascii="Times New Roman" w:hAnsi="Times New Roman" w:cs="Times New Roman"/>
        </w:rPr>
      </w:pPr>
      <w:r w:rsidRPr="00007B80">
        <w:rPr>
          <w:rFonts w:ascii="Times New Roman" w:hAnsi="Times New Roman" w:cs="Times New Roman"/>
        </w:rPr>
        <w:t>- копия документа, удостоверяющего личность;</w:t>
      </w:r>
    </w:p>
    <w:p w:rsidR="00007B80" w:rsidRPr="00007B80" w:rsidRDefault="00007B80" w:rsidP="00007B80">
      <w:pPr>
        <w:pStyle w:val="ConsPlusNormal"/>
        <w:ind w:left="420"/>
        <w:jc w:val="both"/>
        <w:rPr>
          <w:rFonts w:ascii="Times New Roman" w:hAnsi="Times New Roman" w:cs="Times New Roman"/>
        </w:rPr>
      </w:pPr>
      <w:r w:rsidRPr="00007B80">
        <w:rPr>
          <w:rFonts w:ascii="Times New Roman" w:hAnsi="Times New Roman" w:cs="Times New Roman"/>
        </w:rPr>
        <w:t>- копия трудовой книжки заявителя;</w:t>
      </w:r>
    </w:p>
    <w:p w:rsidR="00007B80" w:rsidRPr="00007B80" w:rsidRDefault="00007B80" w:rsidP="00007B80">
      <w:pPr>
        <w:pStyle w:val="ConsPlusNormal"/>
        <w:ind w:firstLine="420"/>
        <w:jc w:val="both"/>
        <w:rPr>
          <w:rFonts w:ascii="Times New Roman" w:hAnsi="Times New Roman" w:cs="Times New Roman"/>
        </w:rPr>
      </w:pPr>
      <w:r w:rsidRPr="00007B80">
        <w:rPr>
          <w:rFonts w:ascii="Times New Roman" w:hAnsi="Times New Roman" w:cs="Times New Roman"/>
        </w:rPr>
        <w:t>- справка из территориального органа Пенсионного фонда Российской Федерации, выплачивающего страховую пенсию, о назначении заявителю страховой пенсии по старости (инвалидности) либо досрочно оформленной с указанием федерального закона, в соответствии с которым она назначена, и периода, на который назначена страховая пенсия.</w:t>
      </w:r>
    </w:p>
    <w:p w:rsidR="00007B80" w:rsidRPr="00007B80" w:rsidRDefault="00007B80" w:rsidP="00007B80">
      <w:pPr>
        <w:pStyle w:val="ac"/>
        <w:numPr>
          <w:ilvl w:val="1"/>
          <w:numId w:val="18"/>
        </w:numPr>
        <w:autoSpaceDE w:val="0"/>
        <w:autoSpaceDN w:val="0"/>
        <w:adjustRightInd w:val="0"/>
        <w:ind w:left="0" w:firstLine="851"/>
        <w:jc w:val="both"/>
        <w:rPr>
          <w:bCs/>
          <w:lang w:val="ru-RU"/>
        </w:rPr>
      </w:pPr>
      <w:r w:rsidRPr="00007B80">
        <w:rPr>
          <w:bCs/>
          <w:lang w:val="ru-RU"/>
        </w:rPr>
        <w:t>Заявление представляется лично в кадровую службу администрации Тужинского муниципального района (далее – кадровая служба), либо направляется по почте.</w:t>
      </w:r>
    </w:p>
    <w:p w:rsidR="00007B80" w:rsidRPr="00007B80" w:rsidRDefault="00007B80" w:rsidP="00007B80">
      <w:pPr>
        <w:pStyle w:val="ac"/>
        <w:autoSpaceDE w:val="0"/>
        <w:autoSpaceDN w:val="0"/>
        <w:adjustRightInd w:val="0"/>
        <w:ind w:left="0" w:firstLine="851"/>
        <w:jc w:val="both"/>
        <w:rPr>
          <w:bCs/>
          <w:lang w:val="ru-RU"/>
        </w:rPr>
      </w:pPr>
      <w:r w:rsidRPr="00007B80">
        <w:rPr>
          <w:bCs/>
          <w:lang w:val="ru-RU"/>
        </w:rPr>
        <w:t>В случае реорганизации или ликвидации органа местного самоуправления заявление о назначении пенсии за выслугу лет представляется (направляется по почте) в кадровую службу органа местного самоуправления, которому законом или иными нормативными правовыми актами переданы функции реорганизованного или ликвидированного органа местного самоуправления.</w:t>
      </w:r>
    </w:p>
    <w:p w:rsidR="00007B80" w:rsidRPr="00007B80" w:rsidRDefault="00007B80" w:rsidP="00007B80">
      <w:pPr>
        <w:autoSpaceDE w:val="0"/>
        <w:autoSpaceDN w:val="0"/>
        <w:adjustRightInd w:val="0"/>
        <w:spacing w:after="0" w:line="240" w:lineRule="auto"/>
        <w:ind w:firstLine="851"/>
        <w:jc w:val="both"/>
        <w:rPr>
          <w:rFonts w:ascii="Times New Roman" w:hAnsi="Times New Roman"/>
          <w:sz w:val="20"/>
          <w:szCs w:val="20"/>
          <w:lang w:val="ru-RU"/>
        </w:rPr>
      </w:pPr>
      <w:r w:rsidRPr="00007B80">
        <w:rPr>
          <w:rFonts w:ascii="Times New Roman" w:hAnsi="Times New Roman"/>
          <w:sz w:val="20"/>
          <w:szCs w:val="20"/>
          <w:lang w:val="ru-RU"/>
        </w:rPr>
        <w:t xml:space="preserve">2.5. В случае если заявление и документы, предусмотренные </w:t>
      </w:r>
      <w:hyperlink r:id="rId28" w:history="1">
        <w:r w:rsidRPr="00007B80">
          <w:rPr>
            <w:rFonts w:ascii="Times New Roman" w:hAnsi="Times New Roman"/>
            <w:sz w:val="20"/>
            <w:szCs w:val="20"/>
            <w:lang w:val="ru-RU"/>
          </w:rPr>
          <w:t>пунктом 2.3</w:t>
        </w:r>
      </w:hyperlink>
      <w:r w:rsidRPr="00007B80">
        <w:rPr>
          <w:rFonts w:ascii="Times New Roman" w:hAnsi="Times New Roman"/>
          <w:sz w:val="20"/>
          <w:szCs w:val="20"/>
          <w:lang w:val="ru-RU"/>
        </w:rPr>
        <w:t xml:space="preserve"> настоящего Положения, направляются по почте, подлинники документов к заявлению не прилагаются, засвидетельствование подлинности подписи лица, замещавшего муниципальную должность и верности копий документов осуществляется нотариусом или иным лицом в порядке, установленном Гражданским </w:t>
      </w:r>
      <w:hyperlink r:id="rId29" w:history="1">
        <w:r w:rsidRPr="00007B80">
          <w:rPr>
            <w:rFonts w:ascii="Times New Roman" w:hAnsi="Times New Roman"/>
            <w:sz w:val="20"/>
            <w:szCs w:val="20"/>
            <w:lang w:val="ru-RU"/>
          </w:rPr>
          <w:t>кодексом</w:t>
        </w:r>
      </w:hyperlink>
      <w:r w:rsidRPr="00007B80">
        <w:rPr>
          <w:rFonts w:ascii="Times New Roman" w:hAnsi="Times New Roman"/>
          <w:sz w:val="20"/>
          <w:szCs w:val="20"/>
          <w:lang w:val="ru-RU"/>
        </w:rPr>
        <w:t xml:space="preserve"> Российской Федерации и </w:t>
      </w:r>
      <w:hyperlink r:id="rId30" w:history="1">
        <w:r w:rsidRPr="00007B80">
          <w:rPr>
            <w:rFonts w:ascii="Times New Roman" w:hAnsi="Times New Roman"/>
            <w:sz w:val="20"/>
            <w:szCs w:val="20"/>
            <w:lang w:val="ru-RU"/>
          </w:rPr>
          <w:t>основами</w:t>
        </w:r>
      </w:hyperlink>
      <w:r w:rsidRPr="00007B80">
        <w:rPr>
          <w:rFonts w:ascii="Times New Roman" w:hAnsi="Times New Roman"/>
          <w:sz w:val="20"/>
          <w:szCs w:val="20"/>
          <w:lang w:val="ru-RU"/>
        </w:rPr>
        <w:t xml:space="preserve"> законодательства Российской Федерации о нотариате.</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2.6. Заявление регистрируется кадровой службой в день его представления (получения по почте).</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2.7. При получении заявления кадровая служба:</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1) </w:t>
      </w:r>
      <w:r w:rsidRPr="00007B80">
        <w:rPr>
          <w:rFonts w:ascii="Times New Roman" w:eastAsiaTheme="minorEastAsia" w:hAnsi="Times New Roman" w:cs="Times New Roman"/>
          <w:lang w:eastAsia="en-US"/>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r w:rsidRPr="00007B80">
        <w:rPr>
          <w:rFonts w:ascii="Times New Roman" w:hAnsi="Times New Roman" w:cs="Times New Roman"/>
        </w:rPr>
        <w:t>;</w:t>
      </w:r>
    </w:p>
    <w:p w:rsidR="00007B80" w:rsidRPr="00007B80" w:rsidRDefault="00007B80" w:rsidP="00007B80">
      <w:pPr>
        <w:pStyle w:val="ac"/>
        <w:numPr>
          <w:ilvl w:val="0"/>
          <w:numId w:val="16"/>
        </w:numPr>
        <w:autoSpaceDE w:val="0"/>
        <w:autoSpaceDN w:val="0"/>
        <w:adjustRightInd w:val="0"/>
        <w:ind w:left="0" w:firstLine="540"/>
        <w:jc w:val="both"/>
        <w:rPr>
          <w:lang w:val="ru-RU"/>
        </w:rPr>
      </w:pPr>
      <w:r w:rsidRPr="00007B80">
        <w:rPr>
          <w:lang w:val="ru-RU"/>
        </w:rPr>
        <w:t>Делает копии паспорта и трудовой книжки и возвращает подлинники обратившемуся лицу;</w:t>
      </w:r>
    </w:p>
    <w:p w:rsidR="00007B80" w:rsidRPr="00007B80" w:rsidRDefault="00007B80" w:rsidP="00007B80">
      <w:pPr>
        <w:pStyle w:val="ac"/>
        <w:numPr>
          <w:ilvl w:val="0"/>
          <w:numId w:val="16"/>
        </w:numPr>
        <w:autoSpaceDE w:val="0"/>
        <w:autoSpaceDN w:val="0"/>
        <w:adjustRightInd w:val="0"/>
        <w:jc w:val="both"/>
        <w:rPr>
          <w:lang w:val="ru-RU"/>
        </w:rPr>
      </w:pPr>
      <w:r w:rsidRPr="00007B80">
        <w:rPr>
          <w:lang w:val="ru-RU"/>
        </w:rPr>
        <w:t>Выдает (направляет) расписку-уведомление о регистрации заявления;</w:t>
      </w:r>
    </w:p>
    <w:p w:rsidR="00007B80" w:rsidRPr="00007B80" w:rsidRDefault="00007B80" w:rsidP="00007B80">
      <w:pPr>
        <w:pStyle w:val="ac"/>
        <w:numPr>
          <w:ilvl w:val="0"/>
          <w:numId w:val="16"/>
        </w:numPr>
        <w:ind w:left="0" w:firstLine="540"/>
        <w:jc w:val="both"/>
        <w:rPr>
          <w:lang w:val="ru-RU"/>
        </w:rPr>
      </w:pPr>
      <w:r w:rsidRPr="00007B80">
        <w:rPr>
          <w:lang w:val="ru-RU"/>
        </w:rPr>
        <w:t xml:space="preserve">Организует оформление по прилагаемой </w:t>
      </w:r>
      <w:hyperlink r:id="rId31" w:history="1">
        <w:r w:rsidRPr="00007B80">
          <w:rPr>
            <w:lang w:val="ru-RU"/>
          </w:rPr>
          <w:t>форме № 2</w:t>
        </w:r>
      </w:hyperlink>
      <w:r w:rsidRPr="00007B80">
        <w:rPr>
          <w:lang w:val="ru-RU"/>
        </w:rPr>
        <w:t xml:space="preserve"> справки о размере среднемесячного денежного содержания лица, замещавшего муниципальную должность, рассчитываемого в соответствии с муниципальным правовым актом представительного органа муниципального образования;</w:t>
      </w:r>
    </w:p>
    <w:p w:rsidR="00007B80" w:rsidRPr="00007B80" w:rsidRDefault="00007B80" w:rsidP="00007B80">
      <w:pPr>
        <w:pStyle w:val="ac"/>
        <w:numPr>
          <w:ilvl w:val="0"/>
          <w:numId w:val="16"/>
        </w:numPr>
        <w:autoSpaceDE w:val="0"/>
        <w:autoSpaceDN w:val="0"/>
        <w:adjustRightInd w:val="0"/>
        <w:ind w:left="0" w:firstLine="567"/>
        <w:jc w:val="both"/>
        <w:rPr>
          <w:lang w:val="ru-RU"/>
        </w:rPr>
      </w:pPr>
      <w:r w:rsidRPr="00007B80">
        <w:rPr>
          <w:lang w:val="ru-RU"/>
        </w:rPr>
        <w:t xml:space="preserve">Оформляет справку о должностях, периоды работы в которых включаются в стаж муниципальной службы для назначения доплаты к пенсии, по прилагаемой </w:t>
      </w:r>
      <w:hyperlink r:id="rId32" w:history="1">
        <w:r w:rsidRPr="00007B80">
          <w:rPr>
            <w:lang w:val="ru-RU"/>
          </w:rPr>
          <w:t>форме № 3</w:t>
        </w:r>
      </w:hyperlink>
      <w:r w:rsidRPr="00007B80">
        <w:rPr>
          <w:lang w:val="ru-RU"/>
        </w:rPr>
        <w:t>;</w:t>
      </w:r>
    </w:p>
    <w:p w:rsidR="00007B80" w:rsidRPr="00007B80" w:rsidRDefault="00007B80" w:rsidP="00007B80">
      <w:pPr>
        <w:pStyle w:val="ac"/>
        <w:numPr>
          <w:ilvl w:val="0"/>
          <w:numId w:val="16"/>
        </w:numPr>
        <w:autoSpaceDE w:val="0"/>
        <w:autoSpaceDN w:val="0"/>
        <w:adjustRightInd w:val="0"/>
        <w:jc w:val="both"/>
        <w:rPr>
          <w:lang w:val="ru-RU"/>
        </w:rPr>
      </w:pPr>
      <w:r w:rsidRPr="00007B80">
        <w:rPr>
          <w:lang w:val="ru-RU"/>
        </w:rPr>
        <w:t>Возвращает заявление с указанием причин возврата в случаях:</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 xml:space="preserve">- подачи заявления без приложения к нему документов, предусмотренных </w:t>
      </w:r>
      <w:hyperlink r:id="rId33" w:history="1">
        <w:r w:rsidRPr="00007B80">
          <w:rPr>
            <w:rFonts w:ascii="Times New Roman" w:hAnsi="Times New Roman"/>
            <w:sz w:val="20"/>
            <w:szCs w:val="20"/>
            <w:lang w:val="ru-RU"/>
          </w:rPr>
          <w:t>пунктом 2.3</w:t>
        </w:r>
      </w:hyperlink>
      <w:r w:rsidRPr="00007B80">
        <w:rPr>
          <w:rFonts w:ascii="Times New Roman" w:hAnsi="Times New Roman"/>
          <w:sz w:val="20"/>
          <w:szCs w:val="20"/>
          <w:lang w:val="ru-RU"/>
        </w:rPr>
        <w:t xml:space="preserve"> настоящего Положения;</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 xml:space="preserve">- несоблюдения требований, предусмотренных </w:t>
      </w:r>
      <w:hyperlink r:id="rId34" w:history="1">
        <w:r w:rsidRPr="00007B80">
          <w:rPr>
            <w:rFonts w:ascii="Times New Roman" w:hAnsi="Times New Roman"/>
            <w:sz w:val="20"/>
            <w:szCs w:val="20"/>
            <w:lang w:val="ru-RU"/>
          </w:rPr>
          <w:t>пунктом 2.</w:t>
        </w:r>
      </w:hyperlink>
      <w:r w:rsidRPr="00007B80">
        <w:rPr>
          <w:rFonts w:ascii="Times New Roman" w:hAnsi="Times New Roman"/>
          <w:sz w:val="20"/>
          <w:szCs w:val="20"/>
          <w:lang w:val="ru-RU"/>
        </w:rPr>
        <w:t>5 настоящего Положения.</w:t>
      </w:r>
    </w:p>
    <w:p w:rsidR="00007B80" w:rsidRPr="00007B80" w:rsidRDefault="00007B80" w:rsidP="00007B80">
      <w:pPr>
        <w:pStyle w:val="ac"/>
        <w:autoSpaceDE w:val="0"/>
        <w:autoSpaceDN w:val="0"/>
        <w:adjustRightInd w:val="0"/>
        <w:ind w:left="0" w:firstLine="567"/>
        <w:jc w:val="both"/>
        <w:rPr>
          <w:lang w:val="ru-RU"/>
        </w:rPr>
      </w:pPr>
      <w:r w:rsidRPr="00007B80">
        <w:rPr>
          <w:lang w:val="ru-RU"/>
        </w:rPr>
        <w:t>2.8. Кадровая служба направляет документы, указанные в пунктах 2.2, 2.3. и 2.7. настоящего Положения, в комиссию для рассмотрения.</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2.9. В стаж муниципальной службы для назначения доплаты к пенсии лицу, замещавшему муниципальную должность, включаются периоды работы, службы, установленные статьей 25 </w:t>
      </w:r>
      <w:hyperlink r:id="rId35" w:history="1">
        <w:proofErr w:type="gramStart"/>
        <w:r w:rsidRPr="00007B80">
          <w:rPr>
            <w:rFonts w:ascii="Times New Roman" w:hAnsi="Times New Roman" w:cs="Times New Roman"/>
          </w:rPr>
          <w:t>Закон</w:t>
        </w:r>
        <w:proofErr w:type="gramEnd"/>
      </w:hyperlink>
      <w:r w:rsidRPr="00007B80">
        <w:rPr>
          <w:rFonts w:ascii="Times New Roman" w:hAnsi="Times New Roman" w:cs="Times New Roman"/>
        </w:rPr>
        <w:t>а Кировской области от 08.10.2007 №171-ЗО «О муниципальной службе в Кировской области».</w:t>
      </w:r>
    </w:p>
    <w:p w:rsidR="00007B80" w:rsidRPr="00007B80" w:rsidRDefault="00007B80" w:rsidP="00007B80">
      <w:pPr>
        <w:pStyle w:val="ac"/>
        <w:autoSpaceDE w:val="0"/>
        <w:autoSpaceDN w:val="0"/>
        <w:adjustRightInd w:val="0"/>
        <w:ind w:left="0" w:firstLine="567"/>
        <w:jc w:val="both"/>
        <w:rPr>
          <w:lang w:val="ru-RU"/>
        </w:rPr>
      </w:pPr>
    </w:p>
    <w:p w:rsidR="00007B80" w:rsidRPr="00007B80" w:rsidRDefault="00007B80" w:rsidP="00007B80">
      <w:pPr>
        <w:pStyle w:val="ac"/>
        <w:numPr>
          <w:ilvl w:val="0"/>
          <w:numId w:val="20"/>
        </w:numPr>
        <w:jc w:val="center"/>
        <w:rPr>
          <w:b/>
          <w:lang w:val="ru-RU"/>
        </w:rPr>
      </w:pPr>
      <w:r w:rsidRPr="00007B80">
        <w:rPr>
          <w:b/>
          <w:lang w:val="ru-RU"/>
        </w:rPr>
        <w:t>Порядок назначения и выплаты доплаты к пенсии</w:t>
      </w:r>
    </w:p>
    <w:p w:rsidR="00007B80" w:rsidRPr="00007B80" w:rsidRDefault="00007B80" w:rsidP="00007B80">
      <w:pPr>
        <w:pStyle w:val="ConsPlusNormal"/>
        <w:ind w:firstLine="851"/>
        <w:jc w:val="both"/>
        <w:rPr>
          <w:rFonts w:ascii="Times New Roman" w:hAnsi="Times New Roman" w:cs="Times New Roman"/>
        </w:rPr>
      </w:pPr>
      <w:r w:rsidRPr="00007B80">
        <w:rPr>
          <w:rFonts w:ascii="Times New Roman" w:hAnsi="Times New Roman" w:cs="Times New Roman"/>
        </w:rPr>
        <w:t xml:space="preserve">3.1.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Тужинский муниципальный район Кировской области, освобожденные от замещаемой должности в связи с прекращением полномочий, за исключением случаев, предусмотренных </w:t>
      </w:r>
      <w:hyperlink w:anchor="P371" w:history="1">
        <w:r w:rsidRPr="00007B80">
          <w:rPr>
            <w:rFonts w:ascii="Times New Roman" w:hAnsi="Times New Roman" w:cs="Times New Roman"/>
          </w:rPr>
          <w:t xml:space="preserve">пунктом 3.5 </w:t>
        </w:r>
      </w:hyperlink>
      <w:r w:rsidRPr="00007B80">
        <w:rPr>
          <w:rFonts w:ascii="Times New Roman" w:hAnsi="Times New Roman" w:cs="Times New Roman"/>
        </w:rPr>
        <w:t>настоящего Положения.</w:t>
      </w:r>
    </w:p>
    <w:p w:rsidR="00007B80" w:rsidRPr="00007B80" w:rsidRDefault="00007B80" w:rsidP="00007B80">
      <w:pPr>
        <w:pStyle w:val="ConsPlusNormal"/>
        <w:jc w:val="both"/>
        <w:rPr>
          <w:rFonts w:ascii="Times New Roman" w:hAnsi="Times New Roman" w:cs="Times New Roman"/>
        </w:rPr>
      </w:pPr>
      <w:r w:rsidRPr="00007B80">
        <w:rPr>
          <w:rFonts w:ascii="Times New Roman" w:hAnsi="Times New Roman" w:cs="Times New Roman"/>
        </w:rPr>
        <w:t>3.2. Доплата к пенсии назначается в размере:</w:t>
      </w:r>
    </w:p>
    <w:p w:rsidR="00007B80" w:rsidRPr="00007B80" w:rsidRDefault="00007B80" w:rsidP="00007B80">
      <w:pPr>
        <w:pStyle w:val="ConsPlusNormal"/>
        <w:jc w:val="both"/>
        <w:rPr>
          <w:rFonts w:ascii="Times New Roman" w:hAnsi="Times New Roman" w:cs="Times New Roman"/>
        </w:rPr>
      </w:pPr>
      <w:bookmarkStart w:id="0" w:name="P363"/>
      <w:bookmarkEnd w:id="0"/>
      <w:r w:rsidRPr="00007B80">
        <w:rPr>
          <w:rFonts w:ascii="Times New Roman" w:hAnsi="Times New Roman" w:cs="Times New Roman"/>
        </w:rPr>
        <w:t>3.2.1.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007B80" w:rsidRPr="00007B80" w:rsidRDefault="00007B80" w:rsidP="00007B80">
      <w:pPr>
        <w:pStyle w:val="ConsPlusNormal"/>
        <w:jc w:val="both"/>
        <w:rPr>
          <w:rFonts w:ascii="Times New Roman" w:hAnsi="Times New Roman" w:cs="Times New Roman"/>
        </w:rPr>
      </w:pPr>
      <w:r w:rsidRPr="00007B80">
        <w:rPr>
          <w:rFonts w:ascii="Times New Roman" w:hAnsi="Times New Roman" w:cs="Times New Roman"/>
        </w:rPr>
        <w:lastRenderedPageBreak/>
        <w:t>3.2.2.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007B80" w:rsidRPr="00007B80" w:rsidRDefault="00007B80" w:rsidP="00007B80">
      <w:pPr>
        <w:pStyle w:val="ConsPlusNormal"/>
        <w:ind w:firstLine="851"/>
        <w:jc w:val="both"/>
        <w:rPr>
          <w:rFonts w:ascii="Times New Roman" w:hAnsi="Times New Roman" w:cs="Times New Roman"/>
        </w:rPr>
      </w:pPr>
      <w:r w:rsidRPr="00007B80">
        <w:rPr>
          <w:rFonts w:ascii="Times New Roman" w:hAnsi="Times New Roman" w:cs="Times New Roman"/>
        </w:rPr>
        <w:t xml:space="preserve">3.3.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w:t>
      </w:r>
      <w:hyperlink w:anchor="P363" w:history="1">
        <w:r w:rsidRPr="00007B80">
          <w:rPr>
            <w:rFonts w:ascii="Times New Roman" w:hAnsi="Times New Roman" w:cs="Times New Roman"/>
          </w:rPr>
          <w:t>подпунктом 3.2.1 пункта 3.2</w:t>
        </w:r>
      </w:hyperlink>
      <w:r w:rsidRPr="00007B80">
        <w:rPr>
          <w:rFonts w:ascii="Times New Roman" w:hAnsi="Times New Roman" w:cs="Times New Roman"/>
        </w:rPr>
        <w:t xml:space="preserve"> настоящего Положения,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007B80" w:rsidRPr="00007B80" w:rsidRDefault="00007B80" w:rsidP="00007B80">
      <w:pPr>
        <w:pStyle w:val="ConsPlusNormal"/>
        <w:jc w:val="both"/>
        <w:rPr>
          <w:rFonts w:ascii="Times New Roman" w:hAnsi="Times New Roman" w:cs="Times New Roman"/>
        </w:rPr>
      </w:pPr>
      <w:r w:rsidRPr="00007B80">
        <w:rPr>
          <w:rFonts w:ascii="Times New Roman" w:hAnsi="Times New Roman" w:cs="Times New Roman"/>
        </w:rPr>
        <w:t xml:space="preserve">3.4.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w:t>
      </w:r>
      <w:hyperlink w:anchor="P361" w:history="1">
        <w:r w:rsidRPr="00007B80">
          <w:rPr>
            <w:rFonts w:ascii="Times New Roman" w:hAnsi="Times New Roman" w:cs="Times New Roman"/>
          </w:rPr>
          <w:t>пунктом 3.1</w:t>
        </w:r>
      </w:hyperlink>
      <w:r w:rsidRPr="00007B80">
        <w:rPr>
          <w:rFonts w:ascii="Times New Roman" w:hAnsi="Times New Roman" w:cs="Times New Roman"/>
        </w:rPr>
        <w:t xml:space="preserve"> настоящего Положения, размер доплаты к пенсии, определенный </w:t>
      </w:r>
      <w:hyperlink w:anchor="P363" w:history="1">
        <w:r w:rsidRPr="00007B80">
          <w:rPr>
            <w:rFonts w:ascii="Times New Roman" w:hAnsi="Times New Roman" w:cs="Times New Roman"/>
          </w:rPr>
          <w:t>подпунктом 3.2.1 пункта 3.2</w:t>
        </w:r>
      </w:hyperlink>
      <w:r w:rsidRPr="00007B80">
        <w:rPr>
          <w:rFonts w:ascii="Times New Roman" w:hAnsi="Times New Roman" w:cs="Times New Roman"/>
        </w:rPr>
        <w:t xml:space="preserve"> настоящего Положения,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007B80" w:rsidRPr="00007B80" w:rsidRDefault="00007B80" w:rsidP="00007B80">
      <w:pPr>
        <w:pStyle w:val="ConsPlusNormal"/>
        <w:jc w:val="both"/>
        <w:rPr>
          <w:rFonts w:ascii="Times New Roman" w:hAnsi="Times New Roman" w:cs="Times New Roman"/>
        </w:rPr>
      </w:pPr>
      <w:r w:rsidRPr="00007B80">
        <w:rPr>
          <w:rFonts w:ascii="Times New Roman" w:hAnsi="Times New Roman" w:cs="Times New Roman"/>
        </w:rPr>
        <w:t xml:space="preserve">3.4.1. Право на доплату к пенсии в размере, определенном </w:t>
      </w:r>
      <w:hyperlink w:anchor="P363" w:history="1">
        <w:r w:rsidRPr="00007B80">
          <w:rPr>
            <w:rFonts w:ascii="Times New Roman" w:hAnsi="Times New Roman" w:cs="Times New Roman"/>
          </w:rPr>
          <w:t>подпунктом 3.2.1 пункта 3.2</w:t>
        </w:r>
      </w:hyperlink>
      <w:r w:rsidRPr="00007B80">
        <w:rPr>
          <w:rFonts w:ascii="Times New Roman" w:hAnsi="Times New Roman" w:cs="Times New Roman"/>
        </w:rPr>
        <w:t xml:space="preserve"> настоящего Положения,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007B80" w:rsidRPr="00007B80" w:rsidRDefault="00007B80" w:rsidP="00007B80">
      <w:pPr>
        <w:pStyle w:val="ConsPlusNormal"/>
        <w:jc w:val="both"/>
        <w:rPr>
          <w:rFonts w:ascii="Times New Roman" w:hAnsi="Times New Roman" w:cs="Times New Roman"/>
        </w:rPr>
      </w:pPr>
      <w:r w:rsidRPr="00007B80">
        <w:rPr>
          <w:rFonts w:ascii="Times New Roman" w:hAnsi="Times New Roman" w:cs="Times New Roman"/>
        </w:rPr>
        <w:t xml:space="preserve">1) преобразования муниципального образования, осуществляемого в соответствии с </w:t>
      </w:r>
      <w:hyperlink r:id="rId36" w:history="1">
        <w:r w:rsidRPr="00007B80">
          <w:rPr>
            <w:rFonts w:ascii="Times New Roman" w:hAnsi="Times New Roman" w:cs="Times New Roman"/>
          </w:rPr>
          <w:t>частями 3</w:t>
        </w:r>
      </w:hyperlink>
      <w:r w:rsidRPr="00007B80">
        <w:rPr>
          <w:rFonts w:ascii="Times New Roman" w:hAnsi="Times New Roman" w:cs="Times New Roman"/>
        </w:rPr>
        <w:t xml:space="preserve">, </w:t>
      </w:r>
      <w:hyperlink r:id="rId37" w:history="1">
        <w:r w:rsidRPr="00007B80">
          <w:rPr>
            <w:rFonts w:ascii="Times New Roman" w:hAnsi="Times New Roman" w:cs="Times New Roman"/>
          </w:rPr>
          <w:t>4</w:t>
        </w:r>
      </w:hyperlink>
      <w:r w:rsidRPr="00007B80">
        <w:rPr>
          <w:rFonts w:ascii="Times New Roman" w:hAnsi="Times New Roman" w:cs="Times New Roman"/>
        </w:rPr>
        <w:t xml:space="preserve"> - </w:t>
      </w:r>
      <w:hyperlink r:id="rId38" w:history="1">
        <w:r w:rsidRPr="00007B80">
          <w:rPr>
            <w:rFonts w:ascii="Times New Roman" w:hAnsi="Times New Roman" w:cs="Times New Roman"/>
          </w:rPr>
          <w:t>7 статьи 13</w:t>
        </w:r>
      </w:hyperlink>
      <w:r w:rsidRPr="00007B80">
        <w:rPr>
          <w:rFonts w:ascii="Times New Roman" w:hAnsi="Times New Roman" w:cs="Times New Roman"/>
        </w:rPr>
        <w:t xml:space="preserve"> Федерального закона от 06.10.2003 №131-ФЗ «Об общих принципах организации местного самоуправления в Российской Федерации».</w:t>
      </w:r>
    </w:p>
    <w:p w:rsidR="00007B80" w:rsidRPr="00007B80" w:rsidRDefault="00007B80" w:rsidP="00007B80">
      <w:pPr>
        <w:pStyle w:val="ConsPlusNormal"/>
        <w:ind w:left="720"/>
        <w:jc w:val="both"/>
        <w:rPr>
          <w:rFonts w:ascii="Times New Roman" w:hAnsi="Times New Roman" w:cs="Times New Roman"/>
        </w:rPr>
      </w:pPr>
      <w:r w:rsidRPr="00007B80">
        <w:rPr>
          <w:rFonts w:ascii="Times New Roman" w:hAnsi="Times New Roman" w:cs="Times New Roman"/>
        </w:rPr>
        <w:t>2) упразднения муниципального образования.</w:t>
      </w:r>
    </w:p>
    <w:p w:rsidR="00007B80" w:rsidRPr="00007B80" w:rsidRDefault="00007B80" w:rsidP="00007B80">
      <w:pPr>
        <w:pStyle w:val="ConsPlusNormal"/>
        <w:ind w:firstLine="708"/>
        <w:jc w:val="both"/>
        <w:rPr>
          <w:rFonts w:ascii="Times New Roman" w:eastAsiaTheme="minorEastAsia" w:hAnsi="Times New Roman" w:cs="Times New Roman"/>
          <w:lang w:eastAsia="en-US"/>
        </w:rPr>
      </w:pPr>
      <w:r w:rsidRPr="00007B80">
        <w:rPr>
          <w:rFonts w:ascii="Times New Roman" w:hAnsi="Times New Roman" w:cs="Times New Roman"/>
        </w:rPr>
        <w:t xml:space="preserve">3) </w:t>
      </w:r>
      <w:r w:rsidRPr="00007B80">
        <w:rPr>
          <w:rFonts w:ascii="Times New Roman" w:eastAsiaTheme="minorEastAsia" w:hAnsi="Times New Roman" w:cs="Times New Roman"/>
          <w:lang w:eastAsia="en-US"/>
        </w:rPr>
        <w:t>утраты поселением статуса муниципального образования в связи с его объединением с городским округом.</w:t>
      </w: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bookmarkStart w:id="1" w:name="P371"/>
      <w:bookmarkEnd w:id="1"/>
      <w:r w:rsidRPr="00007B80">
        <w:rPr>
          <w:rFonts w:ascii="Times New Roman" w:hAnsi="Times New Roman" w:cs="Times New Roman"/>
          <w:sz w:val="20"/>
          <w:szCs w:val="20"/>
        </w:rPr>
        <w:t>3.5.</w:t>
      </w:r>
      <w:r w:rsidRPr="00007B80">
        <w:rPr>
          <w:rFonts w:ascii="Times New Roman" w:eastAsiaTheme="minorEastAsia" w:hAnsi="Times New Roman" w:cs="Times New Roman"/>
          <w:sz w:val="20"/>
          <w:szCs w:val="20"/>
          <w:lang w:eastAsia="en-US"/>
        </w:rPr>
        <w:t xml:space="preserve"> </w:t>
      </w:r>
      <w:proofErr w:type="gramStart"/>
      <w:r w:rsidRPr="00007B80">
        <w:rPr>
          <w:rFonts w:ascii="Times New Roman" w:eastAsiaTheme="minorEastAsia" w:hAnsi="Times New Roman" w:cs="Times New Roman"/>
          <w:sz w:val="20"/>
          <w:szCs w:val="20"/>
          <w:lang w:eastAsia="en-US"/>
        </w:rPr>
        <w:t xml:space="preserve">Право на доплату к пенсии не имеют лица, замещавшие муниципальную </w:t>
      </w:r>
      <w:r w:rsidRPr="00007B80">
        <w:rPr>
          <w:rFonts w:ascii="Times New Roman" w:hAnsi="Times New Roman" w:cs="Times New Roman"/>
          <w:sz w:val="20"/>
          <w:szCs w:val="20"/>
        </w:rPr>
        <w:t xml:space="preserve">должность и прекратившие исполнение своих полномочий по основаниям, предусмотренным </w:t>
      </w:r>
      <w:hyperlink r:id="rId39" w:history="1">
        <w:r w:rsidRPr="00007B80">
          <w:rPr>
            <w:rFonts w:ascii="Times New Roman" w:hAnsi="Times New Roman" w:cs="Times New Roman"/>
            <w:sz w:val="20"/>
            <w:szCs w:val="20"/>
          </w:rPr>
          <w:t>абзацем седьмым части 16 статьи 35</w:t>
        </w:r>
      </w:hyperlink>
      <w:r w:rsidRPr="00007B80">
        <w:rPr>
          <w:rFonts w:ascii="Times New Roman" w:hAnsi="Times New Roman" w:cs="Times New Roman"/>
          <w:sz w:val="20"/>
          <w:szCs w:val="20"/>
        </w:rPr>
        <w:t xml:space="preserve">, </w:t>
      </w:r>
      <w:hyperlink r:id="rId40" w:history="1">
        <w:r w:rsidRPr="00007B80">
          <w:rPr>
            <w:rFonts w:ascii="Times New Roman" w:hAnsi="Times New Roman" w:cs="Times New Roman"/>
            <w:sz w:val="20"/>
            <w:szCs w:val="20"/>
          </w:rPr>
          <w:t>пунктами 2</w:t>
        </w:r>
      </w:hyperlink>
      <w:r w:rsidRPr="00007B80">
        <w:rPr>
          <w:rFonts w:ascii="Times New Roman" w:hAnsi="Times New Roman" w:cs="Times New Roman"/>
          <w:sz w:val="20"/>
          <w:szCs w:val="20"/>
        </w:rPr>
        <w:t xml:space="preserve">.1, </w:t>
      </w:r>
      <w:hyperlink r:id="rId41" w:history="1">
        <w:r w:rsidRPr="00007B80">
          <w:rPr>
            <w:rFonts w:ascii="Times New Roman" w:hAnsi="Times New Roman" w:cs="Times New Roman"/>
            <w:sz w:val="20"/>
            <w:szCs w:val="20"/>
          </w:rPr>
          <w:t>3</w:t>
        </w:r>
      </w:hyperlink>
      <w:r w:rsidRPr="00007B80">
        <w:rPr>
          <w:rFonts w:ascii="Times New Roman" w:hAnsi="Times New Roman" w:cs="Times New Roman"/>
          <w:sz w:val="20"/>
          <w:szCs w:val="20"/>
        </w:rPr>
        <w:t xml:space="preserve">, </w:t>
      </w:r>
      <w:hyperlink r:id="rId42" w:history="1">
        <w:r w:rsidRPr="00007B80">
          <w:rPr>
            <w:rFonts w:ascii="Times New Roman" w:hAnsi="Times New Roman" w:cs="Times New Roman"/>
            <w:sz w:val="20"/>
            <w:szCs w:val="20"/>
          </w:rPr>
          <w:t>6</w:t>
        </w:r>
      </w:hyperlink>
      <w:r w:rsidRPr="00007B80">
        <w:rPr>
          <w:rFonts w:ascii="Times New Roman" w:hAnsi="Times New Roman" w:cs="Times New Roman"/>
          <w:sz w:val="20"/>
          <w:szCs w:val="20"/>
        </w:rPr>
        <w:t xml:space="preserve"> - </w:t>
      </w:r>
      <w:hyperlink r:id="rId43" w:history="1">
        <w:r w:rsidRPr="00007B80">
          <w:rPr>
            <w:rFonts w:ascii="Times New Roman" w:hAnsi="Times New Roman" w:cs="Times New Roman"/>
            <w:sz w:val="20"/>
            <w:szCs w:val="20"/>
          </w:rPr>
          <w:t>9</w:t>
        </w:r>
      </w:hyperlink>
      <w:r w:rsidRPr="00007B80">
        <w:rPr>
          <w:rFonts w:ascii="Times New Roman" w:hAnsi="Times New Roman" w:cs="Times New Roman"/>
          <w:sz w:val="20"/>
          <w:szCs w:val="20"/>
        </w:rPr>
        <w:t xml:space="preserve"> части 6, </w:t>
      </w:r>
      <w:hyperlink r:id="rId44" w:history="1">
        <w:r w:rsidRPr="00007B80">
          <w:rPr>
            <w:rFonts w:ascii="Times New Roman" w:hAnsi="Times New Roman" w:cs="Times New Roman"/>
            <w:sz w:val="20"/>
            <w:szCs w:val="20"/>
          </w:rPr>
          <w:t>частью 6.1 статьи 36</w:t>
        </w:r>
      </w:hyperlink>
      <w:r w:rsidRPr="00007B80">
        <w:rPr>
          <w:rFonts w:ascii="Times New Roman" w:hAnsi="Times New Roman" w:cs="Times New Roman"/>
          <w:sz w:val="20"/>
          <w:szCs w:val="20"/>
        </w:rPr>
        <w:t xml:space="preserve">, </w:t>
      </w:r>
      <w:hyperlink r:id="rId45" w:history="1">
        <w:r w:rsidRPr="00007B80">
          <w:rPr>
            <w:rFonts w:ascii="Times New Roman" w:hAnsi="Times New Roman" w:cs="Times New Roman"/>
            <w:sz w:val="20"/>
            <w:szCs w:val="20"/>
          </w:rPr>
          <w:t>частью 7</w:t>
        </w:r>
      </w:hyperlink>
      <w:r w:rsidRPr="00007B80">
        <w:rPr>
          <w:rFonts w:ascii="Times New Roman" w:hAnsi="Times New Roman" w:cs="Times New Roman"/>
          <w:sz w:val="20"/>
          <w:szCs w:val="20"/>
        </w:rPr>
        <w:t xml:space="preserve">.1, </w:t>
      </w:r>
      <w:hyperlink r:id="rId46" w:history="1">
        <w:r w:rsidRPr="00007B80">
          <w:rPr>
            <w:rFonts w:ascii="Times New Roman" w:hAnsi="Times New Roman" w:cs="Times New Roman"/>
            <w:sz w:val="20"/>
            <w:szCs w:val="20"/>
          </w:rPr>
          <w:t>пунктами 5</w:t>
        </w:r>
      </w:hyperlink>
      <w:r w:rsidRPr="00007B80">
        <w:rPr>
          <w:rFonts w:ascii="Times New Roman" w:hAnsi="Times New Roman" w:cs="Times New Roman"/>
          <w:sz w:val="20"/>
          <w:szCs w:val="20"/>
        </w:rPr>
        <w:t xml:space="preserve"> - </w:t>
      </w:r>
      <w:hyperlink r:id="rId47" w:history="1">
        <w:r w:rsidRPr="00007B80">
          <w:rPr>
            <w:rFonts w:ascii="Times New Roman" w:hAnsi="Times New Roman" w:cs="Times New Roman"/>
            <w:sz w:val="20"/>
            <w:szCs w:val="20"/>
          </w:rPr>
          <w:t>8 части 10</w:t>
        </w:r>
      </w:hyperlink>
      <w:r w:rsidRPr="00007B80">
        <w:rPr>
          <w:rFonts w:ascii="Times New Roman" w:hAnsi="Times New Roman" w:cs="Times New Roman"/>
          <w:sz w:val="20"/>
          <w:szCs w:val="20"/>
        </w:rPr>
        <w:t xml:space="preserve">, частью </w:t>
      </w:r>
      <w:hyperlink r:id="rId48" w:history="1">
        <w:r w:rsidRPr="00007B80">
          <w:rPr>
            <w:rFonts w:ascii="Times New Roman" w:hAnsi="Times New Roman" w:cs="Times New Roman"/>
            <w:sz w:val="20"/>
            <w:szCs w:val="20"/>
          </w:rPr>
          <w:t>10.1 статьи 40</w:t>
        </w:r>
      </w:hyperlink>
      <w:r w:rsidRPr="00007B80">
        <w:rPr>
          <w:rFonts w:ascii="Times New Roman" w:hAnsi="Times New Roman" w:cs="Times New Roman"/>
          <w:sz w:val="20"/>
          <w:szCs w:val="20"/>
        </w:rPr>
        <w:t xml:space="preserve">, </w:t>
      </w:r>
      <w:hyperlink r:id="rId49" w:history="1">
        <w:r w:rsidRPr="00007B80">
          <w:rPr>
            <w:rFonts w:ascii="Times New Roman" w:hAnsi="Times New Roman" w:cs="Times New Roman"/>
            <w:sz w:val="20"/>
            <w:szCs w:val="20"/>
          </w:rPr>
          <w:t>частями 1</w:t>
        </w:r>
      </w:hyperlink>
      <w:r w:rsidRPr="00007B80">
        <w:rPr>
          <w:rFonts w:ascii="Times New Roman" w:hAnsi="Times New Roman" w:cs="Times New Roman"/>
          <w:sz w:val="20"/>
          <w:szCs w:val="20"/>
        </w:rPr>
        <w:t xml:space="preserve"> и</w:t>
      </w:r>
      <w:proofErr w:type="gramEnd"/>
      <w:r w:rsidRPr="00007B80">
        <w:rPr>
          <w:rFonts w:ascii="Times New Roman" w:hAnsi="Times New Roman" w:cs="Times New Roman"/>
          <w:sz w:val="20"/>
          <w:szCs w:val="20"/>
        </w:rPr>
        <w:t xml:space="preserve"> </w:t>
      </w:r>
      <w:hyperlink r:id="rId50" w:history="1">
        <w:r w:rsidRPr="00007B80">
          <w:rPr>
            <w:rFonts w:ascii="Times New Roman" w:hAnsi="Times New Roman" w:cs="Times New Roman"/>
            <w:sz w:val="20"/>
            <w:szCs w:val="20"/>
          </w:rPr>
          <w:t>2 статьи 73</w:t>
        </w:r>
      </w:hyperlink>
      <w:r w:rsidRPr="00007B80">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w:t>
      </w:r>
    </w:p>
    <w:p w:rsidR="00007B80" w:rsidRPr="00007B80" w:rsidRDefault="00007B80" w:rsidP="00007B80">
      <w:pPr>
        <w:pStyle w:val="ConsPlusNormal"/>
        <w:ind w:firstLine="540"/>
        <w:jc w:val="both"/>
        <w:rPr>
          <w:rFonts w:ascii="Times New Roman" w:eastAsiaTheme="minorEastAsia" w:hAnsi="Times New Roman" w:cs="Times New Roman"/>
          <w:lang w:eastAsia="en-US"/>
        </w:rPr>
      </w:pPr>
      <w:r w:rsidRPr="00007B80">
        <w:rPr>
          <w:rFonts w:ascii="Times New Roman" w:hAnsi="Times New Roman" w:cs="Times New Roman"/>
        </w:rPr>
        <w:t xml:space="preserve">3.6. </w:t>
      </w:r>
      <w:r w:rsidRPr="00007B80">
        <w:rPr>
          <w:rFonts w:ascii="Times New Roman" w:eastAsiaTheme="minorEastAsia" w:hAnsi="Times New Roman" w:cs="Times New Roman"/>
          <w:lang w:eastAsia="en-US"/>
        </w:rPr>
        <w:t>Доплата к пенсии не назначается лицам, замещавшим муниципальные должности, которым:</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bidi="ar-SA"/>
        </w:rPr>
      </w:pPr>
      <w:r w:rsidRPr="00007B80">
        <w:rPr>
          <w:rFonts w:ascii="Times New Roman" w:hAnsi="Times New Roman"/>
          <w:sz w:val="20"/>
          <w:szCs w:val="20"/>
          <w:lang w:val="ru-RU" w:bidi="ar-SA"/>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bidi="ar-SA"/>
        </w:rPr>
      </w:pPr>
      <w:r w:rsidRPr="00007B80">
        <w:rPr>
          <w:rFonts w:ascii="Times New Roman" w:hAnsi="Times New Roman"/>
          <w:sz w:val="20"/>
          <w:szCs w:val="20"/>
          <w:lang w:val="ru-RU" w:bidi="ar-SA"/>
        </w:rPr>
        <w:t>2) в соответствии с законодательством Кировской области назначена пенсия за выслугу лет или ежемесячная доплата к страховой пенсии;</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bidi="ar-SA"/>
        </w:rPr>
        <w:t>3) в соответствии с муниципальным правовым актом органа местного самоуправления назначена пенсия за выслугу лет</w:t>
      </w:r>
      <w:r w:rsidRPr="00007B80">
        <w:rPr>
          <w:rFonts w:ascii="Times New Roman" w:hAnsi="Times New Roman"/>
          <w:sz w:val="20"/>
          <w:szCs w:val="20"/>
          <w:lang w:val="ru-RU"/>
        </w:rPr>
        <w:t>.</w:t>
      </w:r>
    </w:p>
    <w:p w:rsidR="00007B80" w:rsidRPr="00007B80" w:rsidRDefault="00007B80" w:rsidP="00007B80">
      <w:pPr>
        <w:autoSpaceDE w:val="0"/>
        <w:autoSpaceDN w:val="0"/>
        <w:adjustRightInd w:val="0"/>
        <w:spacing w:after="0" w:line="240" w:lineRule="auto"/>
        <w:ind w:firstLine="539"/>
        <w:jc w:val="both"/>
        <w:rPr>
          <w:rFonts w:ascii="Times New Roman" w:hAnsi="Times New Roman"/>
          <w:sz w:val="20"/>
          <w:szCs w:val="20"/>
          <w:lang w:val="ru-RU"/>
        </w:rPr>
      </w:pPr>
      <w:r w:rsidRPr="00007B80">
        <w:rPr>
          <w:rFonts w:ascii="Times New Roman" w:hAnsi="Times New Roman"/>
          <w:sz w:val="20"/>
          <w:szCs w:val="20"/>
          <w:lang w:val="ru-RU"/>
        </w:rPr>
        <w:t xml:space="preserve">3.7. Документы для назначения доплаты к пенсии не позднее 30 дней со дня подачи заявления лицом, замещавшим муниципальную должность, рассматриваются на заседании комиссии. По результатам рассмотрения комиссия принимает решение о назначении доплаты к пенсии, которое оформляется по прилагаемой </w:t>
      </w:r>
      <w:hyperlink r:id="rId51" w:history="1">
        <w:r w:rsidRPr="00007B80">
          <w:rPr>
            <w:rFonts w:ascii="Times New Roman" w:hAnsi="Times New Roman"/>
            <w:sz w:val="20"/>
            <w:szCs w:val="20"/>
            <w:lang w:val="ru-RU"/>
          </w:rPr>
          <w:t xml:space="preserve">форме № </w:t>
        </w:r>
      </w:hyperlink>
      <w:r w:rsidRPr="00007B80">
        <w:rPr>
          <w:rFonts w:ascii="Times New Roman" w:hAnsi="Times New Roman"/>
          <w:sz w:val="20"/>
          <w:szCs w:val="20"/>
          <w:lang w:val="ru-RU"/>
        </w:rPr>
        <w:t>4.</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3.8. Решение комиссии, распоряжение об установлении доплаты к пенсии, заявление и все необходимые для ее назначения документы направляются в кадровую службу для хранения и передачи сведений для осуществления выплаты пенсии за выслугу лет. Кадровой службой оформляется личное дело на каждого получателя доплаты к пенсии.</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 xml:space="preserve">3.9. </w:t>
      </w:r>
      <w:proofErr w:type="gramStart"/>
      <w:r w:rsidRPr="00007B80">
        <w:rPr>
          <w:rFonts w:ascii="Times New Roman" w:hAnsi="Times New Roman"/>
          <w:sz w:val="20"/>
          <w:szCs w:val="20"/>
          <w:lang w:val="ru-RU"/>
        </w:rPr>
        <w:t>Лицу, замещавшему муниципальную должность направляется</w:t>
      </w:r>
      <w:proofErr w:type="gramEnd"/>
      <w:r w:rsidRPr="00007B80">
        <w:rPr>
          <w:rFonts w:ascii="Times New Roman" w:hAnsi="Times New Roman"/>
          <w:sz w:val="20"/>
          <w:szCs w:val="20"/>
          <w:lang w:val="ru-RU"/>
        </w:rPr>
        <w:t xml:space="preserve"> уведомление о назначении ему доплаты к пенсии, оформляемое по прилагаемой </w:t>
      </w:r>
      <w:hyperlink r:id="rId52" w:history="1">
        <w:r w:rsidRPr="00007B80">
          <w:rPr>
            <w:rFonts w:ascii="Times New Roman" w:hAnsi="Times New Roman"/>
            <w:sz w:val="20"/>
            <w:szCs w:val="20"/>
            <w:lang w:val="ru-RU"/>
          </w:rPr>
          <w:t xml:space="preserve">форме № </w:t>
        </w:r>
      </w:hyperlink>
      <w:r w:rsidRPr="00007B80">
        <w:rPr>
          <w:rFonts w:ascii="Times New Roman" w:hAnsi="Times New Roman"/>
          <w:sz w:val="20"/>
          <w:szCs w:val="20"/>
          <w:lang w:val="ru-RU"/>
        </w:rPr>
        <w:t>5.</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В случае принятия решения об отказе в назначении доплаты к пенсии лицу, замещавшему муниципальную должность, секретарь комиссии письменно извещает заявителя о принятом решении, с указанием причин отказа, в течение 5 рабочих дней со дня его вынесения.</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3.10. Выплата пенсии за выслугу лет производится администрацией Тужинского муниципального района за текущий месяц путем зачисления на счета по вкладам получателей в кредитных учреждениях независимо от места жительства гражданина в пределах территории Российской Федерации.</w:t>
      </w:r>
    </w:p>
    <w:p w:rsidR="00007B80" w:rsidRPr="00007B80" w:rsidRDefault="00007B80" w:rsidP="00007B80">
      <w:pPr>
        <w:autoSpaceDE w:val="0"/>
        <w:autoSpaceDN w:val="0"/>
        <w:adjustRightInd w:val="0"/>
        <w:spacing w:after="0" w:line="240" w:lineRule="auto"/>
        <w:jc w:val="both"/>
        <w:rPr>
          <w:rFonts w:ascii="Times New Roman" w:hAnsi="Times New Roman"/>
          <w:sz w:val="20"/>
          <w:szCs w:val="20"/>
          <w:lang w:val="ru-RU"/>
        </w:rPr>
      </w:pPr>
    </w:p>
    <w:p w:rsidR="00007B80" w:rsidRPr="00007B80" w:rsidRDefault="00007B80" w:rsidP="00007B80">
      <w:pPr>
        <w:pStyle w:val="ac"/>
        <w:numPr>
          <w:ilvl w:val="0"/>
          <w:numId w:val="20"/>
        </w:numPr>
        <w:jc w:val="center"/>
        <w:rPr>
          <w:b/>
          <w:lang w:val="ru-RU"/>
        </w:rPr>
      </w:pPr>
      <w:r w:rsidRPr="00007B80">
        <w:rPr>
          <w:b/>
          <w:lang w:val="ru-RU"/>
        </w:rPr>
        <w:t>Порядок перерасчета, приостановления, возобновления, прекращения выплаты доплаты к пенсии</w:t>
      </w:r>
    </w:p>
    <w:p w:rsidR="00007B80" w:rsidRPr="00007B80" w:rsidRDefault="00007B80" w:rsidP="00007B80">
      <w:pPr>
        <w:pStyle w:val="ConsPlusNormal"/>
        <w:ind w:left="360"/>
        <w:jc w:val="both"/>
        <w:rPr>
          <w:rFonts w:ascii="Times New Roman" w:hAnsi="Times New Roman" w:cs="Times New Roman"/>
        </w:rPr>
      </w:pPr>
      <w:r w:rsidRPr="00007B80">
        <w:rPr>
          <w:rFonts w:ascii="Times New Roman" w:hAnsi="Times New Roman" w:cs="Times New Roman"/>
        </w:rPr>
        <w:t>4.1. Основаниями для перерасчета доплаты к пенсии являются:</w:t>
      </w:r>
    </w:p>
    <w:p w:rsidR="00007B80" w:rsidRPr="00007B80" w:rsidRDefault="00007B80" w:rsidP="00007B80">
      <w:pPr>
        <w:pStyle w:val="ConsPlusNormal"/>
        <w:ind w:left="360"/>
        <w:jc w:val="both"/>
        <w:rPr>
          <w:rFonts w:ascii="Times New Roman" w:hAnsi="Times New Roman" w:cs="Times New Roman"/>
        </w:rPr>
      </w:pPr>
      <w:bookmarkStart w:id="2" w:name="P400"/>
      <w:bookmarkEnd w:id="2"/>
      <w:r w:rsidRPr="00007B80">
        <w:rPr>
          <w:rFonts w:ascii="Times New Roman" w:hAnsi="Times New Roman" w:cs="Times New Roman"/>
        </w:rPr>
        <w:t>4.1.1. Увеличение количества сроков полномочий.</w:t>
      </w:r>
    </w:p>
    <w:p w:rsidR="00007B80" w:rsidRPr="00007B80" w:rsidRDefault="00007B80" w:rsidP="00007B80">
      <w:pPr>
        <w:pStyle w:val="ConsPlusNormal"/>
        <w:ind w:left="360"/>
        <w:jc w:val="both"/>
        <w:rPr>
          <w:rFonts w:ascii="Times New Roman" w:hAnsi="Times New Roman" w:cs="Times New Roman"/>
        </w:rPr>
      </w:pPr>
      <w:bookmarkStart w:id="3" w:name="P401"/>
      <w:bookmarkEnd w:id="3"/>
      <w:r w:rsidRPr="00007B80">
        <w:rPr>
          <w:rFonts w:ascii="Times New Roman" w:hAnsi="Times New Roman" w:cs="Times New Roman"/>
        </w:rPr>
        <w:t>4.1.2. Увеличение стажа муниципальной службы на один год и более.</w:t>
      </w:r>
    </w:p>
    <w:p w:rsidR="00007B80" w:rsidRPr="00007B80" w:rsidRDefault="00007B80" w:rsidP="00007B80">
      <w:pPr>
        <w:pStyle w:val="ConsPlusNormal"/>
        <w:ind w:firstLine="360"/>
        <w:jc w:val="both"/>
        <w:rPr>
          <w:rFonts w:ascii="Times New Roman" w:hAnsi="Times New Roman" w:cs="Times New Roman"/>
        </w:rPr>
      </w:pPr>
      <w:bookmarkStart w:id="4" w:name="P402"/>
      <w:bookmarkEnd w:id="4"/>
      <w:r w:rsidRPr="00007B80">
        <w:rPr>
          <w:rFonts w:ascii="Times New Roman" w:hAnsi="Times New Roman" w:cs="Times New Roman"/>
        </w:rPr>
        <w:t xml:space="preserve">4.2. </w:t>
      </w:r>
      <w:proofErr w:type="gramStart"/>
      <w:r w:rsidRPr="00007B80">
        <w:rPr>
          <w:rFonts w:ascii="Times New Roman" w:hAnsi="Times New Roman" w:cs="Times New Roman"/>
        </w:rPr>
        <w:t xml:space="preserve">При возникновении оснований, указанных в </w:t>
      </w:r>
      <w:hyperlink w:anchor="P400" w:history="1">
        <w:r w:rsidRPr="00007B80">
          <w:rPr>
            <w:rFonts w:ascii="Times New Roman" w:hAnsi="Times New Roman" w:cs="Times New Roman"/>
          </w:rPr>
          <w:t>подпунктах 4.1.1</w:t>
        </w:r>
      </w:hyperlink>
      <w:r w:rsidRPr="00007B80">
        <w:rPr>
          <w:rFonts w:ascii="Times New Roman" w:hAnsi="Times New Roman" w:cs="Times New Roman"/>
        </w:rPr>
        <w:t xml:space="preserve"> и </w:t>
      </w:r>
      <w:hyperlink w:anchor="P401" w:history="1">
        <w:r w:rsidRPr="00007B80">
          <w:rPr>
            <w:rFonts w:ascii="Times New Roman" w:hAnsi="Times New Roman" w:cs="Times New Roman"/>
          </w:rPr>
          <w:t>4.1.2</w:t>
        </w:r>
      </w:hyperlink>
      <w:r w:rsidRPr="00007B80">
        <w:rPr>
          <w:rFonts w:ascii="Times New Roman" w:hAnsi="Times New Roman" w:cs="Times New Roman"/>
        </w:rPr>
        <w:t xml:space="preserve"> настоящего Положения, для перерасчета размера доплаты к пенсии лицо, замещавшее муниципальную должность, вправе обратиться в комиссию с заявлением о перерасчете размера доплаты к пенсии, к которому прилагаются копии трудовой книжки заявителя и иных документов, подтверждающих наличие оснований для пересчета доплаты к пенсии.</w:t>
      </w:r>
      <w:proofErr w:type="gramEnd"/>
      <w:r w:rsidRPr="00007B80">
        <w:rPr>
          <w:rFonts w:ascii="Times New Roman" w:hAnsi="Times New Roman" w:cs="Times New Roman"/>
        </w:rPr>
        <w:t xml:space="preserve"> </w:t>
      </w:r>
      <w:r w:rsidRPr="00007B80">
        <w:rPr>
          <w:rFonts w:ascii="Times New Roman" w:hAnsi="Times New Roman" w:cs="Times New Roman"/>
        </w:rPr>
        <w:lastRenderedPageBreak/>
        <w:t>Заявление о пересчете размера доплаты к пенсии регистрируется в день его поступления.</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4.3. Комиссия в течение 30 дней со дня регистрации заявления, указанного в </w:t>
      </w:r>
      <w:hyperlink w:anchor="P402" w:history="1">
        <w:r w:rsidRPr="00007B80">
          <w:rPr>
            <w:rFonts w:ascii="Times New Roman" w:hAnsi="Times New Roman" w:cs="Times New Roman"/>
          </w:rPr>
          <w:t>пункте 4.2</w:t>
        </w:r>
      </w:hyperlink>
      <w:r w:rsidRPr="00007B80">
        <w:rPr>
          <w:rFonts w:ascii="Times New Roman" w:hAnsi="Times New Roman" w:cs="Times New Roman"/>
        </w:rPr>
        <w:t xml:space="preserve"> настоящего Порядка, принимает решение о пересчете размера доплаты к пенсии. Пересчет доплаты к пенсии производится с первого числа месяца, следующего за месяцем подачи заявления о пересчете.</w:t>
      </w:r>
    </w:p>
    <w:p w:rsidR="00007B80" w:rsidRPr="00007B80" w:rsidRDefault="00007B80" w:rsidP="00007B80">
      <w:pPr>
        <w:pStyle w:val="ac"/>
        <w:autoSpaceDE w:val="0"/>
        <w:autoSpaceDN w:val="0"/>
        <w:adjustRightInd w:val="0"/>
        <w:ind w:left="0" w:firstLine="567"/>
        <w:jc w:val="both"/>
        <w:rPr>
          <w:lang w:val="ru-RU"/>
        </w:rPr>
      </w:pPr>
      <w:r w:rsidRPr="00007B80">
        <w:rPr>
          <w:lang w:val="ru-RU"/>
        </w:rPr>
        <w:t xml:space="preserve">4.4. Перерасчет пенсии осуществляется на основании решения комиссии и распоряжения об изменении размера пенсии за выслугу лет, оформленного по прилагаемой </w:t>
      </w:r>
      <w:hyperlink r:id="rId53" w:history="1">
        <w:r w:rsidRPr="00007B80">
          <w:rPr>
            <w:lang w:val="ru-RU"/>
          </w:rPr>
          <w:t xml:space="preserve">форме № </w:t>
        </w:r>
      </w:hyperlink>
      <w:r w:rsidRPr="00007B80">
        <w:rPr>
          <w:lang w:val="ru-RU"/>
        </w:rPr>
        <w:t>6.</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4.5.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После освобождения названных лиц от указанных должностей выплата доплаты к пенсии возобновляется.</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 xml:space="preserve">4.6. </w:t>
      </w:r>
      <w:proofErr w:type="gramStart"/>
      <w:r w:rsidRPr="00007B80">
        <w:rPr>
          <w:rFonts w:ascii="Times New Roman" w:hAnsi="Times New Roman"/>
          <w:sz w:val="20"/>
          <w:szCs w:val="20"/>
          <w:lang w:val="ru-RU"/>
        </w:rPr>
        <w:t>Лицо, замещавшее муниципальную должность, получающий доплату к пенсии и назначенное на одну из указанных выше должностей, обязано в 5-дневный срок сообщить об этом в кадровую службу администрации Тужинского муниципального района.</w:t>
      </w:r>
      <w:proofErr w:type="gramEnd"/>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r w:rsidRPr="00007B80">
        <w:rPr>
          <w:rFonts w:ascii="Times New Roman" w:hAnsi="Times New Roman"/>
          <w:sz w:val="20"/>
          <w:szCs w:val="20"/>
          <w:lang w:val="ru-RU"/>
        </w:rPr>
        <w:t xml:space="preserve">4.7. На </w:t>
      </w:r>
      <w:proofErr w:type="gramStart"/>
      <w:r w:rsidRPr="00007B80">
        <w:rPr>
          <w:rFonts w:ascii="Times New Roman" w:hAnsi="Times New Roman"/>
          <w:sz w:val="20"/>
          <w:szCs w:val="20"/>
          <w:lang w:val="ru-RU"/>
        </w:rPr>
        <w:t>основании</w:t>
      </w:r>
      <w:proofErr w:type="gramEnd"/>
      <w:r w:rsidRPr="00007B80">
        <w:rPr>
          <w:rFonts w:ascii="Times New Roman" w:hAnsi="Times New Roman"/>
          <w:sz w:val="20"/>
          <w:szCs w:val="20"/>
          <w:lang w:val="ru-RU"/>
        </w:rPr>
        <w:t xml:space="preserve"> заявления лица, замещавшего муниципальную должность с приложением копии приказа (распоряжения) о его назначении (избрании) на должность комиссия принимает решение о приостановлении выплаты доплаты к пенсии, оформленное по прилагаемой форме № </w:t>
      </w:r>
      <w:hyperlink r:id="rId54" w:history="1">
        <w:r w:rsidRPr="00007B80">
          <w:rPr>
            <w:rFonts w:ascii="Times New Roman" w:hAnsi="Times New Roman"/>
            <w:sz w:val="20"/>
            <w:szCs w:val="20"/>
            <w:lang w:val="ru-RU"/>
          </w:rPr>
          <w:t>7</w:t>
        </w:r>
      </w:hyperlink>
      <w:r w:rsidRPr="00007B80">
        <w:rPr>
          <w:rFonts w:ascii="Times New Roman" w:hAnsi="Times New Roman"/>
          <w:sz w:val="20"/>
          <w:szCs w:val="20"/>
          <w:lang w:val="ru-RU"/>
        </w:rPr>
        <w:t>.</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4.8. Выплата доплаты к пенсии приостанавливается со дня назначения (избрания) на одну из указанных в </w:t>
      </w:r>
      <w:hyperlink w:anchor="P388" w:history="1">
        <w:r w:rsidRPr="00007B80">
          <w:rPr>
            <w:rFonts w:ascii="Times New Roman" w:hAnsi="Times New Roman" w:cs="Times New Roman"/>
          </w:rPr>
          <w:t>пункте 4.</w:t>
        </w:r>
      </w:hyperlink>
      <w:r w:rsidRPr="00007B80">
        <w:rPr>
          <w:rFonts w:ascii="Times New Roman" w:hAnsi="Times New Roman" w:cs="Times New Roman"/>
        </w:rPr>
        <w:t>6 настоящего Положения должностей.</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4.9. Выплата доплаты к пенсии приостанавливается также в случаях:</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назначения пенсии другого вида, к которой доплата к пенсии не устанавливается;</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выезда на постоянное место жительства за пределы Российской Федерации.</w:t>
      </w:r>
    </w:p>
    <w:p w:rsidR="00007B80" w:rsidRPr="00007B80" w:rsidRDefault="00007B80" w:rsidP="00007B80">
      <w:pPr>
        <w:autoSpaceDE w:val="0"/>
        <w:autoSpaceDN w:val="0"/>
        <w:adjustRightInd w:val="0"/>
        <w:spacing w:after="0" w:line="240" w:lineRule="auto"/>
        <w:ind w:firstLine="539"/>
        <w:jc w:val="both"/>
        <w:rPr>
          <w:rFonts w:ascii="Times New Roman" w:hAnsi="Times New Roman"/>
          <w:sz w:val="20"/>
          <w:szCs w:val="20"/>
          <w:lang w:val="ru-RU"/>
        </w:rPr>
      </w:pPr>
      <w:r w:rsidRPr="00007B80">
        <w:rPr>
          <w:rFonts w:ascii="Times New Roman" w:hAnsi="Times New Roman"/>
          <w:sz w:val="20"/>
          <w:szCs w:val="20"/>
          <w:lang w:val="ru-RU"/>
        </w:rPr>
        <w:t>4.10. При последующем увольнении со службы или освобождении от должности выплата доплаты к пенсии возобновляется на прежних условиях со дня, следующего за днем увольнения (освобождения от должности) гражданина, обратившегося с заявлением о ее возобновлении с приложением копии приказа (распоряжения) об увольнении (освобождении от должности).</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4.11. Доплата к пенсии индексируется в соответствии с нормативным правовым актом Губернатора Кировской области, предусматривающим индексацию (увеличение) должностного оклада выборного должностного лица местного самоуправления.</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Выплата нового размера доплаты к пенсии в связи с индексацией производится </w:t>
      </w:r>
      <w:proofErr w:type="gramStart"/>
      <w:r w:rsidRPr="00007B80">
        <w:rPr>
          <w:rFonts w:ascii="Times New Roman" w:hAnsi="Times New Roman" w:cs="Times New Roman"/>
        </w:rPr>
        <w:t>с даты изменения</w:t>
      </w:r>
      <w:proofErr w:type="gramEnd"/>
      <w:r w:rsidRPr="00007B80">
        <w:rPr>
          <w:rFonts w:ascii="Times New Roman" w:hAnsi="Times New Roman" w:cs="Times New Roman"/>
        </w:rPr>
        <w:t xml:space="preserve"> должностного оклада выборного должностного лица местного самоуправления на основании решения комиссии и распоряжения.</w:t>
      </w:r>
    </w:p>
    <w:p w:rsidR="00007B80" w:rsidRPr="00007B80" w:rsidRDefault="00007B80" w:rsidP="00007B80">
      <w:pPr>
        <w:pStyle w:val="ConsPlusNormal"/>
        <w:ind w:firstLine="540"/>
        <w:jc w:val="both"/>
        <w:rPr>
          <w:rFonts w:ascii="Times New Roman" w:eastAsiaTheme="minorEastAsia" w:hAnsi="Times New Roman" w:cs="Times New Roman"/>
          <w:bCs/>
          <w:lang w:eastAsia="en-US"/>
        </w:rPr>
      </w:pPr>
      <w:r w:rsidRPr="00007B80">
        <w:rPr>
          <w:rFonts w:ascii="Times New Roman" w:hAnsi="Times New Roman" w:cs="Times New Roman"/>
        </w:rPr>
        <w:t xml:space="preserve">4.12. </w:t>
      </w:r>
      <w:r w:rsidRPr="00007B80">
        <w:rPr>
          <w:rFonts w:ascii="Times New Roman" w:eastAsiaTheme="minorEastAsia" w:hAnsi="Times New Roman" w:cs="Times New Roman"/>
          <w:bCs/>
          <w:lang w:eastAsia="en-US"/>
        </w:rPr>
        <w:t>В случае смерти лица, замещавшего муниципальную должность, выплата доплаты к пенсии прекращается с первого числа месяца, следующего за месяцем смерти получателя доплаты.</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bidi="ar-SA"/>
        </w:rPr>
      </w:pPr>
      <w:r w:rsidRPr="00007B80">
        <w:rPr>
          <w:rFonts w:ascii="Times New Roman" w:hAnsi="Times New Roman"/>
          <w:sz w:val="20"/>
          <w:szCs w:val="20"/>
          <w:lang w:val="ru-RU" w:bidi="ar-SA"/>
        </w:rPr>
        <w:t>Суммы доплаты к пенсии, причитающиеся получателю и не полученные в связи с его смертью, выплачиваются наследникам в порядке, предусмотренном действующим законодательством.</w:t>
      </w:r>
    </w:p>
    <w:p w:rsidR="00007B80" w:rsidRPr="00007B80" w:rsidRDefault="00007B80" w:rsidP="00007B80">
      <w:pPr>
        <w:pStyle w:val="ConsPlusNormal"/>
        <w:jc w:val="center"/>
        <w:rPr>
          <w:rFonts w:ascii="Times New Roman" w:hAnsi="Times New Roman" w:cs="Times New Roman"/>
          <w:b/>
        </w:rPr>
      </w:pPr>
    </w:p>
    <w:p w:rsidR="00007B80" w:rsidRPr="00007B80" w:rsidRDefault="00007B80" w:rsidP="00007B80">
      <w:pPr>
        <w:pStyle w:val="ConsPlusNormal"/>
        <w:jc w:val="center"/>
        <w:rPr>
          <w:rFonts w:ascii="Times New Roman" w:hAnsi="Times New Roman" w:cs="Times New Roman"/>
          <w:b/>
        </w:rPr>
      </w:pPr>
      <w:r w:rsidRPr="00007B80">
        <w:rPr>
          <w:rFonts w:ascii="Times New Roman" w:hAnsi="Times New Roman" w:cs="Times New Roman"/>
          <w:b/>
        </w:rPr>
        <w:t>V. Ответственность должностных лиц органов местного самоуправления и получателей доплаты к пенсии</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5.1. Должностные лица администрации Тужинского муниципального района, ответственные за оформление и подписание документов, предусмотренных настоящим Положением, а также лицо, замещавшее муниципальную должность, несут ответственность за достоверность сведений, содержащихся в документах. В случае предоставления недостоверных сведений, на основании которых произведены назначения и выплата доплаты к пенсии, вышеуказанные лица несут ответственность в порядке и на условиях, установленных законодательством Российской Федерации.</w:t>
      </w:r>
    </w:p>
    <w:p w:rsidR="00007B80" w:rsidRPr="00007B80" w:rsidRDefault="00007B80" w:rsidP="00007B80">
      <w:pPr>
        <w:pStyle w:val="ConsPlusNormal"/>
        <w:ind w:firstLine="540"/>
        <w:jc w:val="both"/>
        <w:rPr>
          <w:rFonts w:ascii="Times New Roman" w:hAnsi="Times New Roman" w:cs="Times New Roman"/>
        </w:rPr>
      </w:pPr>
      <w:bookmarkStart w:id="5" w:name="P410"/>
      <w:bookmarkEnd w:id="5"/>
      <w:r w:rsidRPr="00007B80">
        <w:rPr>
          <w:rFonts w:ascii="Times New Roman" w:hAnsi="Times New Roman" w:cs="Times New Roman"/>
        </w:rPr>
        <w:t>5.2. Получатель доплаты к пенсии обязан сообщать в комиссию обо всех обстоятельствах, влекущих приостановление, прекращение либо возобновление выплаты доплаты к пенсии и о смене места жительства в течение 5 дней со дня возникновения указанных обстоятельств.</w:t>
      </w:r>
    </w:p>
    <w:p w:rsidR="00007B80" w:rsidRPr="00007B80" w:rsidRDefault="00007B80" w:rsidP="00007B80">
      <w:pPr>
        <w:pStyle w:val="ConsPlusNormal"/>
        <w:ind w:firstLine="540"/>
        <w:jc w:val="both"/>
        <w:rPr>
          <w:rFonts w:ascii="Times New Roman" w:hAnsi="Times New Roman" w:cs="Times New Roman"/>
        </w:rPr>
      </w:pPr>
      <w:r w:rsidRPr="00007B80">
        <w:rPr>
          <w:rFonts w:ascii="Times New Roman" w:hAnsi="Times New Roman" w:cs="Times New Roman"/>
        </w:rPr>
        <w:t xml:space="preserve">5.3. Суммы доплаты к пенсии, излишне выплаченные получателю, в случаях несоблюдения им требований, предусмотренных </w:t>
      </w:r>
      <w:hyperlink w:anchor="P410" w:history="1">
        <w:r w:rsidRPr="00007B80">
          <w:rPr>
            <w:rFonts w:ascii="Times New Roman" w:hAnsi="Times New Roman" w:cs="Times New Roman"/>
          </w:rPr>
          <w:t>пунктом 5.2</w:t>
        </w:r>
      </w:hyperlink>
      <w:r w:rsidRPr="00007B80">
        <w:rPr>
          <w:rFonts w:ascii="Times New Roman" w:hAnsi="Times New Roman" w:cs="Times New Roman"/>
        </w:rPr>
        <w:t xml:space="preserve"> настоящего Положения, возмещаются им, а в случае несогласия взыскиваются в порядке, предусмотренном действующим законодательством.</w:t>
      </w:r>
    </w:p>
    <w:p w:rsidR="00007B80" w:rsidRPr="00007B80" w:rsidRDefault="00007B80" w:rsidP="00007B80">
      <w:pPr>
        <w:autoSpaceDE w:val="0"/>
        <w:autoSpaceDN w:val="0"/>
        <w:adjustRightInd w:val="0"/>
        <w:spacing w:after="0" w:line="240" w:lineRule="auto"/>
        <w:ind w:firstLine="540"/>
        <w:jc w:val="both"/>
        <w:rPr>
          <w:rFonts w:ascii="Times New Roman" w:hAnsi="Times New Roman"/>
          <w:sz w:val="20"/>
          <w:szCs w:val="20"/>
          <w:lang w:val="ru-RU"/>
        </w:rPr>
      </w:pPr>
    </w:p>
    <w:p w:rsidR="00007B80" w:rsidRPr="00007B80" w:rsidRDefault="00007B80" w:rsidP="00007B80">
      <w:pPr>
        <w:pStyle w:val="ac"/>
        <w:autoSpaceDE w:val="0"/>
        <w:autoSpaceDN w:val="0"/>
        <w:adjustRightInd w:val="0"/>
        <w:ind w:left="0" w:firstLine="567"/>
        <w:jc w:val="center"/>
        <w:rPr>
          <w:lang w:val="ru-RU"/>
        </w:rPr>
      </w:pPr>
      <w:r w:rsidRPr="00007B80">
        <w:rPr>
          <w:lang w:val="ru-RU"/>
        </w:rPr>
        <w:t>_____________</w:t>
      </w:r>
    </w:p>
    <w:p w:rsidR="00007B80" w:rsidRPr="00007B80" w:rsidRDefault="00007B80" w:rsidP="00007B80">
      <w:pPr>
        <w:pStyle w:val="ac"/>
        <w:autoSpaceDE w:val="0"/>
        <w:autoSpaceDN w:val="0"/>
        <w:adjustRightInd w:val="0"/>
        <w:ind w:left="0" w:firstLine="567"/>
        <w:jc w:val="both"/>
        <w:rPr>
          <w:lang w:val="ru-RU"/>
        </w:rPr>
      </w:pPr>
    </w:p>
    <w:p w:rsidR="00007B80" w:rsidRPr="00007B80" w:rsidRDefault="00007B80" w:rsidP="00007B80">
      <w:pPr>
        <w:autoSpaceDE w:val="0"/>
        <w:autoSpaceDN w:val="0"/>
        <w:adjustRightInd w:val="0"/>
        <w:spacing w:after="0" w:line="240" w:lineRule="auto"/>
        <w:jc w:val="both"/>
        <w:rPr>
          <w:rFonts w:ascii="Times New Roman" w:hAnsi="Times New Roman"/>
          <w:sz w:val="20"/>
          <w:szCs w:val="20"/>
          <w:lang w:val="ru-RU"/>
        </w:rPr>
      </w:pPr>
    </w:p>
    <w:p w:rsidR="00007B80" w:rsidRPr="00007B80" w:rsidRDefault="00007B80" w:rsidP="00007B80">
      <w:pPr>
        <w:pStyle w:val="ConsPlusNonformat"/>
        <w:spacing w:after="0" w:line="240" w:lineRule="auto"/>
        <w:ind w:left="4536"/>
        <w:rPr>
          <w:rFonts w:ascii="Times New Roman" w:hAnsi="Times New Roman" w:cs="Times New Roman"/>
          <w:sz w:val="20"/>
          <w:szCs w:val="20"/>
        </w:rPr>
      </w:pPr>
      <w:bookmarkStart w:id="6" w:name="Par147"/>
      <w:bookmarkEnd w:id="6"/>
      <w:r w:rsidRPr="00007B80">
        <w:rPr>
          <w:rFonts w:ascii="Times New Roman" w:hAnsi="Times New Roman" w:cs="Times New Roman"/>
          <w:sz w:val="20"/>
          <w:szCs w:val="20"/>
        </w:rPr>
        <w:t>Форма № 1</w:t>
      </w:r>
    </w:p>
    <w:p w:rsidR="00007B80" w:rsidRPr="00007B80" w:rsidRDefault="00007B80" w:rsidP="00007B80">
      <w:pPr>
        <w:pStyle w:val="ConsPlusNonformat"/>
        <w:spacing w:after="0" w:line="240" w:lineRule="auto"/>
        <w:ind w:left="5103"/>
        <w:rPr>
          <w:rFonts w:ascii="Times New Roman" w:hAnsi="Times New Roman" w:cs="Times New Roman"/>
          <w:sz w:val="20"/>
          <w:szCs w:val="20"/>
        </w:rPr>
      </w:pPr>
    </w:p>
    <w:p w:rsidR="00007B80" w:rsidRPr="00007B80" w:rsidRDefault="00007B80" w:rsidP="00007B80">
      <w:pPr>
        <w:pStyle w:val="ConsPlusNonformat"/>
        <w:tabs>
          <w:tab w:val="left" w:pos="4536"/>
        </w:tabs>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Главе Тужинского муниципального района</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Председателю комиссии по вопросам муниципальной службы и назначения пенсии за выслугу лет</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lastRenderedPageBreak/>
        <w:t>______________________________________</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от____________________________________</w:t>
      </w:r>
    </w:p>
    <w:p w:rsidR="00007B80" w:rsidRPr="00007B80" w:rsidRDefault="00007B80" w:rsidP="00007B80">
      <w:pPr>
        <w:pStyle w:val="ConsPlusNonformat"/>
        <w:spacing w:after="0" w:line="240" w:lineRule="auto"/>
        <w:ind w:left="5103"/>
        <w:rPr>
          <w:rFonts w:ascii="Times New Roman" w:hAnsi="Times New Roman" w:cs="Times New Roman"/>
          <w:sz w:val="20"/>
          <w:szCs w:val="20"/>
        </w:rPr>
      </w:pPr>
      <w:r w:rsidRPr="00007B80">
        <w:rPr>
          <w:rFonts w:ascii="Times New Roman" w:hAnsi="Times New Roman" w:cs="Times New Roman"/>
          <w:sz w:val="20"/>
          <w:szCs w:val="20"/>
        </w:rPr>
        <w:t>(фамилия, имя, отчество заявителя)</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______________________________________</w:t>
      </w:r>
    </w:p>
    <w:p w:rsidR="00007B80" w:rsidRPr="00007B80" w:rsidRDefault="00007B80" w:rsidP="00007B80">
      <w:pPr>
        <w:pStyle w:val="ConsPlusNonformat"/>
        <w:spacing w:after="0" w:line="240" w:lineRule="auto"/>
        <w:ind w:left="4536"/>
        <w:jc w:val="center"/>
        <w:rPr>
          <w:rFonts w:ascii="Times New Roman" w:hAnsi="Times New Roman" w:cs="Times New Roman"/>
          <w:sz w:val="20"/>
          <w:szCs w:val="20"/>
        </w:rPr>
      </w:pPr>
      <w:proofErr w:type="gramStart"/>
      <w:r w:rsidRPr="00007B80">
        <w:rPr>
          <w:rFonts w:ascii="Times New Roman" w:hAnsi="Times New Roman" w:cs="Times New Roman"/>
          <w:sz w:val="20"/>
          <w:szCs w:val="20"/>
        </w:rPr>
        <w:t>(наименование должности заявителя</w:t>
      </w:r>
      <w:proofErr w:type="gramEnd"/>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______________________________________</w:t>
      </w:r>
    </w:p>
    <w:p w:rsidR="00007B80" w:rsidRPr="00007B80" w:rsidRDefault="00007B80" w:rsidP="00007B80">
      <w:pPr>
        <w:pStyle w:val="ConsPlusNonformat"/>
        <w:spacing w:after="0" w:line="240" w:lineRule="auto"/>
        <w:ind w:left="4536"/>
        <w:jc w:val="center"/>
        <w:rPr>
          <w:rFonts w:ascii="Times New Roman" w:hAnsi="Times New Roman" w:cs="Times New Roman"/>
          <w:sz w:val="20"/>
          <w:szCs w:val="20"/>
        </w:rPr>
      </w:pPr>
      <w:r w:rsidRPr="00007B80">
        <w:rPr>
          <w:rFonts w:ascii="Times New Roman" w:hAnsi="Times New Roman" w:cs="Times New Roman"/>
          <w:sz w:val="20"/>
          <w:szCs w:val="20"/>
        </w:rPr>
        <w:t>на день увольнения)</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______________________________________,</w:t>
      </w:r>
    </w:p>
    <w:p w:rsidR="00007B80" w:rsidRPr="00007B80" w:rsidRDefault="00007B80" w:rsidP="00007B80">
      <w:pPr>
        <w:pStyle w:val="ConsPlusNonformat"/>
        <w:spacing w:after="0" w:line="240" w:lineRule="auto"/>
        <w:ind w:left="4536"/>
        <w:jc w:val="center"/>
        <w:rPr>
          <w:rFonts w:ascii="Times New Roman" w:hAnsi="Times New Roman" w:cs="Times New Roman"/>
          <w:sz w:val="20"/>
          <w:szCs w:val="20"/>
        </w:rPr>
      </w:pPr>
      <w:proofErr w:type="gramStart"/>
      <w:r w:rsidRPr="00007B80">
        <w:rPr>
          <w:rFonts w:ascii="Times New Roman" w:hAnsi="Times New Roman" w:cs="Times New Roman"/>
          <w:sz w:val="20"/>
          <w:szCs w:val="20"/>
        </w:rPr>
        <w:t>(наименование органа местного</w:t>
      </w:r>
      <w:proofErr w:type="gramEnd"/>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______________________________________</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самоуправления, из которого он уволился)</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proofErr w:type="gramStart"/>
      <w:r w:rsidRPr="00007B80">
        <w:rPr>
          <w:rFonts w:ascii="Times New Roman" w:hAnsi="Times New Roman" w:cs="Times New Roman"/>
          <w:sz w:val="20"/>
          <w:szCs w:val="20"/>
        </w:rPr>
        <w:t>проживающего</w:t>
      </w:r>
      <w:proofErr w:type="gramEnd"/>
      <w:r w:rsidRPr="00007B80">
        <w:rPr>
          <w:rFonts w:ascii="Times New Roman" w:hAnsi="Times New Roman" w:cs="Times New Roman"/>
          <w:sz w:val="20"/>
          <w:szCs w:val="20"/>
        </w:rPr>
        <w:t xml:space="preserve"> по адресу ________________</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______________________________________,</w:t>
      </w:r>
    </w:p>
    <w:p w:rsidR="00007B80" w:rsidRPr="00007B80" w:rsidRDefault="00007B80" w:rsidP="00007B80">
      <w:pPr>
        <w:pStyle w:val="ConsPlusNonformat"/>
        <w:spacing w:after="0" w:line="240" w:lineRule="auto"/>
        <w:ind w:left="4536"/>
        <w:rPr>
          <w:rFonts w:ascii="Times New Roman" w:hAnsi="Times New Roman" w:cs="Times New Roman"/>
          <w:sz w:val="20"/>
          <w:szCs w:val="20"/>
        </w:rPr>
      </w:pPr>
      <w:r w:rsidRPr="00007B80">
        <w:rPr>
          <w:rFonts w:ascii="Times New Roman" w:hAnsi="Times New Roman" w:cs="Times New Roman"/>
          <w:sz w:val="20"/>
          <w:szCs w:val="20"/>
        </w:rPr>
        <w:t>телефон _______________________________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7" w:name="Par168"/>
      <w:bookmarkEnd w:id="7"/>
      <w:r w:rsidRPr="00007B80">
        <w:rPr>
          <w:rFonts w:ascii="Times New Roman" w:hAnsi="Times New Roman" w:cs="Times New Roman"/>
          <w:sz w:val="20"/>
          <w:szCs w:val="20"/>
        </w:rPr>
        <w:t>ЗАЯВЛЕНИЕ</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proofErr w:type="gramStart"/>
      <w:r w:rsidRPr="00007B80">
        <w:rPr>
          <w:rFonts w:ascii="Times New Roman" w:hAnsi="Times New Roman" w:cs="Times New Roman"/>
          <w:sz w:val="20"/>
          <w:szCs w:val="20"/>
        </w:rPr>
        <w:t xml:space="preserve">В соответствии со </w:t>
      </w:r>
      <w:hyperlink r:id="rId55" w:history="1">
        <w:r w:rsidRPr="00007B80">
          <w:rPr>
            <w:rFonts w:ascii="Times New Roman" w:hAnsi="Times New Roman" w:cs="Times New Roman"/>
            <w:sz w:val="20"/>
            <w:szCs w:val="20"/>
          </w:rPr>
          <w:t>статьей 5</w:t>
        </w:r>
      </w:hyperlink>
      <w:r w:rsidRPr="00007B80">
        <w:rPr>
          <w:rFonts w:ascii="Times New Roman" w:hAnsi="Times New Roman" w:cs="Times New Roman"/>
          <w:sz w:val="20"/>
          <w:szCs w:val="20"/>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прошу назначить мне ежемесячную доплату к страховой пенсии (возобновить мне выплату доплаты к страховой пенсии, пересчитать выплату доплаты к страховой пенсии) по старости (инвалидности), назначенной (досрочно назначенной) в соответствии с законодательством</w:t>
      </w:r>
      <w:proofErr w:type="gramEnd"/>
      <w:r w:rsidRPr="00007B80">
        <w:rPr>
          <w:rFonts w:ascii="Times New Roman" w:hAnsi="Times New Roman" w:cs="Times New Roman"/>
          <w:sz w:val="20"/>
          <w:szCs w:val="20"/>
        </w:rPr>
        <w:t xml:space="preserve"> Российской Федерации (</w:t>
      </w:r>
      <w:proofErr w:type="gramStart"/>
      <w:r w:rsidRPr="00007B80">
        <w:rPr>
          <w:rFonts w:ascii="Times New Roman" w:hAnsi="Times New Roman" w:cs="Times New Roman"/>
          <w:sz w:val="20"/>
          <w:szCs w:val="20"/>
        </w:rPr>
        <w:t>нужное</w:t>
      </w:r>
      <w:proofErr w:type="gramEnd"/>
      <w:r w:rsidRPr="00007B80">
        <w:rPr>
          <w:rFonts w:ascii="Times New Roman" w:hAnsi="Times New Roman" w:cs="Times New Roman"/>
          <w:sz w:val="20"/>
          <w:szCs w:val="20"/>
        </w:rPr>
        <w:t xml:space="preserve"> подчеркнуть).</w:t>
      </w: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Страховую пенсию 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(вид пенсии)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получаю в 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(наименование территориального органа Пенсионного фонда  Российской Федерации)</w:t>
      </w: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При наступлении обстоятельств, влекущих приостановление или возобновление выплаты доплаты к страховой пенсии, а также влияющих на порядок выплаты и размер доплаты к пенсии, обязуюсь сообщить в 5-дневный срок.</w:t>
      </w:r>
    </w:p>
    <w:p w:rsidR="00007B80" w:rsidRPr="00007B80" w:rsidRDefault="00007B80" w:rsidP="00007B80">
      <w:pPr>
        <w:spacing w:after="0" w:line="240" w:lineRule="auto"/>
        <w:jc w:val="both"/>
        <w:rPr>
          <w:rFonts w:ascii="Times New Roman" w:eastAsia="Calibri" w:hAnsi="Times New Roman"/>
          <w:sz w:val="20"/>
          <w:szCs w:val="20"/>
          <w:lang w:val="ru-RU"/>
        </w:rPr>
      </w:pPr>
      <w:r w:rsidRPr="00007B80">
        <w:rPr>
          <w:rFonts w:ascii="Times New Roman" w:eastAsia="Calibri" w:hAnsi="Times New Roman"/>
          <w:sz w:val="20"/>
          <w:szCs w:val="20"/>
          <w:lang w:val="ru-RU"/>
        </w:rPr>
        <w:tab/>
        <w:t>В соответствии с пунктом 4 статьи 9 Федерального закона от 27.07.2006 №152-ФЗ «О персональных данных», даю свое согласие на обработку моих персональных данных, связанных с начислением и выплатой мне пенсии за выслугу лет.</w:t>
      </w: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 xml:space="preserve">Пенсию за выслугу лет прошу перечислять </w:t>
      </w:r>
      <w:proofErr w:type="gramStart"/>
      <w:r w:rsidRPr="00007B80">
        <w:rPr>
          <w:rFonts w:ascii="Times New Roman" w:hAnsi="Times New Roman" w:cs="Times New Roman"/>
          <w:sz w:val="20"/>
          <w:szCs w:val="20"/>
        </w:rPr>
        <w:t>в</w:t>
      </w:r>
      <w:proofErr w:type="gramEnd"/>
      <w:r w:rsidRPr="00007B80">
        <w:rPr>
          <w:rFonts w:ascii="Times New Roman" w:hAnsi="Times New Roman" w:cs="Times New Roman"/>
          <w:sz w:val="20"/>
          <w:szCs w:val="20"/>
        </w:rPr>
        <w:t xml:space="preserve"> 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(наименование кредитного учреждения)</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на мой текущий счет № _____________________________________________________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«___» ____________ _____ </w:t>
      </w:r>
      <w:proofErr w:type="gramStart"/>
      <w:r w:rsidRPr="00007B80">
        <w:rPr>
          <w:rFonts w:ascii="Times New Roman" w:hAnsi="Times New Roman" w:cs="Times New Roman"/>
          <w:sz w:val="20"/>
          <w:szCs w:val="20"/>
        </w:rPr>
        <w:t>г</w:t>
      </w:r>
      <w:proofErr w:type="gramEnd"/>
      <w:r w:rsidRPr="00007B80">
        <w:rPr>
          <w:rFonts w:ascii="Times New Roman" w:hAnsi="Times New Roman" w:cs="Times New Roman"/>
          <w:sz w:val="20"/>
          <w:szCs w:val="20"/>
        </w:rPr>
        <w:t>.              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(подпись заявителя)</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Дата принятия заявления</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"___" ____________ _____ </w:t>
      </w:r>
      <w:proofErr w:type="gramStart"/>
      <w:r w:rsidRPr="00007B80">
        <w:rPr>
          <w:rFonts w:ascii="Times New Roman" w:hAnsi="Times New Roman" w:cs="Times New Roman"/>
          <w:sz w:val="20"/>
          <w:szCs w:val="20"/>
        </w:rPr>
        <w:t>г</w:t>
      </w:r>
      <w:proofErr w:type="gramEnd"/>
      <w:r w:rsidRPr="00007B80">
        <w:rPr>
          <w:rFonts w:ascii="Times New Roman" w:hAnsi="Times New Roman" w:cs="Times New Roman"/>
          <w:sz w:val="20"/>
          <w:szCs w:val="20"/>
        </w:rPr>
        <w:t>.                 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(подпись лица, принявшего заявление)</w:t>
      </w:r>
      <w:bookmarkStart w:id="8" w:name="Par199"/>
      <w:bookmarkEnd w:id="8"/>
    </w:p>
    <w:p w:rsidR="00007B80" w:rsidRPr="00007B80" w:rsidRDefault="00007B80" w:rsidP="00007B80">
      <w:pPr>
        <w:pStyle w:val="ConsPlusNonformat"/>
        <w:spacing w:after="0" w:line="240" w:lineRule="auto"/>
        <w:ind w:left="6237"/>
        <w:rPr>
          <w:rFonts w:ascii="Times New Roman" w:hAnsi="Times New Roman" w:cs="Times New Roman"/>
          <w:sz w:val="20"/>
          <w:szCs w:val="20"/>
        </w:rPr>
      </w:pPr>
      <w:r w:rsidRPr="00007B80">
        <w:rPr>
          <w:rFonts w:ascii="Times New Roman" w:hAnsi="Times New Roman" w:cs="Times New Roman"/>
          <w:sz w:val="20"/>
          <w:szCs w:val="20"/>
        </w:rPr>
        <w:t>Форма № 2</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9" w:name="Par201"/>
      <w:bookmarkEnd w:id="9"/>
      <w:r w:rsidRPr="00007B80">
        <w:rPr>
          <w:rFonts w:ascii="Times New Roman" w:hAnsi="Times New Roman" w:cs="Times New Roman"/>
          <w:sz w:val="20"/>
          <w:szCs w:val="20"/>
        </w:rPr>
        <w:t>СПРАВКА</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о размере денежного содержания лица, замещавшего</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муниципальную должность Тужинского муниципального района</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Ежемесячное денежное содержание ___________________________________,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                                                                                            (Ф.И.О.)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roofErr w:type="gramStart"/>
      <w:r w:rsidRPr="00007B80">
        <w:rPr>
          <w:rFonts w:ascii="Times New Roman" w:hAnsi="Times New Roman" w:cs="Times New Roman"/>
          <w:sz w:val="20"/>
          <w:szCs w:val="20"/>
        </w:rPr>
        <w:t>замещавшего</w:t>
      </w:r>
      <w:proofErr w:type="gramEnd"/>
      <w:r w:rsidRPr="00007B80">
        <w:rPr>
          <w:rFonts w:ascii="Times New Roman" w:hAnsi="Times New Roman" w:cs="Times New Roman"/>
          <w:sz w:val="20"/>
          <w:szCs w:val="20"/>
        </w:rPr>
        <w:t xml:space="preserve"> муниципальную должность Тужинского муниципального района ____________________________________________________________________,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(наименование должности)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по состоянию на "_____" ________________ _____ </w:t>
      </w:r>
      <w:proofErr w:type="gramStart"/>
      <w:r w:rsidRPr="00007B80">
        <w:rPr>
          <w:rFonts w:ascii="Times New Roman" w:hAnsi="Times New Roman" w:cs="Times New Roman"/>
          <w:sz w:val="20"/>
          <w:szCs w:val="20"/>
        </w:rPr>
        <w:t>г</w:t>
      </w:r>
      <w:proofErr w:type="gramEnd"/>
      <w:r w:rsidRPr="00007B80">
        <w:rPr>
          <w:rFonts w:ascii="Times New Roman" w:hAnsi="Times New Roman" w:cs="Times New Roman"/>
          <w:sz w:val="20"/>
          <w:szCs w:val="20"/>
        </w:rPr>
        <w:t>. составляло __________________________________________________________________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(сумма цифрами и прописью)</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Глава Тужинского муниципального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lastRenderedPageBreak/>
        <w:t xml:space="preserve"> района                                                   _________________ /________________/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(подпись,                           расшифровка подписи)</w:t>
      </w:r>
    </w:p>
    <w:p w:rsid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Заведующая сектором </w:t>
      </w:r>
      <w:proofErr w:type="gramStart"/>
      <w:r w:rsidRPr="00007B80">
        <w:rPr>
          <w:rFonts w:ascii="Times New Roman" w:hAnsi="Times New Roman" w:cs="Times New Roman"/>
          <w:sz w:val="20"/>
          <w:szCs w:val="20"/>
        </w:rPr>
        <w:t>бухгалтерского</w:t>
      </w:r>
      <w:proofErr w:type="gramEnd"/>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учета администрации Тужинского </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муниципального района         _______________          /___________________/</w:t>
      </w:r>
    </w:p>
    <w:p w:rsid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                                                                                        (подпись,                             расшифровка подписи)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Дата выдачи 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sectPr w:rsidR="00007B80" w:rsidRPr="00007B80" w:rsidSect="00007B80">
          <w:footerReference w:type="default" r:id="rId56"/>
          <w:footerReference w:type="first" r:id="rId57"/>
          <w:pgSz w:w="11906" w:h="16838"/>
          <w:pgMar w:top="1134" w:right="851" w:bottom="851" w:left="1418" w:header="709" w:footer="709" w:gutter="0"/>
          <w:cols w:space="708"/>
          <w:titlePg/>
          <w:docGrid w:linePitch="360"/>
        </w:sectPr>
      </w:pPr>
    </w:p>
    <w:p w:rsidR="00007B80" w:rsidRPr="00007B80" w:rsidRDefault="00007B80" w:rsidP="00007B80">
      <w:pPr>
        <w:pStyle w:val="ConsPlusNonformat"/>
        <w:spacing w:after="0" w:line="240" w:lineRule="auto"/>
        <w:jc w:val="right"/>
        <w:rPr>
          <w:rFonts w:ascii="Times New Roman" w:hAnsi="Times New Roman" w:cs="Times New Roman"/>
          <w:sz w:val="20"/>
          <w:szCs w:val="20"/>
        </w:rPr>
      </w:pPr>
      <w:r w:rsidRPr="00007B80">
        <w:rPr>
          <w:rFonts w:ascii="Times New Roman" w:hAnsi="Times New Roman" w:cs="Times New Roman"/>
          <w:sz w:val="20"/>
          <w:szCs w:val="20"/>
        </w:rPr>
        <w:lastRenderedPageBreak/>
        <w:t xml:space="preserve">                                                                   Форма № 3</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10" w:name="Par275"/>
      <w:bookmarkEnd w:id="10"/>
      <w:r w:rsidRPr="00007B80">
        <w:rPr>
          <w:rFonts w:ascii="Times New Roman" w:hAnsi="Times New Roman" w:cs="Times New Roman"/>
          <w:sz w:val="20"/>
          <w:szCs w:val="20"/>
        </w:rPr>
        <w:t>СПРАВКА</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о должностях, периоды службы (работы) в которых включаются</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в стаж муниципальной службы Тужинского муниципального района</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для назначения доплаты к пенсии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(фамилия, имя, отчество)</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proofErr w:type="gramStart"/>
      <w:r w:rsidRPr="00007B80">
        <w:rPr>
          <w:rFonts w:ascii="Times New Roman" w:hAnsi="Times New Roman" w:cs="Times New Roman"/>
          <w:sz w:val="20"/>
          <w:szCs w:val="20"/>
        </w:rPr>
        <w:t>замещавшего</w:t>
      </w:r>
      <w:proofErr w:type="gramEnd"/>
      <w:r w:rsidRPr="00007B80">
        <w:rPr>
          <w:rFonts w:ascii="Times New Roman" w:hAnsi="Times New Roman" w:cs="Times New Roman"/>
          <w:sz w:val="20"/>
          <w:szCs w:val="20"/>
        </w:rPr>
        <w:t xml:space="preserve"> должность __________________________________________________________________________________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(наименование должности)</w:t>
      </w:r>
    </w:p>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tbl>
      <w:tblPr>
        <w:tblW w:w="5000" w:type="pct"/>
        <w:tblCellMar>
          <w:top w:w="75" w:type="dxa"/>
          <w:left w:w="0" w:type="dxa"/>
          <w:bottom w:w="75" w:type="dxa"/>
          <w:right w:w="0" w:type="dxa"/>
        </w:tblCellMar>
        <w:tblLook w:val="0000"/>
      </w:tblPr>
      <w:tblGrid>
        <w:gridCol w:w="621"/>
        <w:gridCol w:w="1243"/>
        <w:gridCol w:w="970"/>
        <w:gridCol w:w="1084"/>
        <w:gridCol w:w="1084"/>
        <w:gridCol w:w="1801"/>
        <w:gridCol w:w="2110"/>
        <w:gridCol w:w="867"/>
        <w:gridCol w:w="1123"/>
        <w:gridCol w:w="902"/>
        <w:gridCol w:w="923"/>
        <w:gridCol w:w="1064"/>
        <w:gridCol w:w="902"/>
      </w:tblGrid>
      <w:tr w:rsidR="00007B80" w:rsidRPr="006A4D7D" w:rsidTr="00007B80">
        <w:tc>
          <w:tcPr>
            <w:tcW w:w="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r w:rsidRPr="00007B80">
              <w:rPr>
                <w:rFonts w:ascii="Times New Roman" w:hAnsi="Times New Roman"/>
                <w:sz w:val="20"/>
                <w:szCs w:val="20"/>
              </w:rPr>
              <w:t>N п/п</w:t>
            </w:r>
          </w:p>
        </w:tc>
        <w:tc>
          <w:tcPr>
            <w:tcW w:w="4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lang w:val="ru-RU"/>
              </w:rPr>
            </w:pPr>
            <w:r w:rsidRPr="00007B80">
              <w:rPr>
                <w:rFonts w:ascii="Times New Roman" w:hAnsi="Times New Roman"/>
                <w:sz w:val="20"/>
                <w:szCs w:val="20"/>
              </w:rPr>
              <w:t>N</w:t>
            </w:r>
            <w:r w:rsidRPr="00007B80">
              <w:rPr>
                <w:rFonts w:ascii="Times New Roman" w:hAnsi="Times New Roman"/>
                <w:sz w:val="20"/>
                <w:szCs w:val="20"/>
                <w:lang w:val="ru-RU"/>
              </w:rPr>
              <w:t xml:space="preserve"> записи в трудовой книжке</w:t>
            </w:r>
          </w:p>
        </w:tc>
        <w:tc>
          <w:tcPr>
            <w:tcW w:w="106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Дата</w:t>
            </w:r>
            <w:proofErr w:type="spellEnd"/>
          </w:p>
        </w:tc>
        <w:tc>
          <w:tcPr>
            <w:tcW w:w="61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Замещаемая</w:t>
            </w:r>
            <w:proofErr w:type="spellEnd"/>
            <w:r w:rsidRPr="00007B80">
              <w:rPr>
                <w:rFonts w:ascii="Times New Roman" w:hAnsi="Times New Roman"/>
                <w:sz w:val="20"/>
                <w:szCs w:val="20"/>
              </w:rPr>
              <w:t xml:space="preserve"> </w:t>
            </w:r>
            <w:proofErr w:type="spellStart"/>
            <w:r w:rsidRPr="00007B80">
              <w:rPr>
                <w:rFonts w:ascii="Times New Roman" w:hAnsi="Times New Roman"/>
                <w:sz w:val="20"/>
                <w:szCs w:val="20"/>
              </w:rPr>
              <w:t>должность</w:t>
            </w:r>
            <w:proofErr w:type="spellEnd"/>
          </w:p>
        </w:tc>
        <w:tc>
          <w:tcPr>
            <w:tcW w:w="7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r w:rsidRPr="00007B80">
              <w:rPr>
                <w:rFonts w:ascii="Times New Roman" w:hAnsi="Times New Roman"/>
                <w:sz w:val="20"/>
                <w:szCs w:val="20"/>
              </w:rPr>
              <w:t xml:space="preserve">Наименование </w:t>
            </w:r>
            <w:proofErr w:type="spellStart"/>
            <w:r w:rsidRPr="00007B80">
              <w:rPr>
                <w:rFonts w:ascii="Times New Roman" w:hAnsi="Times New Roman"/>
                <w:sz w:val="20"/>
                <w:szCs w:val="20"/>
              </w:rPr>
              <w:t>организации</w:t>
            </w:r>
            <w:proofErr w:type="spellEnd"/>
          </w:p>
        </w:tc>
        <w:tc>
          <w:tcPr>
            <w:tcW w:w="98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Продолжительность</w:t>
            </w:r>
            <w:proofErr w:type="spellEnd"/>
            <w:r w:rsidRPr="00007B80">
              <w:rPr>
                <w:rFonts w:ascii="Times New Roman" w:hAnsi="Times New Roman"/>
                <w:sz w:val="20"/>
                <w:szCs w:val="20"/>
              </w:rPr>
              <w:t xml:space="preserve"> муниципальной </w:t>
            </w:r>
            <w:proofErr w:type="spellStart"/>
            <w:r w:rsidRPr="00007B80">
              <w:rPr>
                <w:rFonts w:ascii="Times New Roman" w:hAnsi="Times New Roman"/>
                <w:sz w:val="20"/>
                <w:szCs w:val="20"/>
              </w:rPr>
              <w:t>службы</w:t>
            </w:r>
            <w:proofErr w:type="spellEnd"/>
            <w:r w:rsidRPr="00007B80">
              <w:rPr>
                <w:rFonts w:ascii="Times New Roman" w:hAnsi="Times New Roman"/>
                <w:sz w:val="20"/>
                <w:szCs w:val="20"/>
              </w:rPr>
              <w:t xml:space="preserve"> (</w:t>
            </w:r>
            <w:proofErr w:type="spellStart"/>
            <w:r w:rsidRPr="00007B80">
              <w:rPr>
                <w:rFonts w:ascii="Times New Roman" w:hAnsi="Times New Roman"/>
                <w:sz w:val="20"/>
                <w:szCs w:val="20"/>
              </w:rPr>
              <w:t>работы</w:t>
            </w:r>
            <w:proofErr w:type="spellEnd"/>
            <w:r w:rsidRPr="00007B80">
              <w:rPr>
                <w:rFonts w:ascii="Times New Roman" w:hAnsi="Times New Roman"/>
                <w:sz w:val="20"/>
                <w:szCs w:val="20"/>
              </w:rPr>
              <w:t>)</w:t>
            </w:r>
          </w:p>
        </w:tc>
        <w:tc>
          <w:tcPr>
            <w:tcW w:w="98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lang w:val="ru-RU"/>
              </w:rPr>
            </w:pPr>
            <w:r w:rsidRPr="00007B80">
              <w:rPr>
                <w:rFonts w:ascii="Times New Roman" w:hAnsi="Times New Roman"/>
                <w:sz w:val="20"/>
                <w:szCs w:val="20"/>
                <w:lang w:val="ru-RU"/>
              </w:rPr>
              <w:t>Стаж муниципальной службы, принимаемый для исчисления размера пенсии за выслугу лет</w:t>
            </w:r>
          </w:p>
        </w:tc>
      </w:tr>
      <w:tr w:rsidR="00007B80" w:rsidRPr="00007B80" w:rsidTr="00007B80">
        <w:tc>
          <w:tcPr>
            <w:tcW w:w="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tc>
        <w:tc>
          <w:tcPr>
            <w:tcW w:w="4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r w:rsidRPr="00007B80">
              <w:rPr>
                <w:rFonts w:ascii="Times New Roman" w:hAnsi="Times New Roman"/>
                <w:sz w:val="20"/>
                <w:szCs w:val="20"/>
              </w:rPr>
              <w:t>год</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месяц</w:t>
            </w:r>
            <w:proofErr w:type="spellEnd"/>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r w:rsidRPr="00007B80">
              <w:rPr>
                <w:rFonts w:ascii="Times New Roman" w:hAnsi="Times New Roman"/>
                <w:sz w:val="20"/>
                <w:szCs w:val="20"/>
              </w:rPr>
              <w:t>число</w:t>
            </w:r>
          </w:p>
        </w:tc>
        <w:tc>
          <w:tcPr>
            <w:tcW w:w="61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лет</w:t>
            </w:r>
            <w:proofErr w:type="spellEnd"/>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месяцев</w:t>
            </w:r>
            <w:proofErr w:type="spellEnd"/>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дней</w:t>
            </w:r>
            <w:proofErr w:type="spellEnd"/>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лет</w:t>
            </w:r>
            <w:proofErr w:type="spellEnd"/>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месяцев</w:t>
            </w:r>
            <w:proofErr w:type="spellEnd"/>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roofErr w:type="spellStart"/>
            <w:r w:rsidRPr="00007B80">
              <w:rPr>
                <w:rFonts w:ascii="Times New Roman" w:hAnsi="Times New Roman"/>
                <w:sz w:val="20"/>
                <w:szCs w:val="20"/>
              </w:rPr>
              <w:t>дней</w:t>
            </w:r>
            <w:proofErr w:type="spellEnd"/>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6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r w:rsidR="00007B80" w:rsidRPr="00007B80" w:rsidTr="00007B80">
        <w:tc>
          <w:tcPr>
            <w:tcW w:w="3033"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r w:rsidRPr="00007B80">
              <w:rPr>
                <w:rFonts w:ascii="Times New Roman" w:hAnsi="Times New Roman"/>
                <w:sz w:val="20"/>
                <w:szCs w:val="20"/>
              </w:rPr>
              <w:lastRenderedPageBreak/>
              <w:t>Итого</w:t>
            </w:r>
          </w:p>
        </w:tc>
        <w:tc>
          <w:tcPr>
            <w:tcW w:w="2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c>
          <w:tcPr>
            <w:tcW w:w="3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B80" w:rsidRPr="00007B80" w:rsidRDefault="00007B80" w:rsidP="00007B80">
            <w:pPr>
              <w:widowControl w:val="0"/>
              <w:autoSpaceDE w:val="0"/>
              <w:autoSpaceDN w:val="0"/>
              <w:adjustRightInd w:val="0"/>
              <w:spacing w:after="0" w:line="240" w:lineRule="auto"/>
              <w:rPr>
                <w:rFonts w:ascii="Times New Roman" w:hAnsi="Times New Roman"/>
                <w:sz w:val="20"/>
                <w:szCs w:val="20"/>
              </w:rPr>
            </w:pPr>
          </w:p>
        </w:tc>
      </w:tr>
    </w:tbl>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Председатель комиссии по вопросам муниципальной службы</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и назначения пенсии за выслугу лет                                                              ______________    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(фамилия, имя, отчество)</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Секретарь комиссии по вопросам муниципальной службы</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и назначения пенсии за выслугу лет                                                              ______________    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(фамилия, имя, отчество)</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М.П.                                        "____" _____________________ г.</w:t>
      </w:r>
    </w:p>
    <w:p w:rsidR="00007B80" w:rsidRPr="00007B80" w:rsidRDefault="00007B80" w:rsidP="00007B80">
      <w:pPr>
        <w:pStyle w:val="ConsPlusNonformat"/>
        <w:spacing w:after="0" w:line="240" w:lineRule="auto"/>
        <w:rPr>
          <w:rFonts w:ascii="Times New Roman" w:hAnsi="Times New Roman" w:cs="Times New Roman"/>
          <w:sz w:val="20"/>
          <w:szCs w:val="20"/>
        </w:rPr>
        <w:sectPr w:rsidR="00007B80" w:rsidRPr="00007B80" w:rsidSect="00007B80">
          <w:pgSz w:w="16838" w:h="11905" w:orient="landscape"/>
          <w:pgMar w:top="1701" w:right="1134" w:bottom="851" w:left="1134" w:header="720" w:footer="720" w:gutter="0"/>
          <w:cols w:space="720"/>
          <w:noEndnote/>
        </w:sectPr>
      </w:pPr>
    </w:p>
    <w:p w:rsidR="00007B80" w:rsidRPr="00007B80" w:rsidRDefault="00007B80" w:rsidP="00007B80">
      <w:pPr>
        <w:pStyle w:val="ConsPlusNonformat"/>
        <w:spacing w:after="0" w:line="240" w:lineRule="auto"/>
        <w:jc w:val="right"/>
        <w:rPr>
          <w:rFonts w:ascii="Times New Roman" w:hAnsi="Times New Roman" w:cs="Times New Roman"/>
          <w:sz w:val="20"/>
          <w:szCs w:val="20"/>
        </w:rPr>
      </w:pPr>
      <w:r w:rsidRPr="00007B80">
        <w:rPr>
          <w:rFonts w:ascii="Times New Roman" w:hAnsi="Times New Roman" w:cs="Times New Roman"/>
          <w:sz w:val="20"/>
          <w:szCs w:val="20"/>
        </w:rPr>
        <w:lastRenderedPageBreak/>
        <w:t>Форма № 4</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Комиссия по вопросам муниципальной службы и назначения пенсии</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за выслугу лет администрации Тужинского муниципального района </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Кировской области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11" w:name="Par515"/>
      <w:bookmarkEnd w:id="11"/>
      <w:r w:rsidRPr="00007B80">
        <w:rPr>
          <w:rFonts w:ascii="Times New Roman" w:hAnsi="Times New Roman" w:cs="Times New Roman"/>
          <w:sz w:val="20"/>
          <w:szCs w:val="20"/>
        </w:rPr>
        <w:t>РЕШЕНИЕ</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о назначении пенсии за выслугу лет</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от _______________ 20___ г.                                                        №____________</w:t>
      </w: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 xml:space="preserve">В соответствии со </w:t>
      </w:r>
      <w:hyperlink r:id="rId58" w:history="1">
        <w:r w:rsidRPr="00007B80">
          <w:rPr>
            <w:rFonts w:ascii="Times New Roman" w:hAnsi="Times New Roman" w:cs="Times New Roman"/>
            <w:sz w:val="20"/>
            <w:szCs w:val="20"/>
          </w:rPr>
          <w:t>статьей 5</w:t>
        </w:r>
      </w:hyperlink>
      <w:r w:rsidRPr="00007B80">
        <w:rPr>
          <w:rFonts w:ascii="Times New Roman" w:hAnsi="Times New Roman" w:cs="Times New Roman"/>
          <w:sz w:val="20"/>
          <w:szCs w:val="20"/>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1. НАЗНАЧИТЬ ежемесячную доплату к пенсии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roofErr w:type="gramStart"/>
      <w:r w:rsidRPr="00007B80">
        <w:rPr>
          <w:rFonts w:ascii="Times New Roman" w:hAnsi="Times New Roman" w:cs="Times New Roman"/>
          <w:sz w:val="20"/>
          <w:szCs w:val="20"/>
        </w:rPr>
        <w:t>замещавшему</w:t>
      </w:r>
      <w:proofErr w:type="gramEnd"/>
      <w:r w:rsidRPr="00007B80">
        <w:rPr>
          <w:rFonts w:ascii="Times New Roman" w:hAnsi="Times New Roman" w:cs="Times New Roman"/>
          <w:sz w:val="20"/>
          <w:szCs w:val="20"/>
        </w:rPr>
        <w:t xml:space="preserve"> муниципальную должность Тужинского муниципального района 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(наименование должности)</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с "___" ____________ ____ </w:t>
      </w:r>
      <w:proofErr w:type="gramStart"/>
      <w:r w:rsidRPr="00007B80">
        <w:rPr>
          <w:rFonts w:ascii="Times New Roman" w:hAnsi="Times New Roman" w:cs="Times New Roman"/>
          <w:sz w:val="20"/>
          <w:szCs w:val="20"/>
        </w:rPr>
        <w:t>г</w:t>
      </w:r>
      <w:proofErr w:type="gramEnd"/>
      <w:r w:rsidRPr="00007B80">
        <w:rPr>
          <w:rFonts w:ascii="Times New Roman" w:hAnsi="Times New Roman" w:cs="Times New Roman"/>
          <w:sz w:val="20"/>
          <w:szCs w:val="20"/>
        </w:rPr>
        <w:t>. в сумме ________________ рублей ____ копеек</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(сумма прописью)</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2. ПРИОСТАНОВИТЬ (ВОЗОБНОВИТЬ, ПЕРЕСЧИТАТЬ, ПРЕКРАТИТЬ) выплату доплаты к пенсии___________________________________________ </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с "____" _________ ____ г. в связи </w:t>
      </w:r>
      <w:proofErr w:type="gramStart"/>
      <w:r w:rsidRPr="00007B80">
        <w:rPr>
          <w:rFonts w:ascii="Times New Roman" w:hAnsi="Times New Roman" w:cs="Times New Roman"/>
          <w:sz w:val="20"/>
          <w:szCs w:val="20"/>
        </w:rPr>
        <w:t>с</w:t>
      </w:r>
      <w:proofErr w:type="gramEnd"/>
      <w:r w:rsidRPr="00007B80">
        <w:rPr>
          <w:rFonts w:ascii="Times New Roman" w:hAnsi="Times New Roman" w:cs="Times New Roman"/>
          <w:sz w:val="20"/>
          <w:szCs w:val="20"/>
        </w:rPr>
        <w:t xml:space="preserve"> ___________________________________ </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Председатель комиссии  _____________   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(подпись)                                   (Ф.И.О.)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Секретарь комиссии</w:t>
      </w:r>
      <w:r w:rsidRPr="00007B80">
        <w:rPr>
          <w:rFonts w:ascii="Times New Roman" w:hAnsi="Times New Roman" w:cs="Times New Roman"/>
          <w:sz w:val="20"/>
          <w:szCs w:val="20"/>
        </w:rPr>
        <w:tab/>
        <w:t xml:space="preserve"> _____________   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(подпись)                                (Ф.И.О.)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Члены комиссии      </w:t>
      </w:r>
      <w:r w:rsidRPr="00007B80">
        <w:rPr>
          <w:rFonts w:ascii="Times New Roman" w:hAnsi="Times New Roman" w:cs="Times New Roman"/>
          <w:sz w:val="20"/>
          <w:szCs w:val="20"/>
        </w:rPr>
        <w:tab/>
        <w:t>_____________   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(подпись)                               (Ф.И.О.)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                       </w:t>
      </w:r>
      <w:r w:rsidRPr="00007B80">
        <w:rPr>
          <w:rFonts w:ascii="Times New Roman" w:hAnsi="Times New Roman" w:cs="Times New Roman"/>
          <w:sz w:val="20"/>
          <w:szCs w:val="20"/>
        </w:rPr>
        <w:tab/>
      </w:r>
      <w:r w:rsidRPr="00007B80">
        <w:rPr>
          <w:rFonts w:ascii="Times New Roman" w:hAnsi="Times New Roman" w:cs="Times New Roman"/>
          <w:sz w:val="20"/>
          <w:szCs w:val="20"/>
        </w:rPr>
        <w:tab/>
        <w:t>_____________   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(подпись)                               (Ф.И.О.)</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                  </w:t>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t>_____________   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(подпись)                               (Ф.И.О.)</w:t>
      </w:r>
    </w:p>
    <w:p w:rsidR="00007B80" w:rsidRPr="00007B80" w:rsidRDefault="00007B80" w:rsidP="00007B80">
      <w:pPr>
        <w:autoSpaceDE w:val="0"/>
        <w:autoSpaceDN w:val="0"/>
        <w:adjustRightInd w:val="0"/>
        <w:spacing w:after="0" w:line="240" w:lineRule="auto"/>
        <w:ind w:firstLine="770"/>
        <w:jc w:val="center"/>
        <w:rPr>
          <w:rFonts w:ascii="Times New Roman" w:hAnsi="Times New Roman"/>
          <w:sz w:val="20"/>
          <w:szCs w:val="20"/>
          <w:lang w:val="ru-RU" w:eastAsia="ru-RU"/>
        </w:rPr>
      </w:pPr>
    </w:p>
    <w:p w:rsidR="00007B80" w:rsidRPr="00007B80" w:rsidRDefault="00007B80" w:rsidP="00007B80">
      <w:pPr>
        <w:autoSpaceDE w:val="0"/>
        <w:autoSpaceDN w:val="0"/>
        <w:adjustRightInd w:val="0"/>
        <w:spacing w:after="0" w:line="240" w:lineRule="auto"/>
        <w:ind w:firstLine="770"/>
        <w:jc w:val="center"/>
        <w:rPr>
          <w:rFonts w:ascii="Times New Roman" w:hAnsi="Times New Roman"/>
          <w:sz w:val="20"/>
          <w:szCs w:val="20"/>
          <w:lang w:val="ru-RU" w:eastAsia="ru-RU"/>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bookmarkStart w:id="12" w:name="Par555"/>
      <w:bookmarkEnd w:id="12"/>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Штамп</w:t>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t>Форма №5</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Уважаемы</w:t>
      </w:r>
      <w:proofErr w:type="gramStart"/>
      <w:r w:rsidRPr="00007B80">
        <w:rPr>
          <w:rFonts w:ascii="Times New Roman" w:hAnsi="Times New Roman" w:cs="Times New Roman"/>
          <w:sz w:val="20"/>
          <w:szCs w:val="20"/>
        </w:rPr>
        <w:t>й(</w:t>
      </w:r>
      <w:proofErr w:type="spellStart"/>
      <w:proofErr w:type="gramEnd"/>
      <w:r w:rsidRPr="00007B80">
        <w:rPr>
          <w:rFonts w:ascii="Times New Roman" w:hAnsi="Times New Roman" w:cs="Times New Roman"/>
          <w:sz w:val="20"/>
          <w:szCs w:val="20"/>
        </w:rPr>
        <w:t>ая</w:t>
      </w:r>
      <w:proofErr w:type="spellEnd"/>
      <w:r w:rsidRPr="00007B80">
        <w:rPr>
          <w:rFonts w:ascii="Times New Roman" w:hAnsi="Times New Roman" w:cs="Times New Roman"/>
          <w:sz w:val="20"/>
          <w:szCs w:val="20"/>
        </w:rPr>
        <w:t>) 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 xml:space="preserve">В соответствии со </w:t>
      </w:r>
      <w:hyperlink r:id="rId59" w:history="1">
        <w:r w:rsidRPr="00007B80">
          <w:rPr>
            <w:rFonts w:ascii="Times New Roman" w:hAnsi="Times New Roman" w:cs="Times New Roman"/>
            <w:sz w:val="20"/>
            <w:szCs w:val="20"/>
          </w:rPr>
          <w:t>статьей 5</w:t>
        </w:r>
      </w:hyperlink>
      <w:r w:rsidRPr="00007B80">
        <w:rPr>
          <w:rFonts w:ascii="Times New Roman" w:hAnsi="Times New Roman" w:cs="Times New Roman"/>
          <w:sz w:val="20"/>
          <w:szCs w:val="20"/>
        </w:rPr>
        <w:t xml:space="preserve"> Закона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w:anchor="P336" w:history="1">
        <w:r w:rsidRPr="00007B80">
          <w:rPr>
            <w:rFonts w:ascii="Times New Roman" w:hAnsi="Times New Roman" w:cs="Times New Roman"/>
            <w:sz w:val="20"/>
            <w:szCs w:val="20"/>
          </w:rPr>
          <w:t xml:space="preserve">Положением о </w:t>
        </w:r>
        <w:proofErr w:type="gramStart"/>
        <w:r w:rsidRPr="00007B80">
          <w:rPr>
            <w:rFonts w:ascii="Times New Roman" w:hAnsi="Times New Roman" w:cs="Times New Roman"/>
            <w:sz w:val="20"/>
            <w:szCs w:val="20"/>
          </w:rPr>
          <w:t>порядк</w:t>
        </w:r>
      </w:hyperlink>
      <w:r w:rsidRPr="00007B80">
        <w:rPr>
          <w:rFonts w:ascii="Times New Roman" w:hAnsi="Times New Roman" w:cs="Times New Roman"/>
          <w:sz w:val="20"/>
          <w:szCs w:val="20"/>
        </w:rPr>
        <w:t>е</w:t>
      </w:r>
      <w:proofErr w:type="gramEnd"/>
      <w:r w:rsidRPr="00007B80">
        <w:rPr>
          <w:rFonts w:ascii="Times New Roman" w:hAnsi="Times New Roman" w:cs="Times New Roman"/>
          <w:sz w:val="20"/>
          <w:szCs w:val="20"/>
        </w:rPr>
        <w:t xml:space="preserve">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 муниципального района, Вам назначена доплата к пенсии в размере 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 рублей____ копеек.</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 xml:space="preserve">с «____» _________________ </w:t>
      </w:r>
      <w:proofErr w:type="gramStart"/>
      <w:r w:rsidRPr="00007B80">
        <w:rPr>
          <w:rFonts w:ascii="Times New Roman" w:hAnsi="Times New Roman" w:cs="Times New Roman"/>
          <w:sz w:val="20"/>
          <w:szCs w:val="20"/>
        </w:rPr>
        <w:t>г</w:t>
      </w:r>
      <w:proofErr w:type="gramEnd"/>
      <w:r w:rsidRPr="00007B80">
        <w:rPr>
          <w:rFonts w:ascii="Times New Roman" w:hAnsi="Times New Roman" w:cs="Times New Roman"/>
          <w:sz w:val="20"/>
          <w:szCs w:val="20"/>
        </w:rPr>
        <w:t>.</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r w:rsidRPr="00007B80">
        <w:rPr>
          <w:rFonts w:ascii="Times New Roman" w:hAnsi="Times New Roman" w:cs="Times New Roman"/>
          <w:sz w:val="20"/>
          <w:szCs w:val="20"/>
        </w:rPr>
        <w:t>Основание: распоряжение главы Тужинского муниципального района от____________ №_______ "_________________________________________"</w:t>
      </w: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jc w:val="both"/>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Глава Тужинского</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муниципального района _________________  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w:t>
      </w:r>
      <w:r w:rsidRPr="00007B80">
        <w:rPr>
          <w:rFonts w:ascii="Times New Roman" w:hAnsi="Times New Roman" w:cs="Times New Roman"/>
          <w:sz w:val="20"/>
          <w:szCs w:val="20"/>
        </w:rPr>
        <w:tab/>
      </w:r>
      <w:r w:rsidRPr="00007B80">
        <w:rPr>
          <w:rFonts w:ascii="Times New Roman" w:hAnsi="Times New Roman" w:cs="Times New Roman"/>
          <w:sz w:val="20"/>
          <w:szCs w:val="20"/>
        </w:rPr>
        <w:tab/>
      </w:r>
      <w:r w:rsidRPr="00007B80">
        <w:rPr>
          <w:rFonts w:ascii="Times New Roman" w:hAnsi="Times New Roman" w:cs="Times New Roman"/>
          <w:sz w:val="20"/>
          <w:szCs w:val="20"/>
        </w:rPr>
        <w:tab/>
        <w:t xml:space="preserve">   (подпись)      </w:t>
      </w:r>
      <w:r w:rsidRPr="00007B80">
        <w:rPr>
          <w:rFonts w:ascii="Times New Roman" w:hAnsi="Times New Roman" w:cs="Times New Roman"/>
          <w:sz w:val="20"/>
          <w:szCs w:val="20"/>
        </w:rPr>
        <w:tab/>
        <w:t xml:space="preserve">    (фамилия, имя, отчество)</w:t>
      </w:r>
    </w:p>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p w:rsidR="00007B80" w:rsidRPr="00007B80" w:rsidRDefault="00007B80" w:rsidP="00007B80">
      <w:pPr>
        <w:pStyle w:val="ConsPlusNonformat"/>
        <w:spacing w:after="0" w:line="240" w:lineRule="auto"/>
        <w:ind w:left="5670"/>
        <w:rPr>
          <w:rFonts w:ascii="Times New Roman" w:hAnsi="Times New Roman" w:cs="Times New Roman"/>
          <w:sz w:val="20"/>
          <w:szCs w:val="20"/>
        </w:rPr>
      </w:pPr>
      <w:bookmarkStart w:id="13" w:name="Par581"/>
      <w:bookmarkEnd w:id="13"/>
      <w:r w:rsidRPr="00007B80">
        <w:rPr>
          <w:rFonts w:ascii="Times New Roman" w:hAnsi="Times New Roman" w:cs="Times New Roman"/>
          <w:sz w:val="20"/>
          <w:szCs w:val="20"/>
        </w:rPr>
        <w:t>Форма № 6</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Комиссия по вопросам муниципальной службы и назначения пенсии</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за выслугу лет администрации Тужинского муниципального района </w:t>
      </w:r>
    </w:p>
    <w:p w:rsidR="00007B80" w:rsidRPr="00007B80" w:rsidRDefault="00007B80" w:rsidP="00D0496E">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Кировской области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14" w:name="Par589"/>
      <w:bookmarkEnd w:id="14"/>
      <w:r w:rsidRPr="00007B80">
        <w:rPr>
          <w:rFonts w:ascii="Times New Roman" w:hAnsi="Times New Roman" w:cs="Times New Roman"/>
          <w:sz w:val="20"/>
          <w:szCs w:val="20"/>
        </w:rPr>
        <w:t>РЕШЕНИЕ</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об </w:t>
      </w:r>
      <w:proofErr w:type="gramStart"/>
      <w:r w:rsidRPr="00007B80">
        <w:rPr>
          <w:rFonts w:ascii="Times New Roman" w:hAnsi="Times New Roman" w:cs="Times New Roman"/>
          <w:sz w:val="20"/>
          <w:szCs w:val="20"/>
        </w:rPr>
        <w:t>изменении</w:t>
      </w:r>
      <w:proofErr w:type="gramEnd"/>
      <w:r w:rsidRPr="00007B80">
        <w:rPr>
          <w:rFonts w:ascii="Times New Roman" w:hAnsi="Times New Roman" w:cs="Times New Roman"/>
          <w:sz w:val="20"/>
          <w:szCs w:val="20"/>
        </w:rPr>
        <w:t xml:space="preserve"> размера доплаты к пенсии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от ________________ 20____ г.                                                   № ____________</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ind w:firstLine="708"/>
        <w:rPr>
          <w:rFonts w:ascii="Times New Roman" w:hAnsi="Times New Roman" w:cs="Times New Roman"/>
          <w:sz w:val="20"/>
          <w:szCs w:val="20"/>
        </w:rPr>
      </w:pPr>
      <w:r w:rsidRPr="00007B80">
        <w:rPr>
          <w:rFonts w:ascii="Times New Roman" w:hAnsi="Times New Roman" w:cs="Times New Roman"/>
          <w:sz w:val="20"/>
          <w:szCs w:val="20"/>
        </w:rPr>
        <w:t xml:space="preserve">В соответствии </w:t>
      </w:r>
      <w:proofErr w:type="gramStart"/>
      <w:r w:rsidRPr="00007B80">
        <w:rPr>
          <w:rFonts w:ascii="Times New Roman" w:hAnsi="Times New Roman" w:cs="Times New Roman"/>
          <w:sz w:val="20"/>
          <w:szCs w:val="20"/>
        </w:rPr>
        <w:t>с</w:t>
      </w:r>
      <w:proofErr w:type="gramEnd"/>
      <w:r w:rsidRPr="00007B80">
        <w:rPr>
          <w:rFonts w:ascii="Times New Roman" w:hAnsi="Times New Roman" w:cs="Times New Roman"/>
          <w:sz w:val="20"/>
          <w:szCs w:val="20"/>
        </w:rPr>
        <w:t xml:space="preserve"> 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(нормативный правовой акт об </w:t>
      </w:r>
      <w:proofErr w:type="gramStart"/>
      <w:r w:rsidRPr="00007B80">
        <w:rPr>
          <w:rFonts w:ascii="Times New Roman" w:hAnsi="Times New Roman" w:cs="Times New Roman"/>
          <w:sz w:val="20"/>
          <w:szCs w:val="20"/>
        </w:rPr>
        <w:t>увеличении</w:t>
      </w:r>
      <w:proofErr w:type="gramEnd"/>
      <w:r w:rsidRPr="00007B80">
        <w:rPr>
          <w:rFonts w:ascii="Times New Roman" w:hAnsi="Times New Roman" w:cs="Times New Roman"/>
          <w:sz w:val="20"/>
          <w:szCs w:val="20"/>
        </w:rPr>
        <w:t xml:space="preserve"> должностных окладов, изменении размера трудовой пенсии)</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__________________________________________________________________ </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определить с ________________________________ размер доплаты к пенсии </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(число, месяц, год)</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(фамилия, имя, отчество)</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в размере __________ рублей _________ копеек.</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Председатель комиссии        ___________   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(инициалы, фамилия)</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Секретарь комиссии           ___________   _______________________________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(инициалы, фамилия)</w:t>
      </w:r>
    </w:p>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p w:rsidR="00007B80" w:rsidRPr="00007B80" w:rsidRDefault="00007B80" w:rsidP="00007B80">
      <w:pPr>
        <w:widowControl w:val="0"/>
        <w:autoSpaceDE w:val="0"/>
        <w:autoSpaceDN w:val="0"/>
        <w:adjustRightInd w:val="0"/>
        <w:spacing w:after="0" w:line="240" w:lineRule="auto"/>
        <w:jc w:val="both"/>
        <w:rPr>
          <w:rFonts w:ascii="Times New Roman" w:hAnsi="Times New Roman"/>
          <w:sz w:val="20"/>
          <w:szCs w:val="20"/>
          <w:lang w:val="ru-RU"/>
        </w:rPr>
      </w:pPr>
    </w:p>
    <w:p w:rsidR="00007B80" w:rsidRPr="00007B80" w:rsidRDefault="00007B80" w:rsidP="00007B80">
      <w:pPr>
        <w:pStyle w:val="ConsPlusNonformat"/>
        <w:spacing w:after="0" w:line="240" w:lineRule="auto"/>
        <w:ind w:firstLine="5670"/>
        <w:rPr>
          <w:rFonts w:ascii="Times New Roman" w:hAnsi="Times New Roman" w:cs="Times New Roman"/>
          <w:sz w:val="20"/>
          <w:szCs w:val="20"/>
        </w:rPr>
      </w:pPr>
      <w:bookmarkStart w:id="15" w:name="Par613"/>
      <w:bookmarkEnd w:id="15"/>
      <w:r w:rsidRPr="00007B80">
        <w:rPr>
          <w:rFonts w:ascii="Times New Roman" w:hAnsi="Times New Roman" w:cs="Times New Roman"/>
          <w:sz w:val="20"/>
          <w:szCs w:val="20"/>
        </w:rPr>
        <w:t>Форма № 7</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Комиссия по вопросам муниципальной службы и назначения пенсии</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 xml:space="preserve"> за выслугу лет администрации Тужинского муниципального района </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Кировской области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jc w:val="center"/>
        <w:rPr>
          <w:rFonts w:ascii="Times New Roman" w:hAnsi="Times New Roman" w:cs="Times New Roman"/>
          <w:sz w:val="20"/>
          <w:szCs w:val="20"/>
        </w:rPr>
      </w:pPr>
      <w:bookmarkStart w:id="16" w:name="Par621"/>
      <w:bookmarkEnd w:id="16"/>
      <w:r w:rsidRPr="00007B80">
        <w:rPr>
          <w:rFonts w:ascii="Times New Roman" w:hAnsi="Times New Roman" w:cs="Times New Roman"/>
          <w:sz w:val="20"/>
          <w:szCs w:val="20"/>
        </w:rPr>
        <w:t>РЕШЕНИЕ</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о приостановлении (возобновлении, прекращении)</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выплаты доплаты к пенсии</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752EDC">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от ______________ 20___ г.                                                            №___________</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ind w:firstLine="708"/>
        <w:jc w:val="both"/>
        <w:rPr>
          <w:rFonts w:ascii="Times New Roman" w:hAnsi="Times New Roman" w:cs="Times New Roman"/>
          <w:sz w:val="20"/>
          <w:szCs w:val="20"/>
        </w:rPr>
      </w:pPr>
      <w:r w:rsidRPr="00007B80">
        <w:rPr>
          <w:rFonts w:ascii="Times New Roman" w:hAnsi="Times New Roman" w:cs="Times New Roman"/>
          <w:sz w:val="20"/>
          <w:szCs w:val="20"/>
        </w:rPr>
        <w:t>В соответствии с личным заявлением и ___________________________</w:t>
      </w:r>
    </w:p>
    <w:p w:rsidR="00007B80" w:rsidRPr="00007B80" w:rsidRDefault="00007B80" w:rsidP="00007B80">
      <w:pPr>
        <w:pStyle w:val="ConsPlusNonformat"/>
        <w:spacing w:after="0" w:line="240" w:lineRule="auto"/>
        <w:jc w:val="center"/>
        <w:rPr>
          <w:rFonts w:ascii="Times New Roman" w:hAnsi="Times New Roman" w:cs="Times New Roman"/>
          <w:sz w:val="20"/>
          <w:szCs w:val="20"/>
        </w:rPr>
      </w:pPr>
      <w:r w:rsidRPr="00007B80">
        <w:rPr>
          <w:rFonts w:ascii="Times New Roman" w:hAnsi="Times New Roman" w:cs="Times New Roman"/>
          <w:sz w:val="20"/>
          <w:szCs w:val="20"/>
        </w:rPr>
        <w:t>(основания для приостановления, возобновления и прекращения выплаты пенсии за выслугу лет)</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приостановить (возобновить, прекратить) с 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(число, месяц, год)</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выплату пенсии за выслугу лет _______________________________________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(фамилия, имя, отчество)</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__________________________________________________________________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Председатель комиссии        ___________   _____________________________</w:t>
      </w: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(инициалы, фамилия)</w:t>
      </w: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p>
    <w:p w:rsidR="00007B80" w:rsidRP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Секретарь комиссии           ___________   _______________________________</w:t>
      </w:r>
    </w:p>
    <w:p w:rsidR="00007B80" w:rsidRDefault="00007B80" w:rsidP="00007B80">
      <w:pPr>
        <w:pStyle w:val="ConsPlusNonformat"/>
        <w:spacing w:after="0" w:line="240" w:lineRule="auto"/>
        <w:rPr>
          <w:rFonts w:ascii="Times New Roman" w:hAnsi="Times New Roman" w:cs="Times New Roman"/>
          <w:sz w:val="20"/>
          <w:szCs w:val="20"/>
        </w:rPr>
      </w:pPr>
      <w:r w:rsidRPr="00007B80">
        <w:rPr>
          <w:rFonts w:ascii="Times New Roman" w:hAnsi="Times New Roman" w:cs="Times New Roman"/>
          <w:sz w:val="20"/>
          <w:szCs w:val="20"/>
        </w:rPr>
        <w:t xml:space="preserve">                                                    (подпись)                                               (инициалы, фамилия)</w:t>
      </w:r>
    </w:p>
    <w:p w:rsidR="00752EDC" w:rsidRPr="00752EDC" w:rsidRDefault="00752EDC" w:rsidP="00752EDC">
      <w:pPr>
        <w:pStyle w:val="a4"/>
        <w:jc w:val="center"/>
        <w:rPr>
          <w:rFonts w:ascii="Times New Roman" w:hAnsi="Times New Roman"/>
          <w:b/>
          <w:sz w:val="20"/>
          <w:szCs w:val="20"/>
          <w:lang w:val="ru-RU"/>
        </w:rPr>
      </w:pPr>
      <w:r w:rsidRPr="00752EDC">
        <w:rPr>
          <w:rFonts w:ascii="Times New Roman" w:hAnsi="Times New Roman"/>
          <w:b/>
          <w:sz w:val="20"/>
          <w:szCs w:val="20"/>
          <w:lang w:val="ru-RU"/>
        </w:rPr>
        <w:lastRenderedPageBreak/>
        <w:t xml:space="preserve">ТУЖИНСКАЯ РАЙОННАЯ ДУМА </w:t>
      </w:r>
    </w:p>
    <w:p w:rsidR="00752EDC" w:rsidRPr="00752EDC" w:rsidRDefault="00752EDC" w:rsidP="00752EDC">
      <w:pPr>
        <w:pStyle w:val="a4"/>
        <w:jc w:val="center"/>
        <w:rPr>
          <w:rFonts w:ascii="Times New Roman" w:hAnsi="Times New Roman"/>
          <w:b/>
          <w:sz w:val="20"/>
          <w:szCs w:val="20"/>
        </w:rPr>
      </w:pPr>
      <w:r w:rsidRPr="00752EDC">
        <w:rPr>
          <w:rFonts w:ascii="Times New Roman" w:hAnsi="Times New Roman"/>
          <w:b/>
          <w:sz w:val="20"/>
          <w:szCs w:val="20"/>
        </w:rPr>
        <w:t>КИРОВСКОЙ ОБЛАСТИ</w:t>
      </w:r>
    </w:p>
    <w:p w:rsidR="00752EDC" w:rsidRPr="00752EDC" w:rsidRDefault="00752EDC" w:rsidP="00752EDC">
      <w:pPr>
        <w:pStyle w:val="a4"/>
        <w:jc w:val="center"/>
        <w:rPr>
          <w:rFonts w:ascii="Times New Roman" w:hAnsi="Times New Roman"/>
          <w:sz w:val="20"/>
          <w:szCs w:val="20"/>
        </w:rPr>
      </w:pPr>
    </w:p>
    <w:p w:rsidR="00752EDC" w:rsidRPr="00752EDC" w:rsidRDefault="00752EDC" w:rsidP="00752EDC">
      <w:pPr>
        <w:pStyle w:val="a4"/>
        <w:jc w:val="center"/>
        <w:rPr>
          <w:rFonts w:ascii="Times New Roman" w:hAnsi="Times New Roman"/>
          <w:b/>
          <w:sz w:val="20"/>
          <w:szCs w:val="20"/>
        </w:rPr>
      </w:pPr>
      <w:r w:rsidRPr="00752EDC">
        <w:rPr>
          <w:rFonts w:ascii="Times New Roman" w:hAnsi="Times New Roman"/>
          <w:b/>
          <w:sz w:val="20"/>
          <w:szCs w:val="20"/>
        </w:rPr>
        <w:t>РЕШЕНИЕ</w:t>
      </w:r>
    </w:p>
    <w:p w:rsidR="00752EDC" w:rsidRPr="00752EDC" w:rsidRDefault="00752EDC" w:rsidP="00752EDC">
      <w:pPr>
        <w:pStyle w:val="a4"/>
        <w:jc w:val="center"/>
        <w:rPr>
          <w:rFonts w:ascii="Times New Roman" w:hAnsi="Times New Roman"/>
          <w:sz w:val="20"/>
          <w:szCs w:val="20"/>
        </w:rPr>
      </w:pPr>
    </w:p>
    <w:tbl>
      <w:tblPr>
        <w:tblW w:w="0" w:type="auto"/>
        <w:tblLook w:val="04A0"/>
      </w:tblPr>
      <w:tblGrid>
        <w:gridCol w:w="1384"/>
        <w:gridCol w:w="6804"/>
        <w:gridCol w:w="1382"/>
      </w:tblGrid>
      <w:tr w:rsidR="00752EDC" w:rsidRPr="00752EDC" w:rsidTr="000C7AE0">
        <w:tc>
          <w:tcPr>
            <w:tcW w:w="1384" w:type="dxa"/>
            <w:tcBorders>
              <w:bottom w:val="single" w:sz="4" w:space="0" w:color="auto"/>
            </w:tcBorders>
          </w:tcPr>
          <w:p w:rsidR="00752EDC" w:rsidRPr="00752EDC" w:rsidRDefault="00752EDC" w:rsidP="00752EDC">
            <w:pPr>
              <w:pStyle w:val="a4"/>
              <w:jc w:val="center"/>
              <w:rPr>
                <w:rFonts w:ascii="Times New Roman" w:hAnsi="Times New Roman"/>
                <w:sz w:val="20"/>
                <w:szCs w:val="20"/>
              </w:rPr>
            </w:pPr>
            <w:r w:rsidRPr="00752EDC">
              <w:rPr>
                <w:rFonts w:ascii="Times New Roman" w:hAnsi="Times New Roman"/>
                <w:sz w:val="20"/>
                <w:szCs w:val="20"/>
              </w:rPr>
              <w:t>10.11.2016</w:t>
            </w:r>
          </w:p>
        </w:tc>
        <w:tc>
          <w:tcPr>
            <w:tcW w:w="6804" w:type="dxa"/>
          </w:tcPr>
          <w:p w:rsidR="00752EDC" w:rsidRPr="00752EDC" w:rsidRDefault="00752EDC" w:rsidP="00752EDC">
            <w:pPr>
              <w:pStyle w:val="a4"/>
              <w:jc w:val="right"/>
              <w:rPr>
                <w:rFonts w:ascii="Times New Roman" w:hAnsi="Times New Roman"/>
                <w:sz w:val="20"/>
                <w:szCs w:val="20"/>
              </w:rPr>
            </w:pPr>
            <w:r w:rsidRPr="00752EDC">
              <w:rPr>
                <w:rFonts w:ascii="Times New Roman" w:hAnsi="Times New Roman"/>
                <w:sz w:val="20"/>
                <w:szCs w:val="20"/>
              </w:rPr>
              <w:t>№</w:t>
            </w:r>
          </w:p>
        </w:tc>
        <w:tc>
          <w:tcPr>
            <w:tcW w:w="1382" w:type="dxa"/>
            <w:tcBorders>
              <w:bottom w:val="single" w:sz="4" w:space="0" w:color="auto"/>
            </w:tcBorders>
          </w:tcPr>
          <w:p w:rsidR="00752EDC" w:rsidRPr="00752EDC" w:rsidRDefault="00752EDC" w:rsidP="00752EDC">
            <w:pPr>
              <w:pStyle w:val="a4"/>
              <w:jc w:val="center"/>
              <w:rPr>
                <w:rFonts w:ascii="Times New Roman" w:hAnsi="Times New Roman"/>
                <w:sz w:val="20"/>
                <w:szCs w:val="20"/>
              </w:rPr>
            </w:pPr>
            <w:r w:rsidRPr="00752EDC">
              <w:rPr>
                <w:rFonts w:ascii="Times New Roman" w:hAnsi="Times New Roman"/>
                <w:sz w:val="20"/>
                <w:szCs w:val="20"/>
              </w:rPr>
              <w:t>4/22</w:t>
            </w:r>
          </w:p>
        </w:tc>
      </w:tr>
    </w:tbl>
    <w:p w:rsidR="00752EDC" w:rsidRPr="00752EDC" w:rsidRDefault="00752EDC" w:rsidP="00752EDC">
      <w:pPr>
        <w:pStyle w:val="a4"/>
        <w:jc w:val="center"/>
        <w:rPr>
          <w:rFonts w:ascii="Times New Roman" w:hAnsi="Times New Roman"/>
          <w:sz w:val="20"/>
          <w:szCs w:val="20"/>
        </w:rPr>
      </w:pPr>
      <w:proofErr w:type="gramStart"/>
      <w:r w:rsidRPr="00752EDC">
        <w:rPr>
          <w:rFonts w:ascii="Times New Roman" w:hAnsi="Times New Roman"/>
          <w:sz w:val="20"/>
          <w:szCs w:val="20"/>
        </w:rPr>
        <w:t>пгт</w:t>
      </w:r>
      <w:proofErr w:type="gramEnd"/>
      <w:r w:rsidRPr="00752EDC">
        <w:rPr>
          <w:rFonts w:ascii="Times New Roman" w:hAnsi="Times New Roman"/>
          <w:sz w:val="20"/>
          <w:szCs w:val="20"/>
        </w:rPr>
        <w:t xml:space="preserve"> Тужа</w:t>
      </w: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О награждении Почетной грамотой</w:t>
      </w: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Тужинской районной Думы</w:t>
      </w:r>
    </w:p>
    <w:p w:rsidR="00752EDC" w:rsidRPr="00752EDC" w:rsidRDefault="00752EDC" w:rsidP="00752EDC">
      <w:pPr>
        <w:spacing w:after="0" w:line="240" w:lineRule="auto"/>
        <w:rPr>
          <w:rFonts w:ascii="Times New Roman" w:hAnsi="Times New Roman"/>
          <w:sz w:val="20"/>
          <w:szCs w:val="20"/>
          <w:lang w:val="ru-RU"/>
        </w:rPr>
      </w:pPr>
    </w:p>
    <w:p w:rsidR="00752EDC" w:rsidRPr="00752EDC" w:rsidRDefault="00752EDC" w:rsidP="00752EDC">
      <w:pPr>
        <w:spacing w:after="0" w:line="240" w:lineRule="auto"/>
        <w:jc w:val="both"/>
        <w:rPr>
          <w:rFonts w:ascii="Times New Roman" w:hAnsi="Times New Roman"/>
          <w:sz w:val="20"/>
          <w:szCs w:val="20"/>
          <w:lang w:val="ru-RU"/>
        </w:rPr>
      </w:pPr>
      <w:r w:rsidRPr="00752EDC">
        <w:rPr>
          <w:rFonts w:ascii="Times New Roman" w:hAnsi="Times New Roman"/>
          <w:sz w:val="20"/>
          <w:szCs w:val="20"/>
          <w:lang w:val="ru-RU"/>
        </w:rPr>
        <w:tab/>
        <w:t xml:space="preserve">На </w:t>
      </w:r>
      <w:proofErr w:type="gramStart"/>
      <w:r w:rsidRPr="00752EDC">
        <w:rPr>
          <w:rFonts w:ascii="Times New Roman" w:hAnsi="Times New Roman"/>
          <w:sz w:val="20"/>
          <w:szCs w:val="20"/>
          <w:lang w:val="ru-RU"/>
        </w:rPr>
        <w:t>основании</w:t>
      </w:r>
      <w:proofErr w:type="gramEnd"/>
      <w:r w:rsidRPr="00752EDC">
        <w:rPr>
          <w:rFonts w:ascii="Times New Roman" w:hAnsi="Times New Roman"/>
          <w:sz w:val="20"/>
          <w:szCs w:val="20"/>
          <w:lang w:val="ru-RU"/>
        </w:rPr>
        <w:t xml:space="preserve"> решения Тужинской районной Думы от 30.05.2016 №73/462 «Об утверждении Положения о Почетной грамоте Тужинской районной Думы» и ходатайства администрации Пачинского сельского поселения Тужинского района Кировской области Тужинская районная Дума РЕШИЛА:</w:t>
      </w:r>
    </w:p>
    <w:p w:rsidR="00752EDC" w:rsidRPr="00752EDC" w:rsidRDefault="00752EDC" w:rsidP="00752EDC">
      <w:pPr>
        <w:spacing w:after="0" w:line="240" w:lineRule="auto"/>
        <w:jc w:val="both"/>
        <w:rPr>
          <w:rFonts w:ascii="Times New Roman" w:hAnsi="Times New Roman"/>
          <w:sz w:val="20"/>
          <w:szCs w:val="20"/>
          <w:lang w:val="ru-RU"/>
        </w:rPr>
      </w:pPr>
    </w:p>
    <w:p w:rsidR="00752EDC" w:rsidRPr="00752EDC" w:rsidRDefault="00752EDC" w:rsidP="00752EDC">
      <w:pPr>
        <w:pStyle w:val="ac"/>
        <w:numPr>
          <w:ilvl w:val="0"/>
          <w:numId w:val="22"/>
        </w:numPr>
        <w:ind w:left="-142" w:firstLine="502"/>
        <w:jc w:val="both"/>
        <w:rPr>
          <w:lang w:val="ru-RU"/>
        </w:rPr>
      </w:pPr>
      <w:r w:rsidRPr="00752EDC">
        <w:rPr>
          <w:lang w:val="ru-RU"/>
        </w:rPr>
        <w:t xml:space="preserve">Наградить Почетной грамотой </w:t>
      </w:r>
      <w:proofErr w:type="spellStart"/>
      <w:r w:rsidRPr="00752EDC">
        <w:rPr>
          <w:lang w:val="ru-RU"/>
        </w:rPr>
        <w:t>Игитову</w:t>
      </w:r>
      <w:proofErr w:type="spellEnd"/>
      <w:r w:rsidRPr="00752EDC">
        <w:rPr>
          <w:lang w:val="ru-RU"/>
        </w:rPr>
        <w:t xml:space="preserve"> Надежду Аркадьевну, библиотекаря </w:t>
      </w:r>
      <w:proofErr w:type="spellStart"/>
      <w:r w:rsidRPr="00752EDC">
        <w:rPr>
          <w:lang w:val="ru-RU"/>
        </w:rPr>
        <w:t>Вынурской</w:t>
      </w:r>
      <w:proofErr w:type="spellEnd"/>
      <w:r w:rsidRPr="00752EDC">
        <w:rPr>
          <w:lang w:val="ru-RU"/>
        </w:rPr>
        <w:t xml:space="preserve"> сельской библиотеки-филиала Муниципального бюджетного учреждения культуры Тужинская районная </w:t>
      </w:r>
      <w:proofErr w:type="spellStart"/>
      <w:r w:rsidRPr="00752EDC">
        <w:rPr>
          <w:lang w:val="ru-RU"/>
        </w:rPr>
        <w:t>межпоселенческая</w:t>
      </w:r>
      <w:proofErr w:type="spellEnd"/>
      <w:r w:rsidRPr="00752EDC">
        <w:rPr>
          <w:lang w:val="ru-RU"/>
        </w:rPr>
        <w:t xml:space="preserve"> централизованная библиотечная система за  многолетний добросовестный труд и достижение высоких результатов в выполнении своих трудовых обязанностей.</w:t>
      </w:r>
    </w:p>
    <w:p w:rsidR="00752EDC" w:rsidRPr="00752EDC" w:rsidRDefault="00752EDC" w:rsidP="00752EDC">
      <w:pPr>
        <w:pStyle w:val="ac"/>
        <w:numPr>
          <w:ilvl w:val="0"/>
          <w:numId w:val="22"/>
        </w:numPr>
        <w:jc w:val="both"/>
        <w:rPr>
          <w:lang w:val="ru-RU"/>
        </w:rPr>
      </w:pPr>
      <w:r w:rsidRPr="00752EDC">
        <w:rPr>
          <w:lang w:val="ru-RU"/>
        </w:rPr>
        <w:t>Настоящее решение вступает в силу с момента принятия.</w:t>
      </w:r>
    </w:p>
    <w:p w:rsidR="00752EDC" w:rsidRPr="00752EDC" w:rsidRDefault="00752EDC" w:rsidP="00752EDC">
      <w:pPr>
        <w:spacing w:after="0" w:line="240" w:lineRule="auto"/>
        <w:jc w:val="both"/>
        <w:rPr>
          <w:rFonts w:ascii="Times New Roman" w:hAnsi="Times New Roman"/>
          <w:sz w:val="20"/>
          <w:szCs w:val="20"/>
          <w:lang w:val="ru-RU"/>
        </w:rPr>
      </w:pPr>
    </w:p>
    <w:p w:rsidR="00752EDC" w:rsidRPr="00752EDC" w:rsidRDefault="00752EDC" w:rsidP="00752EDC">
      <w:pPr>
        <w:spacing w:after="0" w:line="240" w:lineRule="auto"/>
        <w:jc w:val="both"/>
        <w:rPr>
          <w:rFonts w:ascii="Times New Roman" w:hAnsi="Times New Roman"/>
          <w:sz w:val="20"/>
          <w:szCs w:val="20"/>
          <w:lang w:val="ru-RU"/>
        </w:rPr>
      </w:pPr>
    </w:p>
    <w:p w:rsidR="00752EDC" w:rsidRPr="00752EDC" w:rsidRDefault="00752EDC" w:rsidP="00752EDC">
      <w:pPr>
        <w:spacing w:after="0" w:line="240" w:lineRule="auto"/>
        <w:jc w:val="both"/>
        <w:rPr>
          <w:rFonts w:ascii="Times New Roman" w:hAnsi="Times New Roman"/>
          <w:sz w:val="20"/>
          <w:szCs w:val="20"/>
          <w:lang w:val="ru-RU"/>
        </w:rPr>
      </w:pPr>
      <w:r w:rsidRPr="00752EDC">
        <w:rPr>
          <w:rFonts w:ascii="Times New Roman" w:hAnsi="Times New Roman"/>
          <w:sz w:val="20"/>
          <w:szCs w:val="20"/>
          <w:lang w:val="ru-RU"/>
        </w:rPr>
        <w:t xml:space="preserve">Председатель Тужинской </w:t>
      </w:r>
    </w:p>
    <w:p w:rsidR="00752EDC" w:rsidRPr="00752EDC" w:rsidRDefault="00752EDC" w:rsidP="00752EDC">
      <w:pPr>
        <w:spacing w:after="0" w:line="240" w:lineRule="auto"/>
        <w:jc w:val="both"/>
        <w:rPr>
          <w:rFonts w:ascii="Times New Roman" w:hAnsi="Times New Roman"/>
          <w:sz w:val="20"/>
          <w:szCs w:val="20"/>
          <w:lang w:val="ru-RU"/>
        </w:rPr>
      </w:pPr>
      <w:r w:rsidRPr="00752EDC">
        <w:rPr>
          <w:rFonts w:ascii="Times New Roman" w:hAnsi="Times New Roman"/>
          <w:sz w:val="20"/>
          <w:szCs w:val="20"/>
          <w:lang w:val="ru-RU"/>
        </w:rPr>
        <w:t>районной Думы</w:t>
      </w:r>
      <w:r w:rsidRPr="00752EDC">
        <w:rPr>
          <w:rFonts w:ascii="Times New Roman" w:hAnsi="Times New Roman"/>
          <w:sz w:val="20"/>
          <w:szCs w:val="20"/>
          <w:lang w:val="ru-RU"/>
        </w:rPr>
        <w:tab/>
      </w:r>
      <w:r w:rsidRPr="00752EDC">
        <w:rPr>
          <w:rFonts w:ascii="Times New Roman" w:hAnsi="Times New Roman"/>
          <w:sz w:val="20"/>
          <w:szCs w:val="20"/>
          <w:lang w:val="ru-RU"/>
        </w:rPr>
        <w:tab/>
        <w:t xml:space="preserve">                          Е.П. Оносов</w:t>
      </w:r>
    </w:p>
    <w:p w:rsidR="00752EDC" w:rsidRDefault="00752EDC" w:rsidP="00752EDC">
      <w:pPr>
        <w:jc w:val="both"/>
        <w:rPr>
          <w:rFonts w:ascii="Times New Roman" w:hAnsi="Times New Roman"/>
          <w:sz w:val="28"/>
          <w:szCs w:val="28"/>
          <w:lang w:val="ru-RU"/>
        </w:rPr>
      </w:pP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ТУЖИНСКАЯ РАЙОННАЯ ДУМА</w:t>
      </w: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КИРОВСКОЙ ОБЛАСТИ</w:t>
      </w:r>
    </w:p>
    <w:p w:rsidR="00752EDC" w:rsidRPr="00752EDC" w:rsidRDefault="00752EDC" w:rsidP="00752EDC">
      <w:pPr>
        <w:spacing w:after="0" w:line="240" w:lineRule="auto"/>
        <w:jc w:val="center"/>
        <w:rPr>
          <w:rFonts w:ascii="Times New Roman" w:hAnsi="Times New Roman"/>
          <w:b/>
          <w:sz w:val="20"/>
          <w:szCs w:val="20"/>
          <w:lang w:val="ru-RU"/>
        </w:rPr>
      </w:pP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РЕШЕНИЕ</w:t>
      </w:r>
    </w:p>
    <w:p w:rsidR="00752EDC" w:rsidRPr="00752EDC" w:rsidRDefault="00752EDC" w:rsidP="00752EDC">
      <w:pPr>
        <w:tabs>
          <w:tab w:val="left" w:pos="4260"/>
        </w:tabs>
        <w:spacing w:after="0" w:line="240" w:lineRule="auto"/>
        <w:rPr>
          <w:rFonts w:ascii="Times New Roman" w:hAnsi="Times New Roman"/>
          <w:sz w:val="20"/>
          <w:szCs w:val="20"/>
          <w:u w:val="single"/>
          <w:lang w:val="ru-RU"/>
        </w:rPr>
      </w:pPr>
      <w:r w:rsidRPr="00752EDC">
        <w:rPr>
          <w:rFonts w:ascii="Times New Roman" w:hAnsi="Times New Roman"/>
          <w:sz w:val="20"/>
          <w:szCs w:val="20"/>
          <w:u w:val="single"/>
          <w:lang w:val="ru-RU"/>
        </w:rPr>
        <w:t>10.11.2016</w:t>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u w:val="single"/>
          <w:lang w:val="ru-RU"/>
        </w:rPr>
        <w:t>№ 4/23</w:t>
      </w:r>
    </w:p>
    <w:p w:rsidR="00752EDC" w:rsidRPr="00752EDC" w:rsidRDefault="00752EDC" w:rsidP="00752EDC">
      <w:pPr>
        <w:spacing w:after="0" w:line="240" w:lineRule="auto"/>
        <w:jc w:val="center"/>
        <w:rPr>
          <w:rFonts w:ascii="Times New Roman" w:hAnsi="Times New Roman"/>
          <w:sz w:val="20"/>
          <w:szCs w:val="20"/>
          <w:lang w:val="ru-RU"/>
        </w:rPr>
      </w:pPr>
      <w:r w:rsidRPr="00752EDC">
        <w:rPr>
          <w:rFonts w:ascii="Times New Roman" w:hAnsi="Times New Roman"/>
          <w:sz w:val="20"/>
          <w:szCs w:val="20"/>
          <w:lang w:val="ru-RU"/>
        </w:rPr>
        <w:t>пгт Тужа</w:t>
      </w:r>
    </w:p>
    <w:p w:rsidR="00752EDC" w:rsidRPr="00752EDC" w:rsidRDefault="00752EDC" w:rsidP="00752EDC">
      <w:pPr>
        <w:spacing w:after="0" w:line="240" w:lineRule="auto"/>
        <w:jc w:val="both"/>
        <w:rPr>
          <w:rFonts w:ascii="Times New Roman" w:hAnsi="Times New Roman"/>
          <w:sz w:val="20"/>
          <w:szCs w:val="20"/>
          <w:lang w:val="ru-RU"/>
        </w:rPr>
      </w:pP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О внесении изменений в решение</w:t>
      </w:r>
    </w:p>
    <w:p w:rsidR="00752EDC" w:rsidRPr="00752EDC" w:rsidRDefault="00752EDC" w:rsidP="00752EDC">
      <w:pPr>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Тужинской районной Думы от 12.12.2008 № 36/288</w:t>
      </w:r>
    </w:p>
    <w:p w:rsidR="00752EDC" w:rsidRPr="00752EDC" w:rsidRDefault="00752EDC" w:rsidP="00752EDC">
      <w:pPr>
        <w:spacing w:after="0" w:line="240" w:lineRule="auto"/>
        <w:jc w:val="center"/>
        <w:rPr>
          <w:rFonts w:ascii="Times New Roman" w:hAnsi="Times New Roman"/>
          <w:b/>
          <w:sz w:val="20"/>
          <w:szCs w:val="20"/>
          <w:lang w:val="ru-RU"/>
        </w:rPr>
      </w:pPr>
    </w:p>
    <w:p w:rsidR="00752EDC" w:rsidRPr="00752EDC" w:rsidRDefault="00752EDC" w:rsidP="00752EDC">
      <w:pPr>
        <w:pStyle w:val="ConsPlusNormal"/>
        <w:jc w:val="both"/>
        <w:rPr>
          <w:rFonts w:ascii="Times New Roman" w:hAnsi="Times New Roman" w:cs="Times New Roman"/>
        </w:rPr>
      </w:pPr>
      <w:r w:rsidRPr="00752EDC">
        <w:rPr>
          <w:rFonts w:ascii="Times New Roman" w:hAnsi="Times New Roman" w:cs="Times New Roman"/>
        </w:rPr>
        <w:t>В соответствии с Бюджетным кодексом Российской Федерации, на основании Устава муниципального образования Тужинский муниципальный район, Тужинская районная Дума РЕШИЛА:</w:t>
      </w:r>
    </w:p>
    <w:p w:rsidR="00752EDC" w:rsidRPr="00752EDC" w:rsidRDefault="00752EDC" w:rsidP="00752EDC">
      <w:pPr>
        <w:spacing w:after="0" w:line="240" w:lineRule="auto"/>
        <w:ind w:firstLine="708"/>
        <w:jc w:val="both"/>
        <w:rPr>
          <w:rFonts w:ascii="Times New Roman" w:hAnsi="Times New Roman"/>
          <w:bCs/>
          <w:sz w:val="20"/>
          <w:szCs w:val="20"/>
          <w:lang w:val="ru-RU"/>
        </w:rPr>
      </w:pPr>
      <w:r w:rsidRPr="00752EDC">
        <w:rPr>
          <w:rFonts w:ascii="Times New Roman" w:hAnsi="Times New Roman"/>
          <w:bCs/>
          <w:sz w:val="20"/>
          <w:szCs w:val="20"/>
          <w:lang w:val="ru-RU"/>
        </w:rPr>
        <w:t xml:space="preserve">1. Внести в решение Тужинской районной Думы от 12.12.2008 № 36/288 (в редакции </w:t>
      </w:r>
      <w:r w:rsidRPr="00752EDC">
        <w:rPr>
          <w:rFonts w:ascii="Times New Roman" w:hAnsi="Times New Roman"/>
          <w:sz w:val="20"/>
          <w:szCs w:val="20"/>
          <w:lang w:val="ru-RU"/>
        </w:rPr>
        <w:t>от 29.08.2016 №77/488</w:t>
      </w:r>
      <w:r w:rsidRPr="00752EDC">
        <w:rPr>
          <w:rFonts w:ascii="Times New Roman" w:hAnsi="Times New Roman"/>
          <w:bCs/>
          <w:sz w:val="20"/>
          <w:szCs w:val="20"/>
          <w:lang w:val="ru-RU"/>
        </w:rPr>
        <w:t xml:space="preserve">), которым утверждено Положение о бюджетном процессе в Тужинском муниципальном районе (далее – Положение), следующие изменения: </w:t>
      </w:r>
    </w:p>
    <w:p w:rsidR="00752EDC" w:rsidRPr="00752EDC" w:rsidRDefault="00752EDC" w:rsidP="00752EDC">
      <w:pPr>
        <w:spacing w:after="0" w:line="240" w:lineRule="auto"/>
        <w:ind w:firstLine="709"/>
        <w:jc w:val="both"/>
        <w:rPr>
          <w:rFonts w:ascii="Times New Roman" w:hAnsi="Times New Roman"/>
          <w:bCs/>
          <w:sz w:val="20"/>
          <w:szCs w:val="20"/>
          <w:lang w:val="ru-RU"/>
        </w:rPr>
      </w:pPr>
      <w:r w:rsidRPr="00752EDC">
        <w:rPr>
          <w:rFonts w:ascii="Times New Roman" w:hAnsi="Times New Roman"/>
          <w:bCs/>
          <w:sz w:val="20"/>
          <w:szCs w:val="20"/>
          <w:lang w:val="ru-RU"/>
        </w:rPr>
        <w:t>1.1. Статью 30 Положения изложить в новой редакции следующего содержания:</w:t>
      </w:r>
    </w:p>
    <w:p w:rsidR="00752EDC" w:rsidRPr="00752EDC" w:rsidRDefault="00752EDC" w:rsidP="00752EDC">
      <w:pPr>
        <w:pStyle w:val="ConsPlusNormal"/>
        <w:ind w:firstLine="540"/>
        <w:jc w:val="both"/>
        <w:rPr>
          <w:rFonts w:ascii="Times New Roman" w:hAnsi="Times New Roman" w:cs="Times New Roman"/>
        </w:rPr>
      </w:pPr>
      <w:r w:rsidRPr="00752EDC">
        <w:rPr>
          <w:rFonts w:ascii="Times New Roman" w:hAnsi="Times New Roman" w:cs="Times New Roman"/>
          <w:bCs/>
        </w:rPr>
        <w:t>«А</w:t>
      </w:r>
      <w:r w:rsidRPr="00752EDC">
        <w:rPr>
          <w:rFonts w:ascii="Times New Roman" w:hAnsi="Times New Roman" w:cs="Times New Roman"/>
        </w:rPr>
        <w:t>дминистрация района не позднее 10 ноября текущего года вносит на рассмотрение Думы проект решения Думы о бюджете района на очередной финансовый год и плановый период с документами и материалами, предоставляемыми одновременно с проектом бюджета района</w:t>
      </w:r>
      <w:proofErr w:type="gramStart"/>
      <w:r w:rsidRPr="00752EDC">
        <w:rPr>
          <w:rFonts w:ascii="Times New Roman" w:hAnsi="Times New Roman" w:cs="Times New Roman"/>
        </w:rPr>
        <w:t>.»;</w:t>
      </w:r>
      <w:proofErr w:type="gramEnd"/>
    </w:p>
    <w:p w:rsidR="00752EDC" w:rsidRPr="00752EDC" w:rsidRDefault="00752EDC" w:rsidP="00752EDC">
      <w:pPr>
        <w:spacing w:after="0" w:line="240" w:lineRule="auto"/>
        <w:ind w:firstLine="709"/>
        <w:jc w:val="both"/>
        <w:rPr>
          <w:rFonts w:ascii="Times New Roman" w:hAnsi="Times New Roman"/>
          <w:bCs/>
          <w:sz w:val="20"/>
          <w:szCs w:val="20"/>
          <w:lang w:val="ru-RU"/>
        </w:rPr>
      </w:pPr>
      <w:r w:rsidRPr="00752EDC">
        <w:rPr>
          <w:rFonts w:ascii="Times New Roman" w:hAnsi="Times New Roman"/>
          <w:bCs/>
          <w:sz w:val="20"/>
          <w:szCs w:val="20"/>
          <w:lang w:val="ru-RU"/>
        </w:rPr>
        <w:t>1.2. Статью 31 Положения изложить в новой редакции следующего содержания:</w:t>
      </w:r>
    </w:p>
    <w:p w:rsidR="00752EDC" w:rsidRPr="00752EDC" w:rsidRDefault="00752EDC" w:rsidP="00752EDC">
      <w:pPr>
        <w:pStyle w:val="ConsPlusNormal"/>
        <w:ind w:firstLine="540"/>
        <w:jc w:val="both"/>
        <w:rPr>
          <w:rFonts w:ascii="Times New Roman" w:hAnsi="Times New Roman" w:cs="Times New Roman"/>
        </w:rPr>
      </w:pPr>
      <w:r w:rsidRPr="00752EDC">
        <w:rPr>
          <w:rFonts w:ascii="Times New Roman" w:hAnsi="Times New Roman" w:cs="Times New Roman"/>
          <w:bCs/>
        </w:rPr>
        <w:t>«</w:t>
      </w:r>
      <w:r w:rsidRPr="00752EDC">
        <w:rPr>
          <w:rFonts w:ascii="Times New Roman" w:hAnsi="Times New Roman" w:cs="Times New Roman"/>
        </w:rPr>
        <w:t xml:space="preserve">1. Проект решения Думы о бюджете района на очередной финансовый год и плановый период после его регистрации направляется председателем районной Думы в постоянную депутатскую комиссию Думы, уполномоченную на его рассмотрение (далее - комиссия) для подготовки заключения о соответствии представленных документов и материалов требованиям Бюджетного </w:t>
      </w:r>
      <w:hyperlink r:id="rId60" w:history="1">
        <w:r w:rsidRPr="00752EDC">
          <w:rPr>
            <w:rFonts w:ascii="Times New Roman" w:hAnsi="Times New Roman" w:cs="Times New Roman"/>
          </w:rPr>
          <w:t>кодекса</w:t>
        </w:r>
      </w:hyperlink>
      <w:r w:rsidRPr="00752EDC">
        <w:rPr>
          <w:rFonts w:ascii="Times New Roman" w:hAnsi="Times New Roman" w:cs="Times New Roman"/>
        </w:rPr>
        <w:t xml:space="preserve"> Российской Федерации и настоящему Положению. Комиссия готовит заключение в недельный срок и направляет его председателю районной Думы.</w:t>
      </w:r>
    </w:p>
    <w:p w:rsidR="00752EDC" w:rsidRPr="00752EDC" w:rsidRDefault="00752EDC" w:rsidP="00752EDC">
      <w:pPr>
        <w:autoSpaceDE w:val="0"/>
        <w:autoSpaceDN w:val="0"/>
        <w:adjustRightInd w:val="0"/>
        <w:spacing w:after="0" w:line="240" w:lineRule="auto"/>
        <w:ind w:firstLine="540"/>
        <w:jc w:val="both"/>
        <w:rPr>
          <w:rFonts w:ascii="Times New Roman" w:hAnsi="Times New Roman"/>
          <w:sz w:val="20"/>
          <w:szCs w:val="20"/>
          <w:lang w:val="ru-RU"/>
        </w:rPr>
      </w:pPr>
      <w:r w:rsidRPr="00752EDC">
        <w:rPr>
          <w:rFonts w:ascii="Times New Roman" w:hAnsi="Times New Roman"/>
          <w:sz w:val="20"/>
          <w:szCs w:val="20"/>
          <w:lang w:val="ru-RU"/>
        </w:rPr>
        <w:t xml:space="preserve">2. Председатель районной Думы на основании данного заключения принимает решение о включении проекта решения о бюджете района на очередной финансовый год и плановый период в повестку заседания Думы либо о возвращении его в администрацию района в связи с нарушением требований Бюджетного </w:t>
      </w:r>
      <w:hyperlink r:id="rId61" w:history="1">
        <w:r w:rsidRPr="00752EDC">
          <w:rPr>
            <w:rFonts w:ascii="Times New Roman" w:hAnsi="Times New Roman"/>
            <w:sz w:val="20"/>
            <w:szCs w:val="20"/>
            <w:lang w:val="ru-RU"/>
          </w:rPr>
          <w:t>кодекса</w:t>
        </w:r>
      </w:hyperlink>
      <w:r w:rsidRPr="00752EDC">
        <w:rPr>
          <w:rFonts w:ascii="Times New Roman" w:hAnsi="Times New Roman"/>
          <w:sz w:val="20"/>
          <w:szCs w:val="20"/>
          <w:lang w:val="ru-RU"/>
        </w:rPr>
        <w:t xml:space="preserve"> и настоящего Положения.</w:t>
      </w:r>
    </w:p>
    <w:p w:rsidR="00752EDC" w:rsidRPr="00752EDC" w:rsidRDefault="00752EDC" w:rsidP="00752EDC">
      <w:pPr>
        <w:autoSpaceDE w:val="0"/>
        <w:autoSpaceDN w:val="0"/>
        <w:adjustRightInd w:val="0"/>
        <w:spacing w:after="0" w:line="240" w:lineRule="auto"/>
        <w:ind w:firstLine="540"/>
        <w:jc w:val="both"/>
        <w:rPr>
          <w:rFonts w:ascii="Times New Roman" w:hAnsi="Times New Roman"/>
          <w:sz w:val="20"/>
          <w:szCs w:val="20"/>
          <w:lang w:val="ru-RU"/>
        </w:rPr>
      </w:pPr>
      <w:r w:rsidRPr="00752EDC">
        <w:rPr>
          <w:rFonts w:ascii="Times New Roman" w:hAnsi="Times New Roman"/>
          <w:sz w:val="20"/>
          <w:szCs w:val="20"/>
          <w:lang w:val="ru-RU"/>
        </w:rPr>
        <w:t>В случае возвращения проекта он должен быть представлен администрацией района повторно в Думу в десятидневный срок.</w:t>
      </w:r>
    </w:p>
    <w:p w:rsidR="00752EDC" w:rsidRPr="00752EDC" w:rsidRDefault="00752EDC" w:rsidP="00752EDC">
      <w:pPr>
        <w:autoSpaceDE w:val="0"/>
        <w:autoSpaceDN w:val="0"/>
        <w:adjustRightInd w:val="0"/>
        <w:spacing w:after="0" w:line="240" w:lineRule="auto"/>
        <w:ind w:firstLine="540"/>
        <w:jc w:val="both"/>
        <w:rPr>
          <w:rFonts w:ascii="Times New Roman" w:hAnsi="Times New Roman"/>
          <w:sz w:val="20"/>
          <w:szCs w:val="20"/>
          <w:lang w:val="ru-RU"/>
        </w:rPr>
      </w:pPr>
      <w:r w:rsidRPr="00752EDC">
        <w:rPr>
          <w:rFonts w:ascii="Times New Roman" w:hAnsi="Times New Roman"/>
          <w:sz w:val="20"/>
          <w:szCs w:val="20"/>
          <w:lang w:val="ru-RU"/>
        </w:rPr>
        <w:t>3. Дума рассматривает проект решения о бюджете района в двух чтениях</w:t>
      </w:r>
      <w:proofErr w:type="gramStart"/>
      <w:r w:rsidRPr="00752EDC">
        <w:rPr>
          <w:rFonts w:ascii="Times New Roman" w:hAnsi="Times New Roman"/>
          <w:sz w:val="20"/>
          <w:szCs w:val="20"/>
          <w:lang w:val="ru-RU"/>
        </w:rPr>
        <w:t>.».</w:t>
      </w:r>
      <w:proofErr w:type="gramEnd"/>
    </w:p>
    <w:p w:rsidR="00752EDC" w:rsidRPr="00752EDC" w:rsidRDefault="00752EDC" w:rsidP="00752EDC">
      <w:pPr>
        <w:pStyle w:val="Style7"/>
        <w:spacing w:line="240" w:lineRule="auto"/>
        <w:ind w:firstLine="539"/>
        <w:rPr>
          <w:rFonts w:ascii="Times New Roman" w:hAnsi="Times New Roman"/>
          <w:sz w:val="20"/>
          <w:szCs w:val="20"/>
        </w:rPr>
      </w:pPr>
      <w:r w:rsidRPr="00752EDC">
        <w:rPr>
          <w:rFonts w:ascii="Times New Roman" w:hAnsi="Times New Roman"/>
          <w:sz w:val="20"/>
          <w:szCs w:val="20"/>
        </w:rPr>
        <w:t xml:space="preserve">2. </w:t>
      </w:r>
      <w:r w:rsidRPr="00752EDC">
        <w:rPr>
          <w:rStyle w:val="FontStyle13"/>
          <w:sz w:val="20"/>
          <w:szCs w:val="20"/>
        </w:rPr>
        <w:t>Настоящее решение вступает в силу с момента о</w:t>
      </w:r>
      <w:r w:rsidRPr="00752EDC">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752EDC">
        <w:rPr>
          <w:rStyle w:val="FontStyle13"/>
          <w:sz w:val="20"/>
          <w:szCs w:val="20"/>
        </w:rPr>
        <w:t>.</w:t>
      </w:r>
    </w:p>
    <w:p w:rsidR="00752EDC" w:rsidRPr="00752EDC" w:rsidRDefault="00752EDC" w:rsidP="00752EDC">
      <w:pPr>
        <w:pStyle w:val="af0"/>
        <w:spacing w:after="0" w:line="240" w:lineRule="auto"/>
        <w:ind w:firstLine="709"/>
        <w:rPr>
          <w:rFonts w:ascii="Times New Roman" w:hAnsi="Times New Roman"/>
          <w:sz w:val="20"/>
          <w:szCs w:val="20"/>
          <w:lang w:val="ru-RU"/>
        </w:rPr>
      </w:pPr>
    </w:p>
    <w:p w:rsidR="00752EDC" w:rsidRPr="00752EDC" w:rsidRDefault="00752EDC" w:rsidP="00752EDC">
      <w:pPr>
        <w:pStyle w:val="af0"/>
        <w:spacing w:after="0" w:line="240" w:lineRule="auto"/>
        <w:ind w:firstLine="709"/>
        <w:rPr>
          <w:rFonts w:ascii="Times New Roman" w:hAnsi="Times New Roman"/>
          <w:sz w:val="20"/>
          <w:szCs w:val="20"/>
          <w:lang w:val="ru-RU"/>
        </w:rPr>
      </w:pPr>
    </w:p>
    <w:p w:rsidR="00752EDC" w:rsidRPr="00752EDC" w:rsidRDefault="00752EDC" w:rsidP="00752EDC">
      <w:pPr>
        <w:pStyle w:val="af0"/>
        <w:spacing w:after="0" w:line="240" w:lineRule="auto"/>
        <w:ind w:firstLine="709"/>
        <w:rPr>
          <w:rFonts w:ascii="Times New Roman" w:hAnsi="Times New Roman"/>
          <w:sz w:val="20"/>
          <w:szCs w:val="20"/>
          <w:lang w:val="ru-RU"/>
        </w:rPr>
      </w:pPr>
    </w:p>
    <w:p w:rsidR="00752EDC" w:rsidRPr="00752EDC" w:rsidRDefault="00BB1039" w:rsidP="00752EDC">
      <w:pPr>
        <w:tabs>
          <w:tab w:val="left" w:pos="0"/>
        </w:tabs>
        <w:suppressAutoHyphens/>
        <w:spacing w:after="0" w:line="240" w:lineRule="auto"/>
        <w:jc w:val="both"/>
        <w:rPr>
          <w:rFonts w:ascii="Times New Roman" w:hAnsi="Times New Roman"/>
          <w:sz w:val="20"/>
          <w:szCs w:val="20"/>
          <w:lang w:val="ru-RU"/>
        </w:rPr>
      </w:pPr>
      <w:r>
        <w:rPr>
          <w:rFonts w:ascii="Times New Roman" w:hAnsi="Times New Roman"/>
          <w:sz w:val="20"/>
          <w:szCs w:val="20"/>
          <w:lang w:val="ru-RU"/>
        </w:rPr>
        <w:t>Глава Тужинского района</w:t>
      </w:r>
      <w:r>
        <w:rPr>
          <w:rFonts w:ascii="Times New Roman" w:hAnsi="Times New Roman"/>
          <w:sz w:val="20"/>
          <w:szCs w:val="20"/>
          <w:lang w:val="ru-RU"/>
        </w:rPr>
        <w:tab/>
      </w:r>
      <w:r>
        <w:rPr>
          <w:rFonts w:ascii="Times New Roman" w:hAnsi="Times New Roman"/>
          <w:sz w:val="20"/>
          <w:szCs w:val="20"/>
          <w:lang w:val="ru-RU"/>
        </w:rPr>
        <w:tab/>
        <w:t xml:space="preserve">           </w:t>
      </w:r>
      <w:r w:rsidR="00752EDC" w:rsidRPr="00752EDC">
        <w:rPr>
          <w:rFonts w:ascii="Times New Roman" w:hAnsi="Times New Roman"/>
          <w:sz w:val="20"/>
          <w:szCs w:val="20"/>
          <w:lang w:val="ru-RU"/>
        </w:rPr>
        <w:t>Е.В. Видякина</w:t>
      </w:r>
    </w:p>
    <w:p w:rsidR="00752EDC" w:rsidRPr="00752EDC" w:rsidRDefault="00752EDC" w:rsidP="00752EDC">
      <w:pPr>
        <w:tabs>
          <w:tab w:val="left" w:pos="0"/>
        </w:tabs>
        <w:suppressAutoHyphens/>
        <w:spacing w:after="0" w:line="240" w:lineRule="auto"/>
        <w:jc w:val="both"/>
        <w:rPr>
          <w:rFonts w:ascii="Times New Roman" w:hAnsi="Times New Roman"/>
          <w:sz w:val="20"/>
          <w:szCs w:val="20"/>
          <w:lang w:val="ru-RU"/>
        </w:rPr>
      </w:pPr>
    </w:p>
    <w:p w:rsidR="00752EDC" w:rsidRPr="00752EDC" w:rsidRDefault="00752EDC" w:rsidP="00752EDC">
      <w:pPr>
        <w:tabs>
          <w:tab w:val="left" w:pos="0"/>
        </w:tabs>
        <w:suppressAutoHyphens/>
        <w:spacing w:after="0" w:line="240" w:lineRule="auto"/>
        <w:jc w:val="both"/>
        <w:rPr>
          <w:rFonts w:ascii="Times New Roman" w:hAnsi="Times New Roman"/>
          <w:sz w:val="20"/>
          <w:szCs w:val="20"/>
          <w:lang w:val="ru-RU"/>
        </w:rPr>
      </w:pPr>
      <w:r w:rsidRPr="00752EDC">
        <w:rPr>
          <w:rFonts w:ascii="Times New Roman" w:hAnsi="Times New Roman"/>
          <w:sz w:val="20"/>
          <w:szCs w:val="20"/>
          <w:lang w:val="ru-RU"/>
        </w:rPr>
        <w:t>Председатель Тужинской</w:t>
      </w:r>
    </w:p>
    <w:p w:rsidR="00752EDC" w:rsidRDefault="00752EDC" w:rsidP="00752EDC">
      <w:pPr>
        <w:tabs>
          <w:tab w:val="left" w:pos="0"/>
        </w:tabs>
        <w:suppressAutoHyphens/>
        <w:spacing w:after="0" w:line="240" w:lineRule="auto"/>
        <w:jc w:val="both"/>
        <w:rPr>
          <w:rFonts w:ascii="Times New Roman" w:hAnsi="Times New Roman"/>
          <w:sz w:val="20"/>
          <w:szCs w:val="20"/>
          <w:lang w:val="ru-RU"/>
        </w:rPr>
      </w:pPr>
      <w:r w:rsidRPr="00752EDC">
        <w:rPr>
          <w:rFonts w:ascii="Times New Roman" w:hAnsi="Times New Roman"/>
          <w:sz w:val="20"/>
          <w:szCs w:val="20"/>
          <w:lang w:val="ru-RU"/>
        </w:rPr>
        <w:t>районной Думы</w:t>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t>Е.П. Оносов</w:t>
      </w:r>
    </w:p>
    <w:p w:rsidR="00752EDC" w:rsidRPr="00752EDC" w:rsidRDefault="00752EDC" w:rsidP="00752EDC">
      <w:pPr>
        <w:tabs>
          <w:tab w:val="left" w:pos="0"/>
        </w:tabs>
        <w:suppressAutoHyphens/>
        <w:spacing w:after="0" w:line="240" w:lineRule="auto"/>
        <w:jc w:val="both"/>
        <w:rPr>
          <w:rFonts w:ascii="Times New Roman" w:hAnsi="Times New Roman"/>
          <w:sz w:val="20"/>
          <w:szCs w:val="20"/>
          <w:lang w:val="ru-RU"/>
        </w:rPr>
      </w:pPr>
    </w:p>
    <w:p w:rsidR="00007B80" w:rsidRDefault="00752EDC" w:rsidP="00752EDC">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______________</w:t>
      </w:r>
    </w:p>
    <w:p w:rsidR="006A4D7D" w:rsidRPr="006A4D7D" w:rsidRDefault="006A4D7D" w:rsidP="006A4D7D">
      <w:pPr>
        <w:autoSpaceDE w:val="0"/>
        <w:autoSpaceDN w:val="0"/>
        <w:adjustRightInd w:val="0"/>
        <w:spacing w:after="0" w:line="240" w:lineRule="auto"/>
        <w:ind w:right="-82"/>
        <w:jc w:val="center"/>
        <w:rPr>
          <w:rFonts w:ascii="Times New Roman" w:hAnsi="Times New Roman"/>
          <w:b/>
          <w:sz w:val="20"/>
          <w:szCs w:val="20"/>
          <w:lang w:val="ru-RU"/>
        </w:rPr>
      </w:pPr>
      <w:r w:rsidRPr="006A4D7D">
        <w:rPr>
          <w:rFonts w:ascii="Times New Roman" w:hAnsi="Times New Roman"/>
          <w:b/>
          <w:sz w:val="20"/>
          <w:szCs w:val="20"/>
          <w:lang w:val="ru-RU"/>
        </w:rPr>
        <w:t>АДМИНИСТРАЦИЯ ТУЖИНСКОГО МУНИЦИПАЛЬНОГО РАЙОНА</w:t>
      </w:r>
    </w:p>
    <w:p w:rsidR="006A4D7D" w:rsidRDefault="006A4D7D" w:rsidP="006A4D7D">
      <w:pPr>
        <w:autoSpaceDE w:val="0"/>
        <w:autoSpaceDN w:val="0"/>
        <w:adjustRightInd w:val="0"/>
        <w:spacing w:after="0" w:line="240" w:lineRule="auto"/>
        <w:jc w:val="center"/>
        <w:rPr>
          <w:rFonts w:ascii="Times New Roman" w:hAnsi="Times New Roman"/>
          <w:b/>
          <w:sz w:val="20"/>
          <w:szCs w:val="20"/>
          <w:lang w:val="ru-RU"/>
        </w:rPr>
      </w:pPr>
      <w:r w:rsidRPr="006A4D7D">
        <w:rPr>
          <w:rFonts w:ascii="Times New Roman" w:hAnsi="Times New Roman"/>
          <w:b/>
          <w:sz w:val="20"/>
          <w:szCs w:val="20"/>
          <w:lang w:val="ru-RU"/>
        </w:rPr>
        <w:t>КИРОВСКОЙ ОБЛАСТИ</w:t>
      </w:r>
    </w:p>
    <w:p w:rsidR="000C7AE0" w:rsidRPr="006A4D7D" w:rsidRDefault="000C7AE0" w:rsidP="006A4D7D">
      <w:pPr>
        <w:autoSpaceDE w:val="0"/>
        <w:autoSpaceDN w:val="0"/>
        <w:adjustRightInd w:val="0"/>
        <w:spacing w:after="0" w:line="240" w:lineRule="auto"/>
        <w:jc w:val="center"/>
        <w:rPr>
          <w:rFonts w:ascii="Times New Roman" w:hAnsi="Times New Roman"/>
          <w:b/>
          <w:sz w:val="20"/>
          <w:szCs w:val="20"/>
          <w:lang w:val="ru-RU"/>
        </w:rPr>
      </w:pPr>
    </w:p>
    <w:p w:rsidR="006A4D7D" w:rsidRPr="006A4D7D" w:rsidRDefault="006A4D7D" w:rsidP="006A4D7D">
      <w:pPr>
        <w:pStyle w:val="ConsPlusTitle"/>
        <w:jc w:val="center"/>
        <w:rPr>
          <w:rFonts w:ascii="Times New Roman" w:hAnsi="Times New Roman" w:cs="Times New Roman"/>
        </w:rPr>
      </w:pPr>
      <w:r w:rsidRPr="006A4D7D">
        <w:rPr>
          <w:rFonts w:ascii="Times New Roman" w:hAnsi="Times New Roman" w:cs="Times New Roman"/>
        </w:rPr>
        <w:t>ПОСТАНОВЛЕНИЕ</w:t>
      </w:r>
    </w:p>
    <w:tbl>
      <w:tblPr>
        <w:tblW w:w="0" w:type="auto"/>
        <w:tblBorders>
          <w:bottom w:val="single" w:sz="4" w:space="0" w:color="auto"/>
        </w:tblBorders>
        <w:tblLook w:val="01E0"/>
      </w:tblPr>
      <w:tblGrid>
        <w:gridCol w:w="1526"/>
        <w:gridCol w:w="3023"/>
        <w:gridCol w:w="3497"/>
        <w:gridCol w:w="1525"/>
      </w:tblGrid>
      <w:tr w:rsidR="006A4D7D" w:rsidRPr="006A4D7D" w:rsidTr="000C7AE0">
        <w:tc>
          <w:tcPr>
            <w:tcW w:w="1526" w:type="dxa"/>
            <w:tcBorders>
              <w:top w:val="nil"/>
              <w:left w:val="nil"/>
              <w:bottom w:val="single" w:sz="4" w:space="0" w:color="auto"/>
              <w:right w:val="nil"/>
            </w:tcBorders>
            <w:hideMark/>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Fonts w:ascii="Times New Roman" w:hAnsi="Times New Roman"/>
                <w:sz w:val="20"/>
                <w:szCs w:val="20"/>
              </w:rPr>
              <w:t>11.11.2016</w:t>
            </w:r>
          </w:p>
        </w:tc>
        <w:tc>
          <w:tcPr>
            <w:tcW w:w="3023" w:type="dxa"/>
            <w:tcBorders>
              <w:top w:val="nil"/>
              <w:left w:val="nil"/>
              <w:bottom w:val="nil"/>
              <w:right w:val="nil"/>
            </w:tcBorders>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p>
        </w:tc>
        <w:tc>
          <w:tcPr>
            <w:tcW w:w="3497" w:type="dxa"/>
            <w:tcBorders>
              <w:top w:val="nil"/>
              <w:left w:val="nil"/>
              <w:bottom w:val="nil"/>
              <w:right w:val="nil"/>
            </w:tcBorders>
            <w:hideMark/>
          </w:tcPr>
          <w:p w:rsidR="006A4D7D" w:rsidRPr="006A4D7D" w:rsidRDefault="006A4D7D" w:rsidP="006A4D7D">
            <w:pPr>
              <w:autoSpaceDE w:val="0"/>
              <w:autoSpaceDN w:val="0"/>
              <w:adjustRightInd w:val="0"/>
              <w:spacing w:after="0" w:line="240" w:lineRule="auto"/>
              <w:jc w:val="right"/>
              <w:rPr>
                <w:rFonts w:ascii="Times New Roman" w:hAnsi="Times New Roman"/>
                <w:sz w:val="20"/>
                <w:szCs w:val="20"/>
              </w:rPr>
            </w:pPr>
            <w:r w:rsidRPr="006A4D7D">
              <w:rPr>
                <w:rFonts w:ascii="Times New Roman" w:hAnsi="Times New Roman"/>
                <w:sz w:val="20"/>
                <w:szCs w:val="20"/>
              </w:rPr>
              <w:t>№</w:t>
            </w:r>
          </w:p>
        </w:tc>
        <w:tc>
          <w:tcPr>
            <w:tcW w:w="1525" w:type="dxa"/>
            <w:tcBorders>
              <w:top w:val="nil"/>
              <w:left w:val="nil"/>
              <w:bottom w:val="single" w:sz="4" w:space="0" w:color="auto"/>
              <w:right w:val="nil"/>
            </w:tcBorders>
            <w:hideMark/>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Fonts w:ascii="Times New Roman" w:hAnsi="Times New Roman"/>
                <w:sz w:val="20"/>
                <w:szCs w:val="20"/>
              </w:rPr>
              <w:t>347</w:t>
            </w:r>
          </w:p>
        </w:tc>
      </w:tr>
      <w:tr w:rsidR="006A4D7D" w:rsidRPr="006A4D7D" w:rsidTr="000C7AE0">
        <w:tc>
          <w:tcPr>
            <w:tcW w:w="9571" w:type="dxa"/>
            <w:gridSpan w:val="4"/>
            <w:tcBorders>
              <w:top w:val="nil"/>
              <w:left w:val="nil"/>
              <w:bottom w:val="nil"/>
              <w:right w:val="nil"/>
            </w:tcBorders>
            <w:hideMark/>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Style w:val="consplusnormal0"/>
                <w:rFonts w:ascii="Times New Roman" w:hAnsi="Times New Roman"/>
                <w:sz w:val="20"/>
                <w:szCs w:val="20"/>
              </w:rPr>
              <w:t>пгт Тужа</w:t>
            </w:r>
          </w:p>
        </w:tc>
      </w:tr>
    </w:tbl>
    <w:p w:rsidR="006A4D7D" w:rsidRPr="006A4D7D" w:rsidRDefault="006A4D7D" w:rsidP="006A4D7D">
      <w:pPr>
        <w:pStyle w:val="Style2"/>
        <w:widowControl/>
        <w:spacing w:line="240" w:lineRule="auto"/>
        <w:ind w:firstLine="0"/>
        <w:jc w:val="center"/>
        <w:rPr>
          <w:rStyle w:val="afb"/>
          <w:i w:val="0"/>
          <w:sz w:val="20"/>
          <w:szCs w:val="20"/>
        </w:rPr>
      </w:pPr>
    </w:p>
    <w:p w:rsidR="006A4D7D" w:rsidRPr="006A4D7D" w:rsidRDefault="006A4D7D" w:rsidP="006A4D7D">
      <w:pPr>
        <w:pStyle w:val="Style2"/>
        <w:widowControl/>
        <w:spacing w:line="240" w:lineRule="auto"/>
        <w:ind w:firstLine="0"/>
        <w:jc w:val="center"/>
        <w:rPr>
          <w:rStyle w:val="afb"/>
          <w:b/>
          <w:i w:val="0"/>
          <w:color w:val="000000" w:themeColor="text1"/>
          <w:sz w:val="20"/>
          <w:szCs w:val="20"/>
        </w:rPr>
      </w:pPr>
      <w:r w:rsidRPr="006A4D7D">
        <w:rPr>
          <w:rStyle w:val="afb"/>
          <w:b/>
          <w:i w:val="0"/>
          <w:color w:val="000000" w:themeColor="text1"/>
          <w:sz w:val="20"/>
          <w:szCs w:val="20"/>
        </w:rPr>
        <w:t>О внесении изменений в постановление администрации Тужинского муниципального района от 28.09.2011 №501</w:t>
      </w:r>
      <w:r w:rsidRPr="006A4D7D">
        <w:rPr>
          <w:rStyle w:val="afb"/>
          <w:i w:val="0"/>
          <w:color w:val="000000" w:themeColor="text1"/>
          <w:sz w:val="20"/>
          <w:szCs w:val="20"/>
        </w:rPr>
        <w:t xml:space="preserve"> </w:t>
      </w:r>
    </w:p>
    <w:p w:rsidR="006A4D7D" w:rsidRPr="006A4D7D" w:rsidRDefault="006A4D7D" w:rsidP="006A4D7D">
      <w:pPr>
        <w:pStyle w:val="Style2"/>
        <w:widowControl/>
        <w:spacing w:line="240" w:lineRule="auto"/>
        <w:ind w:firstLine="0"/>
        <w:jc w:val="center"/>
        <w:rPr>
          <w:rStyle w:val="afb"/>
          <w:b/>
          <w:i w:val="0"/>
          <w:color w:val="000000" w:themeColor="text1"/>
          <w:sz w:val="20"/>
          <w:szCs w:val="20"/>
        </w:rPr>
      </w:pPr>
    </w:p>
    <w:p w:rsidR="006A4D7D" w:rsidRPr="006A4D7D" w:rsidRDefault="006A4D7D" w:rsidP="006A4D7D">
      <w:pPr>
        <w:autoSpaceDE w:val="0"/>
        <w:autoSpaceDN w:val="0"/>
        <w:adjustRightInd w:val="0"/>
        <w:spacing w:after="0" w:line="240" w:lineRule="auto"/>
        <w:ind w:firstLine="540"/>
        <w:jc w:val="both"/>
        <w:rPr>
          <w:rStyle w:val="afb"/>
          <w:rFonts w:ascii="Times New Roman" w:hAnsi="Times New Roman"/>
          <w:i w:val="0"/>
          <w:color w:val="000000" w:themeColor="text1"/>
          <w:sz w:val="20"/>
          <w:szCs w:val="20"/>
          <w:lang w:val="ru-RU"/>
        </w:rPr>
      </w:pPr>
      <w:r w:rsidRPr="006A4D7D">
        <w:rPr>
          <w:rStyle w:val="afb"/>
          <w:rFonts w:ascii="Times New Roman" w:hAnsi="Times New Roman"/>
          <w:i w:val="0"/>
          <w:color w:val="000000" w:themeColor="text1"/>
          <w:sz w:val="20"/>
          <w:szCs w:val="20"/>
          <w:lang w:val="ru-RU"/>
        </w:rPr>
        <w:t>В связи с кадровыми изменениями</w:t>
      </w:r>
      <w:r w:rsidRPr="006A4D7D">
        <w:rPr>
          <w:rFonts w:ascii="Times New Roman" w:hAnsi="Times New Roman"/>
          <w:color w:val="000000" w:themeColor="text1"/>
          <w:sz w:val="20"/>
          <w:szCs w:val="20"/>
          <w:lang w:val="ru-RU"/>
        </w:rPr>
        <w:t xml:space="preserve"> администрация Тужинского муниципального района ПОСТАНОВЛЯЕТ:</w:t>
      </w:r>
    </w:p>
    <w:p w:rsidR="006A4D7D" w:rsidRPr="006A4D7D" w:rsidRDefault="006A4D7D" w:rsidP="006A4D7D">
      <w:pPr>
        <w:widowControl w:val="0"/>
        <w:autoSpaceDE w:val="0"/>
        <w:autoSpaceDN w:val="0"/>
        <w:adjustRightInd w:val="0"/>
        <w:spacing w:after="0" w:line="240" w:lineRule="auto"/>
        <w:ind w:firstLine="539"/>
        <w:jc w:val="both"/>
        <w:rPr>
          <w:rStyle w:val="afb"/>
          <w:rFonts w:ascii="Times New Roman" w:hAnsi="Times New Roman"/>
          <w:i w:val="0"/>
          <w:iCs/>
          <w:color w:val="000000" w:themeColor="text1"/>
          <w:sz w:val="20"/>
          <w:szCs w:val="20"/>
          <w:lang w:val="ru-RU"/>
        </w:rPr>
      </w:pPr>
      <w:r w:rsidRPr="006A4D7D">
        <w:rPr>
          <w:rStyle w:val="afb"/>
          <w:rFonts w:ascii="Times New Roman" w:hAnsi="Times New Roman"/>
          <w:i w:val="0"/>
          <w:color w:val="000000" w:themeColor="text1"/>
          <w:sz w:val="20"/>
          <w:szCs w:val="20"/>
          <w:lang w:val="ru-RU"/>
        </w:rPr>
        <w:t>1. Внести в постановление администрации Тужинского муниципального района от 28.09.2011 №501 «Об антитеррористической комиссии Тужинского района» (далее - Постановление) следующие изменения:</w:t>
      </w:r>
    </w:p>
    <w:p w:rsidR="006A4D7D" w:rsidRPr="006A4D7D" w:rsidRDefault="006A4D7D" w:rsidP="006A4D7D">
      <w:pPr>
        <w:widowControl w:val="0"/>
        <w:autoSpaceDE w:val="0"/>
        <w:autoSpaceDN w:val="0"/>
        <w:adjustRightInd w:val="0"/>
        <w:spacing w:after="0" w:line="240" w:lineRule="auto"/>
        <w:ind w:firstLine="539"/>
        <w:jc w:val="both"/>
        <w:rPr>
          <w:rStyle w:val="afb"/>
          <w:rFonts w:ascii="Times New Roman" w:hAnsi="Times New Roman"/>
          <w:i w:val="0"/>
          <w:color w:val="000000" w:themeColor="text1"/>
          <w:sz w:val="20"/>
          <w:szCs w:val="20"/>
          <w:lang w:val="ru-RU"/>
        </w:rPr>
      </w:pPr>
      <w:r w:rsidRPr="006A4D7D">
        <w:rPr>
          <w:rStyle w:val="afb"/>
          <w:rFonts w:ascii="Times New Roman" w:hAnsi="Times New Roman"/>
          <w:i w:val="0"/>
          <w:color w:val="000000" w:themeColor="text1"/>
          <w:sz w:val="20"/>
          <w:szCs w:val="20"/>
          <w:lang w:val="ru-RU"/>
        </w:rPr>
        <w:t>Состав антитеррористической комиссии Тужинского района, утвержденный пунктом 1 Постановления, изложить в новой редакции согласно приложению.</w:t>
      </w:r>
    </w:p>
    <w:p w:rsidR="006A4D7D" w:rsidRPr="006A4D7D" w:rsidRDefault="006A4D7D" w:rsidP="006A4D7D">
      <w:pPr>
        <w:widowControl w:val="0"/>
        <w:autoSpaceDE w:val="0"/>
        <w:autoSpaceDN w:val="0"/>
        <w:adjustRightInd w:val="0"/>
        <w:spacing w:after="0" w:line="240" w:lineRule="auto"/>
        <w:ind w:firstLine="539"/>
        <w:jc w:val="both"/>
        <w:rPr>
          <w:rFonts w:ascii="Times New Roman" w:hAnsi="Times New Roman"/>
          <w:sz w:val="20"/>
          <w:szCs w:val="20"/>
          <w:lang w:val="ru-RU"/>
        </w:rPr>
      </w:pPr>
      <w:r w:rsidRPr="006A4D7D">
        <w:rPr>
          <w:rFonts w:ascii="Times New Roman" w:hAnsi="Times New Roman"/>
          <w:iCs/>
          <w:sz w:val="20"/>
          <w:szCs w:val="20"/>
          <w:lang w:val="ru-RU"/>
        </w:rPr>
        <w:t>2.</w:t>
      </w:r>
      <w:r w:rsidRPr="006A4D7D">
        <w:rPr>
          <w:rFonts w:ascii="Times New Roman" w:hAnsi="Times New Roman"/>
          <w:sz w:val="20"/>
          <w:szCs w:val="20"/>
          <w:lang w:val="ru-RU"/>
        </w:rPr>
        <w:t xml:space="preserve">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A4D7D" w:rsidRPr="006A4D7D" w:rsidRDefault="006A4D7D" w:rsidP="006A4D7D">
      <w:pPr>
        <w:pStyle w:val="heading0"/>
        <w:shd w:val="clear" w:color="auto" w:fill="auto"/>
        <w:spacing w:before="0" w:beforeAutospacing="0" w:after="0" w:afterAutospacing="0"/>
        <w:ind w:firstLine="539"/>
        <w:jc w:val="both"/>
        <w:rPr>
          <w:color w:val="auto"/>
          <w:sz w:val="20"/>
          <w:szCs w:val="20"/>
        </w:rPr>
      </w:pPr>
      <w:r w:rsidRPr="006A4D7D">
        <w:rPr>
          <w:color w:val="auto"/>
          <w:sz w:val="20"/>
          <w:szCs w:val="20"/>
        </w:rPr>
        <w:t xml:space="preserve">3. </w:t>
      </w:r>
      <w:proofErr w:type="gramStart"/>
      <w:r w:rsidRPr="006A4D7D">
        <w:rPr>
          <w:color w:val="auto"/>
          <w:sz w:val="20"/>
          <w:szCs w:val="20"/>
        </w:rPr>
        <w:t>Контроль за</w:t>
      </w:r>
      <w:proofErr w:type="gramEnd"/>
      <w:r w:rsidRPr="006A4D7D">
        <w:rPr>
          <w:color w:val="auto"/>
          <w:sz w:val="20"/>
          <w:szCs w:val="20"/>
        </w:rPr>
        <w:t xml:space="preserve"> исполнением постановления возложить на управляющую делами администрации Тужинского муниципального района Шишкину С.И.</w:t>
      </w:r>
    </w:p>
    <w:p w:rsidR="006A4D7D" w:rsidRPr="006A4D7D" w:rsidRDefault="006A4D7D" w:rsidP="006A4D7D">
      <w:pPr>
        <w:pStyle w:val="heading0"/>
        <w:shd w:val="clear" w:color="auto" w:fill="auto"/>
        <w:spacing w:before="0" w:beforeAutospacing="0" w:after="0" w:afterAutospacing="0"/>
        <w:ind w:firstLine="539"/>
        <w:jc w:val="both"/>
        <w:rPr>
          <w:color w:val="auto"/>
          <w:sz w:val="20"/>
          <w:szCs w:val="20"/>
        </w:rPr>
      </w:pPr>
    </w:p>
    <w:p w:rsidR="006A4D7D" w:rsidRPr="006A4D7D" w:rsidRDefault="006A4D7D" w:rsidP="006A4D7D">
      <w:pPr>
        <w:pStyle w:val="Style7"/>
        <w:widowControl/>
        <w:spacing w:line="240" w:lineRule="auto"/>
        <w:ind w:firstLine="0"/>
        <w:jc w:val="left"/>
        <w:rPr>
          <w:rFonts w:ascii="Times New Roman" w:hAnsi="Times New Roman"/>
          <w:color w:val="000000"/>
          <w:sz w:val="20"/>
          <w:szCs w:val="20"/>
        </w:rPr>
      </w:pPr>
      <w:r w:rsidRPr="006A4D7D">
        <w:rPr>
          <w:rFonts w:ascii="Times New Roman" w:hAnsi="Times New Roman"/>
          <w:color w:val="000000"/>
          <w:sz w:val="20"/>
          <w:szCs w:val="20"/>
        </w:rPr>
        <w:t>Глава района, глава администрации</w:t>
      </w:r>
    </w:p>
    <w:p w:rsidR="006A4D7D" w:rsidRPr="006A4D7D" w:rsidRDefault="006A4D7D" w:rsidP="006A4D7D">
      <w:pPr>
        <w:pStyle w:val="Style7"/>
        <w:widowControl/>
        <w:spacing w:line="240" w:lineRule="auto"/>
        <w:ind w:firstLine="0"/>
        <w:jc w:val="left"/>
        <w:rPr>
          <w:rFonts w:ascii="Times New Roman" w:hAnsi="Times New Roman"/>
          <w:color w:val="000000"/>
          <w:sz w:val="20"/>
          <w:szCs w:val="20"/>
        </w:rPr>
      </w:pPr>
      <w:r w:rsidRPr="006A4D7D">
        <w:rPr>
          <w:rFonts w:ascii="Times New Roman" w:hAnsi="Times New Roman"/>
          <w:color w:val="000000"/>
          <w:sz w:val="20"/>
          <w:szCs w:val="20"/>
        </w:rPr>
        <w:t xml:space="preserve">Тужинского муниципального района   </w:t>
      </w:r>
      <w:r>
        <w:rPr>
          <w:rFonts w:ascii="Times New Roman" w:hAnsi="Times New Roman"/>
          <w:color w:val="000000"/>
          <w:sz w:val="20"/>
          <w:szCs w:val="20"/>
        </w:rPr>
        <w:t xml:space="preserve">          </w:t>
      </w:r>
      <w:r w:rsidRPr="006A4D7D">
        <w:rPr>
          <w:rFonts w:ascii="Times New Roman" w:hAnsi="Times New Roman"/>
          <w:color w:val="000000"/>
          <w:sz w:val="20"/>
          <w:szCs w:val="20"/>
        </w:rPr>
        <w:t xml:space="preserve"> Е.В. Видякина</w:t>
      </w:r>
    </w:p>
    <w:p w:rsidR="006A4D7D" w:rsidRPr="006A4D7D" w:rsidRDefault="006A4D7D" w:rsidP="006A4D7D">
      <w:pPr>
        <w:spacing w:after="0" w:line="240" w:lineRule="auto"/>
        <w:jc w:val="both"/>
        <w:rPr>
          <w:rFonts w:ascii="Times New Roman" w:hAnsi="Times New Roman"/>
          <w:sz w:val="20"/>
          <w:szCs w:val="20"/>
          <w:lang w:val="ru-RU" w:eastAsia="ar-SA"/>
        </w:rPr>
      </w:pPr>
    </w:p>
    <w:p w:rsidR="006A4D7D" w:rsidRPr="006A4D7D" w:rsidRDefault="006A4D7D" w:rsidP="006A4D7D">
      <w:pPr>
        <w:spacing w:after="0" w:line="240" w:lineRule="auto"/>
        <w:ind w:firstLine="684"/>
        <w:jc w:val="both"/>
        <w:rPr>
          <w:rFonts w:ascii="Times New Roman" w:hAnsi="Times New Roman"/>
          <w:sz w:val="20"/>
          <w:szCs w:val="20"/>
          <w:lang w:val="ru-RU" w:eastAsia="ar-SA"/>
        </w:rPr>
      </w:pPr>
    </w:p>
    <w:p w:rsidR="006A4D7D" w:rsidRPr="006A4D7D" w:rsidRDefault="006A4D7D" w:rsidP="006A4D7D">
      <w:pPr>
        <w:widowControl w:val="0"/>
        <w:autoSpaceDE w:val="0"/>
        <w:autoSpaceDN w:val="0"/>
        <w:adjustRightInd w:val="0"/>
        <w:spacing w:after="0" w:line="240" w:lineRule="auto"/>
        <w:ind w:left="4248" w:firstLine="540"/>
        <w:rPr>
          <w:rFonts w:ascii="Times New Roman" w:hAnsi="Times New Roman"/>
          <w:sz w:val="20"/>
          <w:szCs w:val="20"/>
          <w:lang w:val="ru-RU" w:eastAsia="ar-SA"/>
        </w:rPr>
      </w:pPr>
      <w:r w:rsidRPr="006A4D7D">
        <w:rPr>
          <w:rFonts w:ascii="Times New Roman" w:hAnsi="Times New Roman"/>
          <w:sz w:val="20"/>
          <w:szCs w:val="20"/>
          <w:lang w:val="ru-RU" w:eastAsia="ar-SA"/>
        </w:rPr>
        <w:t xml:space="preserve">Приложение </w:t>
      </w:r>
    </w:p>
    <w:p w:rsidR="006A4D7D" w:rsidRPr="006A4D7D" w:rsidRDefault="006A4D7D" w:rsidP="006A4D7D">
      <w:pPr>
        <w:widowControl w:val="0"/>
        <w:autoSpaceDE w:val="0"/>
        <w:autoSpaceDN w:val="0"/>
        <w:adjustRightInd w:val="0"/>
        <w:spacing w:after="0" w:line="240" w:lineRule="auto"/>
        <w:ind w:left="4247" w:firstLine="539"/>
        <w:rPr>
          <w:rFonts w:ascii="Times New Roman" w:hAnsi="Times New Roman"/>
          <w:sz w:val="20"/>
          <w:szCs w:val="20"/>
          <w:lang w:val="ru-RU" w:eastAsia="ar-SA"/>
        </w:rPr>
      </w:pPr>
      <w:r w:rsidRPr="006A4D7D">
        <w:rPr>
          <w:rFonts w:ascii="Times New Roman" w:hAnsi="Times New Roman"/>
          <w:sz w:val="20"/>
          <w:szCs w:val="20"/>
          <w:lang w:val="ru-RU" w:eastAsia="ar-SA"/>
        </w:rPr>
        <w:t>к постановлению администрации</w:t>
      </w:r>
    </w:p>
    <w:p w:rsidR="006A4D7D" w:rsidRPr="006A4D7D" w:rsidRDefault="006A4D7D" w:rsidP="006A4D7D">
      <w:pPr>
        <w:widowControl w:val="0"/>
        <w:autoSpaceDE w:val="0"/>
        <w:autoSpaceDN w:val="0"/>
        <w:adjustRightInd w:val="0"/>
        <w:spacing w:after="0" w:line="240" w:lineRule="auto"/>
        <w:ind w:left="4247" w:firstLine="539"/>
        <w:rPr>
          <w:rFonts w:ascii="Times New Roman" w:hAnsi="Times New Roman"/>
          <w:sz w:val="20"/>
          <w:szCs w:val="20"/>
          <w:lang w:val="ru-RU" w:eastAsia="ar-SA"/>
        </w:rPr>
      </w:pPr>
      <w:r w:rsidRPr="006A4D7D">
        <w:rPr>
          <w:rFonts w:ascii="Times New Roman" w:hAnsi="Times New Roman"/>
          <w:sz w:val="20"/>
          <w:szCs w:val="20"/>
          <w:lang w:val="ru-RU" w:eastAsia="ar-SA"/>
        </w:rPr>
        <w:t>Тужинского муниципального района</w:t>
      </w:r>
    </w:p>
    <w:p w:rsidR="006A4D7D" w:rsidRPr="006A4D7D" w:rsidRDefault="006A4D7D" w:rsidP="006A4D7D">
      <w:pPr>
        <w:widowControl w:val="0"/>
        <w:autoSpaceDE w:val="0"/>
        <w:autoSpaceDN w:val="0"/>
        <w:adjustRightInd w:val="0"/>
        <w:spacing w:after="0" w:line="240" w:lineRule="auto"/>
        <w:ind w:left="4247" w:firstLine="539"/>
        <w:rPr>
          <w:rFonts w:ascii="Times New Roman" w:hAnsi="Times New Roman"/>
          <w:sz w:val="20"/>
          <w:szCs w:val="20"/>
          <w:lang w:val="ru-RU" w:eastAsia="ar-SA"/>
        </w:rPr>
      </w:pPr>
      <w:r w:rsidRPr="006A4D7D">
        <w:rPr>
          <w:rFonts w:ascii="Times New Roman" w:hAnsi="Times New Roman"/>
          <w:sz w:val="20"/>
          <w:szCs w:val="20"/>
          <w:lang w:val="ru-RU" w:eastAsia="ar-SA"/>
        </w:rPr>
        <w:t xml:space="preserve">от </w:t>
      </w:r>
      <w:r>
        <w:rPr>
          <w:rFonts w:ascii="Times New Roman" w:hAnsi="Times New Roman"/>
          <w:sz w:val="20"/>
          <w:szCs w:val="20"/>
          <w:lang w:val="ru-RU" w:eastAsia="ar-SA"/>
        </w:rPr>
        <w:t xml:space="preserve"> </w:t>
      </w:r>
      <w:r w:rsidRPr="006A4D7D">
        <w:rPr>
          <w:rFonts w:ascii="Times New Roman" w:hAnsi="Times New Roman"/>
          <w:sz w:val="20"/>
          <w:szCs w:val="20"/>
          <w:lang w:val="ru-RU" w:eastAsia="ar-SA"/>
        </w:rPr>
        <w:t>11.11.2016</w:t>
      </w:r>
      <w:r>
        <w:rPr>
          <w:rFonts w:ascii="Times New Roman" w:hAnsi="Times New Roman"/>
          <w:sz w:val="20"/>
          <w:szCs w:val="20"/>
          <w:lang w:val="ru-RU" w:eastAsia="ar-SA"/>
        </w:rPr>
        <w:t xml:space="preserve"> </w:t>
      </w:r>
      <w:r w:rsidRPr="006A4D7D">
        <w:rPr>
          <w:rFonts w:ascii="Times New Roman" w:hAnsi="Times New Roman"/>
          <w:sz w:val="20"/>
          <w:szCs w:val="20"/>
          <w:lang w:val="ru-RU" w:eastAsia="ar-SA"/>
        </w:rPr>
        <w:t xml:space="preserve"> № </w:t>
      </w:r>
      <w:r>
        <w:rPr>
          <w:rFonts w:ascii="Times New Roman" w:hAnsi="Times New Roman"/>
          <w:sz w:val="20"/>
          <w:szCs w:val="20"/>
          <w:lang w:val="ru-RU" w:eastAsia="ar-SA"/>
        </w:rPr>
        <w:t>347</w:t>
      </w:r>
    </w:p>
    <w:p w:rsidR="006A4D7D" w:rsidRPr="006A4D7D" w:rsidRDefault="006A4D7D" w:rsidP="006A4D7D">
      <w:pPr>
        <w:widowControl w:val="0"/>
        <w:autoSpaceDE w:val="0"/>
        <w:autoSpaceDN w:val="0"/>
        <w:adjustRightInd w:val="0"/>
        <w:spacing w:after="0" w:line="240" w:lineRule="auto"/>
        <w:ind w:left="4247" w:firstLine="539"/>
        <w:rPr>
          <w:rFonts w:ascii="Times New Roman" w:hAnsi="Times New Roman"/>
          <w:sz w:val="20"/>
          <w:szCs w:val="20"/>
          <w:lang w:val="ru-RU" w:eastAsia="ar-SA"/>
        </w:rPr>
      </w:pPr>
    </w:p>
    <w:p w:rsidR="006A4D7D" w:rsidRPr="006A4D7D" w:rsidRDefault="006A4D7D" w:rsidP="006A4D7D">
      <w:pPr>
        <w:widowControl w:val="0"/>
        <w:autoSpaceDE w:val="0"/>
        <w:autoSpaceDN w:val="0"/>
        <w:adjustRightInd w:val="0"/>
        <w:spacing w:after="0" w:line="240" w:lineRule="auto"/>
        <w:jc w:val="center"/>
        <w:rPr>
          <w:rFonts w:ascii="Times New Roman" w:hAnsi="Times New Roman"/>
          <w:b/>
          <w:sz w:val="20"/>
          <w:szCs w:val="20"/>
          <w:lang w:val="ru-RU" w:eastAsia="ar-SA"/>
        </w:rPr>
      </w:pPr>
      <w:r w:rsidRPr="006A4D7D">
        <w:rPr>
          <w:rFonts w:ascii="Times New Roman" w:hAnsi="Times New Roman"/>
          <w:b/>
          <w:sz w:val="20"/>
          <w:szCs w:val="20"/>
          <w:lang w:val="ru-RU" w:eastAsia="ar-SA"/>
        </w:rPr>
        <w:t>СОСТАВ</w:t>
      </w:r>
    </w:p>
    <w:p w:rsidR="006A4D7D" w:rsidRPr="006A4D7D" w:rsidRDefault="006A4D7D" w:rsidP="006A4D7D">
      <w:pPr>
        <w:widowControl w:val="0"/>
        <w:autoSpaceDE w:val="0"/>
        <w:autoSpaceDN w:val="0"/>
        <w:adjustRightInd w:val="0"/>
        <w:spacing w:after="0" w:line="240" w:lineRule="auto"/>
        <w:jc w:val="center"/>
        <w:rPr>
          <w:rStyle w:val="afb"/>
          <w:rFonts w:ascii="Times New Roman" w:hAnsi="Times New Roman"/>
          <w:i w:val="0"/>
          <w:color w:val="000000" w:themeColor="text1"/>
          <w:sz w:val="20"/>
          <w:szCs w:val="20"/>
          <w:lang w:val="ru-RU" w:eastAsia="ru-RU"/>
        </w:rPr>
      </w:pPr>
      <w:r w:rsidRPr="006A4D7D">
        <w:rPr>
          <w:rStyle w:val="afb"/>
          <w:rFonts w:ascii="Times New Roman" w:hAnsi="Times New Roman"/>
          <w:i w:val="0"/>
          <w:color w:val="000000" w:themeColor="text1"/>
          <w:sz w:val="20"/>
          <w:szCs w:val="20"/>
          <w:lang w:val="ru-RU"/>
        </w:rPr>
        <w:t>антитеррористической комиссии Тужинского района</w:t>
      </w:r>
    </w:p>
    <w:p w:rsidR="006A4D7D" w:rsidRPr="006A4D7D" w:rsidRDefault="006A4D7D" w:rsidP="006A4D7D">
      <w:pPr>
        <w:widowControl w:val="0"/>
        <w:autoSpaceDE w:val="0"/>
        <w:autoSpaceDN w:val="0"/>
        <w:adjustRightInd w:val="0"/>
        <w:spacing w:after="0" w:line="240" w:lineRule="auto"/>
        <w:jc w:val="center"/>
        <w:rPr>
          <w:rStyle w:val="afb"/>
          <w:rFonts w:ascii="Times New Roman" w:hAnsi="Times New Roman"/>
          <w:b/>
          <w:i w:val="0"/>
          <w:color w:val="000000" w:themeColor="text1"/>
          <w:sz w:val="20"/>
          <w:szCs w:val="20"/>
          <w:lang w:val="ru-RU"/>
        </w:rPr>
      </w:pPr>
    </w:p>
    <w:tbl>
      <w:tblPr>
        <w:tblW w:w="9712" w:type="dxa"/>
        <w:tblLook w:val="04A0"/>
      </w:tblPr>
      <w:tblGrid>
        <w:gridCol w:w="3053"/>
        <w:gridCol w:w="440"/>
        <w:gridCol w:w="141"/>
        <w:gridCol w:w="310"/>
        <w:gridCol w:w="5384"/>
        <w:gridCol w:w="384"/>
      </w:tblGrid>
      <w:tr w:rsidR="006A4D7D" w:rsidRPr="006A4D7D" w:rsidTr="006A4D7D">
        <w:trPr>
          <w:gridAfter w:val="1"/>
          <w:wAfter w:w="384" w:type="dxa"/>
          <w:trHeight w:val="1010"/>
        </w:trPr>
        <w:tc>
          <w:tcPr>
            <w:tcW w:w="3053" w:type="dxa"/>
            <w:hideMark/>
          </w:tcPr>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ШИШКИНА</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t>Светлана</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Ивановна</w:t>
            </w:r>
            <w:proofErr w:type="spellEnd"/>
          </w:p>
        </w:tc>
        <w:tc>
          <w:tcPr>
            <w:tcW w:w="440" w:type="dxa"/>
            <w:hideMark/>
          </w:tcPr>
          <w:p w:rsidR="006A4D7D" w:rsidRPr="006A4D7D" w:rsidRDefault="006A4D7D" w:rsidP="006A4D7D">
            <w:pPr>
              <w:autoSpaceDE w:val="0"/>
              <w:spacing w:after="0" w:line="240" w:lineRule="auto"/>
              <w:jc w:val="center"/>
              <w:rPr>
                <w:rFonts w:ascii="Times New Roman" w:hAnsi="Times New Roman"/>
                <w:sz w:val="20"/>
                <w:szCs w:val="20"/>
              </w:rPr>
            </w:pPr>
            <w:r w:rsidRPr="006A4D7D">
              <w:rPr>
                <w:rFonts w:ascii="Times New Roman" w:hAnsi="Times New Roman"/>
                <w:sz w:val="20"/>
                <w:szCs w:val="20"/>
              </w:rPr>
              <w:t>−</w:t>
            </w:r>
          </w:p>
        </w:tc>
        <w:tc>
          <w:tcPr>
            <w:tcW w:w="5835" w:type="dxa"/>
            <w:gridSpan w:val="3"/>
            <w:hideMark/>
          </w:tcPr>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управляющая делами администрации Тужинского муниципального района, председатель комиссии</w:t>
            </w:r>
          </w:p>
        </w:tc>
      </w:tr>
      <w:tr w:rsidR="006A4D7D" w:rsidRPr="006A4D7D" w:rsidTr="006A4D7D">
        <w:trPr>
          <w:gridAfter w:val="1"/>
          <w:wAfter w:w="384" w:type="dxa"/>
          <w:trHeight w:val="1010"/>
        </w:trPr>
        <w:tc>
          <w:tcPr>
            <w:tcW w:w="3053" w:type="dxa"/>
          </w:tcPr>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БЛЕДНЫХ</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t>Леонид</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Васильевич</w:t>
            </w:r>
            <w:proofErr w:type="spellEnd"/>
          </w:p>
          <w:p w:rsidR="006A4D7D" w:rsidRPr="006A4D7D" w:rsidRDefault="006A4D7D" w:rsidP="006A4D7D">
            <w:pPr>
              <w:autoSpaceDE w:val="0"/>
              <w:spacing w:after="0" w:line="240" w:lineRule="auto"/>
              <w:rPr>
                <w:rFonts w:ascii="Times New Roman" w:hAnsi="Times New Roman"/>
                <w:sz w:val="20"/>
                <w:szCs w:val="20"/>
              </w:rPr>
            </w:pPr>
          </w:p>
        </w:tc>
        <w:tc>
          <w:tcPr>
            <w:tcW w:w="440" w:type="dxa"/>
            <w:hideMark/>
          </w:tcPr>
          <w:p w:rsidR="006A4D7D" w:rsidRPr="006A4D7D" w:rsidRDefault="006A4D7D" w:rsidP="006A4D7D">
            <w:pPr>
              <w:autoSpaceDE w:val="0"/>
              <w:spacing w:after="0" w:line="240" w:lineRule="auto"/>
              <w:jc w:val="center"/>
              <w:rPr>
                <w:rFonts w:ascii="Times New Roman" w:hAnsi="Times New Roman"/>
                <w:sz w:val="20"/>
                <w:szCs w:val="20"/>
              </w:rPr>
            </w:pPr>
            <w:r w:rsidRPr="006A4D7D">
              <w:rPr>
                <w:rFonts w:ascii="Times New Roman" w:hAnsi="Times New Roman"/>
                <w:sz w:val="20"/>
                <w:szCs w:val="20"/>
              </w:rPr>
              <w:t>-</w:t>
            </w:r>
          </w:p>
        </w:tc>
        <w:tc>
          <w:tcPr>
            <w:tcW w:w="5835" w:type="dxa"/>
            <w:gridSpan w:val="3"/>
            <w:hideMark/>
          </w:tcPr>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заместитель главы администрации Тужинского муниципального района по жизнеобеспечению, заместитель председателя  комиссии</w:t>
            </w:r>
          </w:p>
        </w:tc>
      </w:tr>
      <w:tr w:rsidR="006A4D7D" w:rsidRPr="006A4D7D" w:rsidTr="006A4D7D">
        <w:trPr>
          <w:gridAfter w:val="1"/>
          <w:wAfter w:w="384" w:type="dxa"/>
          <w:trHeight w:val="1010"/>
        </w:trPr>
        <w:tc>
          <w:tcPr>
            <w:tcW w:w="3053" w:type="dxa"/>
            <w:hideMark/>
          </w:tcPr>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 xml:space="preserve">ЗЫКОВА </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t>Татьяна</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Анатольевна</w:t>
            </w:r>
            <w:proofErr w:type="spellEnd"/>
          </w:p>
        </w:tc>
        <w:tc>
          <w:tcPr>
            <w:tcW w:w="440" w:type="dxa"/>
            <w:hideMark/>
          </w:tcPr>
          <w:p w:rsidR="006A4D7D" w:rsidRPr="006A4D7D" w:rsidRDefault="006A4D7D" w:rsidP="006A4D7D">
            <w:pPr>
              <w:autoSpaceDE w:val="0"/>
              <w:spacing w:after="0" w:line="240" w:lineRule="auto"/>
              <w:jc w:val="center"/>
              <w:rPr>
                <w:rFonts w:ascii="Times New Roman" w:hAnsi="Times New Roman"/>
                <w:sz w:val="20"/>
                <w:szCs w:val="20"/>
              </w:rPr>
            </w:pPr>
            <w:r w:rsidRPr="006A4D7D">
              <w:rPr>
                <w:rFonts w:ascii="Times New Roman" w:hAnsi="Times New Roman"/>
                <w:sz w:val="20"/>
                <w:szCs w:val="20"/>
              </w:rPr>
              <w:t>-</w:t>
            </w:r>
          </w:p>
        </w:tc>
        <w:tc>
          <w:tcPr>
            <w:tcW w:w="5835" w:type="dxa"/>
            <w:gridSpan w:val="3"/>
          </w:tcPr>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заведующая сектором специальной работы  администрации Тужинского муниципального района, секретарь комиссии</w:t>
            </w:r>
          </w:p>
          <w:p w:rsidR="006A4D7D" w:rsidRPr="006A4D7D" w:rsidRDefault="006A4D7D" w:rsidP="006A4D7D">
            <w:pPr>
              <w:autoSpaceDE w:val="0"/>
              <w:spacing w:after="0" w:line="240" w:lineRule="auto"/>
              <w:jc w:val="both"/>
              <w:rPr>
                <w:rFonts w:ascii="Times New Roman" w:hAnsi="Times New Roman"/>
                <w:sz w:val="20"/>
                <w:szCs w:val="20"/>
                <w:lang w:val="ru-RU"/>
              </w:rPr>
            </w:pPr>
          </w:p>
        </w:tc>
      </w:tr>
      <w:tr w:rsidR="006A4D7D" w:rsidRPr="006A4D7D" w:rsidTr="006A4D7D">
        <w:trPr>
          <w:gridAfter w:val="1"/>
          <w:wAfter w:w="384" w:type="dxa"/>
          <w:trHeight w:val="378"/>
        </w:trPr>
        <w:tc>
          <w:tcPr>
            <w:tcW w:w="3053" w:type="dxa"/>
          </w:tcPr>
          <w:p w:rsidR="006A4D7D" w:rsidRPr="006A4D7D" w:rsidRDefault="006A4D7D" w:rsidP="006A4D7D">
            <w:pPr>
              <w:autoSpaceDE w:val="0"/>
              <w:spacing w:after="0" w:line="240" w:lineRule="auto"/>
              <w:rPr>
                <w:rFonts w:ascii="Times New Roman" w:hAnsi="Times New Roman"/>
                <w:sz w:val="20"/>
                <w:szCs w:val="20"/>
                <w:lang w:val="ru-RU"/>
              </w:rPr>
            </w:pPr>
            <w:r w:rsidRPr="006A4D7D">
              <w:rPr>
                <w:rFonts w:ascii="Times New Roman" w:hAnsi="Times New Roman"/>
                <w:sz w:val="20"/>
                <w:szCs w:val="20"/>
                <w:lang w:val="ru-RU"/>
              </w:rPr>
              <w:t>Члены комиссии:</w:t>
            </w:r>
          </w:p>
          <w:p w:rsidR="006A4D7D" w:rsidRPr="006A4D7D" w:rsidRDefault="006A4D7D" w:rsidP="006A4D7D">
            <w:pPr>
              <w:autoSpaceDE w:val="0"/>
              <w:spacing w:after="0" w:line="240" w:lineRule="auto"/>
              <w:rPr>
                <w:rFonts w:ascii="Times New Roman" w:hAnsi="Times New Roman"/>
                <w:sz w:val="20"/>
                <w:szCs w:val="20"/>
                <w:lang w:val="ru-RU"/>
              </w:rPr>
            </w:pPr>
          </w:p>
          <w:p w:rsidR="006A4D7D" w:rsidRPr="006A4D7D" w:rsidRDefault="006A4D7D" w:rsidP="006A4D7D">
            <w:pPr>
              <w:autoSpaceDE w:val="0"/>
              <w:spacing w:after="0" w:line="240" w:lineRule="auto"/>
              <w:rPr>
                <w:rFonts w:ascii="Times New Roman" w:hAnsi="Times New Roman"/>
                <w:sz w:val="20"/>
                <w:szCs w:val="20"/>
                <w:lang w:val="ru-RU"/>
              </w:rPr>
            </w:pPr>
            <w:r w:rsidRPr="006A4D7D">
              <w:rPr>
                <w:rFonts w:ascii="Times New Roman" w:hAnsi="Times New Roman"/>
                <w:sz w:val="20"/>
                <w:szCs w:val="20"/>
                <w:lang w:val="ru-RU"/>
              </w:rPr>
              <w:t>МАШКИНА</w:t>
            </w:r>
          </w:p>
          <w:p w:rsidR="006A4D7D" w:rsidRPr="006A4D7D" w:rsidRDefault="006A4D7D" w:rsidP="006A4D7D">
            <w:pPr>
              <w:autoSpaceDE w:val="0"/>
              <w:spacing w:after="0" w:line="240" w:lineRule="auto"/>
              <w:rPr>
                <w:rFonts w:ascii="Times New Roman" w:hAnsi="Times New Roman"/>
                <w:sz w:val="20"/>
                <w:szCs w:val="20"/>
                <w:lang w:val="ru-RU"/>
              </w:rPr>
            </w:pPr>
            <w:r w:rsidRPr="006A4D7D">
              <w:rPr>
                <w:rFonts w:ascii="Times New Roman" w:hAnsi="Times New Roman"/>
                <w:sz w:val="20"/>
                <w:szCs w:val="20"/>
                <w:lang w:val="ru-RU"/>
              </w:rPr>
              <w:t>Ирина Павловна</w:t>
            </w:r>
          </w:p>
          <w:p w:rsidR="006A4D7D" w:rsidRPr="006A4D7D" w:rsidRDefault="006A4D7D" w:rsidP="006A4D7D">
            <w:pPr>
              <w:autoSpaceDE w:val="0"/>
              <w:spacing w:after="0" w:line="240" w:lineRule="auto"/>
              <w:rPr>
                <w:rFonts w:ascii="Times New Roman" w:hAnsi="Times New Roman"/>
                <w:sz w:val="20"/>
                <w:szCs w:val="20"/>
                <w:lang w:val="ru-RU"/>
              </w:rPr>
            </w:pPr>
          </w:p>
          <w:p w:rsidR="006A4D7D" w:rsidRPr="006A4D7D" w:rsidRDefault="006A4D7D" w:rsidP="006A4D7D">
            <w:pPr>
              <w:autoSpaceDE w:val="0"/>
              <w:spacing w:after="0" w:line="240" w:lineRule="auto"/>
              <w:rPr>
                <w:rFonts w:ascii="Times New Roman" w:hAnsi="Times New Roman"/>
                <w:sz w:val="20"/>
                <w:szCs w:val="20"/>
                <w:lang w:val="ru-RU"/>
              </w:rPr>
            </w:pPr>
          </w:p>
          <w:p w:rsidR="006A4D7D" w:rsidRPr="006A4D7D" w:rsidRDefault="006A4D7D" w:rsidP="006A4D7D">
            <w:pPr>
              <w:spacing w:after="0" w:line="240" w:lineRule="auto"/>
              <w:ind w:left="5664" w:hanging="5664"/>
              <w:rPr>
                <w:rFonts w:ascii="Times New Roman" w:hAnsi="Times New Roman"/>
                <w:sz w:val="20"/>
                <w:szCs w:val="20"/>
                <w:lang w:val="ru-RU"/>
              </w:rPr>
            </w:pPr>
            <w:r w:rsidRPr="006A4D7D">
              <w:rPr>
                <w:rFonts w:ascii="Times New Roman" w:hAnsi="Times New Roman"/>
                <w:sz w:val="20"/>
                <w:szCs w:val="20"/>
                <w:lang w:val="ru-RU"/>
              </w:rPr>
              <w:t>БЕРЕСНЕВ</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lastRenderedPageBreak/>
              <w:t>Алексей</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Васильевич</w:t>
            </w:r>
            <w:proofErr w:type="spellEnd"/>
            <w:r w:rsidRPr="006A4D7D">
              <w:rPr>
                <w:rFonts w:ascii="Times New Roman" w:hAnsi="Times New Roman"/>
                <w:sz w:val="20"/>
                <w:szCs w:val="20"/>
              </w:rPr>
              <w:t xml:space="preserve"> </w:t>
            </w:r>
          </w:p>
          <w:p w:rsidR="006A4D7D" w:rsidRPr="006A4D7D" w:rsidRDefault="006A4D7D" w:rsidP="006A4D7D">
            <w:pPr>
              <w:autoSpaceDE w:val="0"/>
              <w:spacing w:after="0" w:line="240" w:lineRule="auto"/>
              <w:rPr>
                <w:rFonts w:ascii="Times New Roman" w:hAnsi="Times New Roman"/>
                <w:sz w:val="20"/>
                <w:szCs w:val="20"/>
              </w:rPr>
            </w:pPr>
          </w:p>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КОЛОСОВ</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t>Виталий</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Васильевич</w:t>
            </w:r>
            <w:proofErr w:type="spellEnd"/>
          </w:p>
          <w:p w:rsidR="006A4D7D" w:rsidRPr="006A4D7D" w:rsidRDefault="006A4D7D" w:rsidP="006A4D7D">
            <w:pPr>
              <w:autoSpaceDE w:val="0"/>
              <w:spacing w:after="0" w:line="240" w:lineRule="auto"/>
              <w:rPr>
                <w:rFonts w:ascii="Times New Roman" w:hAnsi="Times New Roman"/>
                <w:sz w:val="20"/>
                <w:szCs w:val="20"/>
              </w:rPr>
            </w:pPr>
          </w:p>
        </w:tc>
        <w:tc>
          <w:tcPr>
            <w:tcW w:w="440" w:type="dxa"/>
          </w:tcPr>
          <w:p w:rsidR="006A4D7D" w:rsidRPr="006A4D7D" w:rsidRDefault="006A4D7D" w:rsidP="006A4D7D">
            <w:pPr>
              <w:autoSpaceDE w:val="0"/>
              <w:spacing w:after="0" w:line="240" w:lineRule="auto"/>
              <w:jc w:val="center"/>
              <w:rPr>
                <w:rFonts w:ascii="Times New Roman" w:hAnsi="Times New Roman"/>
                <w:sz w:val="20"/>
                <w:szCs w:val="20"/>
              </w:rPr>
            </w:pPr>
          </w:p>
          <w:p w:rsidR="006A4D7D" w:rsidRPr="006A4D7D" w:rsidRDefault="006A4D7D" w:rsidP="006A4D7D">
            <w:pPr>
              <w:autoSpaceDE w:val="0"/>
              <w:spacing w:after="0" w:line="240" w:lineRule="auto"/>
              <w:jc w:val="center"/>
              <w:rPr>
                <w:rFonts w:ascii="Times New Roman" w:hAnsi="Times New Roman"/>
                <w:sz w:val="20"/>
                <w:szCs w:val="20"/>
              </w:rPr>
            </w:pPr>
          </w:p>
          <w:p w:rsidR="006A4D7D" w:rsidRPr="006A4D7D" w:rsidRDefault="006A4D7D" w:rsidP="006A4D7D">
            <w:pPr>
              <w:autoSpaceDE w:val="0"/>
              <w:spacing w:after="0" w:line="240" w:lineRule="auto"/>
              <w:jc w:val="center"/>
              <w:rPr>
                <w:rFonts w:ascii="Times New Roman" w:hAnsi="Times New Roman"/>
                <w:sz w:val="20"/>
                <w:szCs w:val="20"/>
              </w:rPr>
            </w:pPr>
            <w:r w:rsidRPr="006A4D7D">
              <w:rPr>
                <w:rFonts w:ascii="Times New Roman" w:hAnsi="Times New Roman"/>
                <w:sz w:val="20"/>
                <w:szCs w:val="20"/>
              </w:rPr>
              <w:t>-</w:t>
            </w:r>
          </w:p>
          <w:p w:rsidR="006A4D7D" w:rsidRPr="006A4D7D" w:rsidRDefault="006A4D7D" w:rsidP="006A4D7D">
            <w:pPr>
              <w:autoSpaceDE w:val="0"/>
              <w:spacing w:after="0" w:line="240" w:lineRule="auto"/>
              <w:jc w:val="center"/>
              <w:rPr>
                <w:rFonts w:ascii="Times New Roman" w:hAnsi="Times New Roman"/>
                <w:sz w:val="20"/>
                <w:szCs w:val="20"/>
              </w:rPr>
            </w:pPr>
          </w:p>
          <w:p w:rsidR="006A4D7D" w:rsidRPr="006A4D7D" w:rsidRDefault="006A4D7D" w:rsidP="006A4D7D">
            <w:pPr>
              <w:autoSpaceDE w:val="0"/>
              <w:spacing w:after="0" w:line="240" w:lineRule="auto"/>
              <w:jc w:val="center"/>
              <w:rPr>
                <w:rFonts w:ascii="Times New Roman" w:hAnsi="Times New Roman"/>
                <w:sz w:val="20"/>
                <w:szCs w:val="20"/>
              </w:rPr>
            </w:pPr>
          </w:p>
          <w:p w:rsidR="006A4D7D" w:rsidRPr="006A4D7D" w:rsidRDefault="006A4D7D" w:rsidP="006A4D7D">
            <w:pPr>
              <w:autoSpaceDE w:val="0"/>
              <w:spacing w:after="0" w:line="240" w:lineRule="auto"/>
              <w:rPr>
                <w:rFonts w:ascii="Times New Roman" w:hAnsi="Times New Roman"/>
                <w:sz w:val="20"/>
                <w:szCs w:val="20"/>
              </w:rPr>
            </w:pPr>
          </w:p>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w:t>
            </w:r>
          </w:p>
          <w:p w:rsidR="006A4D7D" w:rsidRPr="006A4D7D" w:rsidRDefault="006A4D7D" w:rsidP="006A4D7D">
            <w:pPr>
              <w:autoSpaceDE w:val="0"/>
              <w:spacing w:after="0" w:line="240" w:lineRule="auto"/>
              <w:rPr>
                <w:rFonts w:ascii="Times New Roman" w:hAnsi="Times New Roman"/>
                <w:sz w:val="20"/>
                <w:szCs w:val="20"/>
              </w:rPr>
            </w:pPr>
          </w:p>
          <w:p w:rsidR="006A4D7D" w:rsidRPr="006A4D7D" w:rsidRDefault="006A4D7D" w:rsidP="006A4D7D">
            <w:pPr>
              <w:autoSpaceDE w:val="0"/>
              <w:spacing w:after="0" w:line="240" w:lineRule="auto"/>
              <w:rPr>
                <w:rFonts w:ascii="Times New Roman" w:hAnsi="Times New Roman"/>
                <w:sz w:val="20"/>
                <w:szCs w:val="20"/>
              </w:rPr>
            </w:pPr>
          </w:p>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w:t>
            </w:r>
          </w:p>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t>-</w:t>
            </w:r>
          </w:p>
        </w:tc>
        <w:tc>
          <w:tcPr>
            <w:tcW w:w="5835" w:type="dxa"/>
            <w:gridSpan w:val="3"/>
          </w:tcPr>
          <w:p w:rsidR="006A4D7D" w:rsidRPr="006A4D7D" w:rsidRDefault="006A4D7D" w:rsidP="006A4D7D">
            <w:pPr>
              <w:autoSpaceDE w:val="0"/>
              <w:spacing w:after="0" w:line="240" w:lineRule="auto"/>
              <w:jc w:val="both"/>
              <w:rPr>
                <w:rFonts w:ascii="Times New Roman" w:hAnsi="Times New Roman"/>
                <w:sz w:val="20"/>
                <w:szCs w:val="20"/>
                <w:lang w:val="ru-RU"/>
              </w:rPr>
            </w:pPr>
          </w:p>
          <w:p w:rsidR="006A4D7D" w:rsidRPr="006A4D7D" w:rsidRDefault="006A4D7D" w:rsidP="006A4D7D">
            <w:pPr>
              <w:autoSpaceDE w:val="0"/>
              <w:spacing w:after="0" w:line="240" w:lineRule="auto"/>
              <w:jc w:val="both"/>
              <w:rPr>
                <w:rFonts w:ascii="Times New Roman" w:hAnsi="Times New Roman"/>
                <w:sz w:val="20"/>
                <w:szCs w:val="20"/>
                <w:lang w:val="ru-RU"/>
              </w:rPr>
            </w:pPr>
          </w:p>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 xml:space="preserve">ведущий специалист по ГО и ЧС администрации Тужинского муниципального района </w:t>
            </w:r>
          </w:p>
          <w:p w:rsidR="006A4D7D" w:rsidRDefault="006A4D7D" w:rsidP="006A4D7D">
            <w:pPr>
              <w:autoSpaceDE w:val="0"/>
              <w:spacing w:after="0" w:line="240" w:lineRule="auto"/>
              <w:jc w:val="both"/>
              <w:rPr>
                <w:rFonts w:ascii="Times New Roman" w:hAnsi="Times New Roman"/>
                <w:sz w:val="20"/>
                <w:szCs w:val="20"/>
                <w:lang w:val="ru-RU"/>
              </w:rPr>
            </w:pPr>
          </w:p>
          <w:p w:rsidR="006A4D7D" w:rsidRPr="006A4D7D" w:rsidRDefault="006A4D7D" w:rsidP="006A4D7D">
            <w:pPr>
              <w:autoSpaceDE w:val="0"/>
              <w:spacing w:after="0" w:line="240" w:lineRule="auto"/>
              <w:jc w:val="both"/>
              <w:rPr>
                <w:rFonts w:ascii="Times New Roman" w:hAnsi="Times New Roman"/>
                <w:sz w:val="20"/>
                <w:szCs w:val="20"/>
                <w:lang w:val="ru-RU"/>
              </w:rPr>
            </w:pPr>
          </w:p>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 xml:space="preserve">начальник пункта полиции «Тужинский» МО МВД «Яранский» </w:t>
            </w:r>
            <w:r w:rsidRPr="006A4D7D">
              <w:rPr>
                <w:rFonts w:ascii="Times New Roman" w:hAnsi="Times New Roman"/>
                <w:sz w:val="20"/>
                <w:szCs w:val="20"/>
                <w:lang w:val="ru-RU"/>
              </w:rPr>
              <w:lastRenderedPageBreak/>
              <w:t>(по согласованию)</w:t>
            </w:r>
          </w:p>
          <w:p w:rsidR="006A4D7D" w:rsidRPr="006A4D7D" w:rsidRDefault="006A4D7D" w:rsidP="006A4D7D">
            <w:pPr>
              <w:autoSpaceDE w:val="0"/>
              <w:spacing w:after="0" w:line="240" w:lineRule="auto"/>
              <w:jc w:val="both"/>
              <w:rPr>
                <w:rFonts w:ascii="Times New Roman" w:hAnsi="Times New Roman"/>
                <w:sz w:val="20"/>
                <w:szCs w:val="20"/>
                <w:lang w:val="ru-RU"/>
              </w:rPr>
            </w:pPr>
          </w:p>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директор МУП «Коммунальщик» Тужинского района (по согласованию)</w:t>
            </w:r>
          </w:p>
        </w:tc>
      </w:tr>
      <w:tr w:rsidR="006A4D7D" w:rsidRPr="006A4D7D" w:rsidTr="006A4D7D">
        <w:trPr>
          <w:gridAfter w:val="1"/>
          <w:wAfter w:w="384" w:type="dxa"/>
          <w:trHeight w:val="378"/>
        </w:trPr>
        <w:tc>
          <w:tcPr>
            <w:tcW w:w="3053" w:type="dxa"/>
            <w:hideMark/>
          </w:tcPr>
          <w:p w:rsidR="006A4D7D" w:rsidRPr="006A4D7D" w:rsidRDefault="006A4D7D" w:rsidP="006A4D7D">
            <w:pPr>
              <w:autoSpaceDE w:val="0"/>
              <w:spacing w:after="0" w:line="240" w:lineRule="auto"/>
              <w:rPr>
                <w:rFonts w:ascii="Times New Roman" w:hAnsi="Times New Roman"/>
                <w:sz w:val="20"/>
                <w:szCs w:val="20"/>
              </w:rPr>
            </w:pPr>
            <w:r w:rsidRPr="006A4D7D">
              <w:rPr>
                <w:rFonts w:ascii="Times New Roman" w:hAnsi="Times New Roman"/>
                <w:sz w:val="20"/>
                <w:szCs w:val="20"/>
              </w:rPr>
              <w:lastRenderedPageBreak/>
              <w:t>КРАЕВ</w:t>
            </w:r>
          </w:p>
          <w:p w:rsidR="006A4D7D" w:rsidRPr="006A4D7D" w:rsidRDefault="006A4D7D" w:rsidP="006A4D7D">
            <w:pPr>
              <w:autoSpaceDE w:val="0"/>
              <w:spacing w:after="0" w:line="240" w:lineRule="auto"/>
              <w:rPr>
                <w:rFonts w:ascii="Times New Roman" w:hAnsi="Times New Roman"/>
                <w:sz w:val="20"/>
                <w:szCs w:val="20"/>
              </w:rPr>
            </w:pPr>
            <w:proofErr w:type="spellStart"/>
            <w:r w:rsidRPr="006A4D7D">
              <w:rPr>
                <w:rFonts w:ascii="Times New Roman" w:hAnsi="Times New Roman"/>
                <w:sz w:val="20"/>
                <w:szCs w:val="20"/>
              </w:rPr>
              <w:t>Виталий</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Васильевич</w:t>
            </w:r>
            <w:proofErr w:type="spellEnd"/>
          </w:p>
        </w:tc>
        <w:tc>
          <w:tcPr>
            <w:tcW w:w="440" w:type="dxa"/>
            <w:hideMark/>
          </w:tcPr>
          <w:p w:rsidR="006A4D7D" w:rsidRPr="006A4D7D" w:rsidRDefault="006A4D7D" w:rsidP="006A4D7D">
            <w:pPr>
              <w:autoSpaceDE w:val="0"/>
              <w:spacing w:after="0" w:line="240" w:lineRule="auto"/>
              <w:jc w:val="center"/>
              <w:rPr>
                <w:rFonts w:ascii="Times New Roman" w:hAnsi="Times New Roman"/>
                <w:sz w:val="20"/>
                <w:szCs w:val="20"/>
              </w:rPr>
            </w:pPr>
            <w:r w:rsidRPr="006A4D7D">
              <w:rPr>
                <w:rFonts w:ascii="Times New Roman" w:hAnsi="Times New Roman"/>
                <w:sz w:val="20"/>
                <w:szCs w:val="20"/>
              </w:rPr>
              <w:t>-</w:t>
            </w:r>
          </w:p>
        </w:tc>
        <w:tc>
          <w:tcPr>
            <w:tcW w:w="5835" w:type="dxa"/>
            <w:gridSpan w:val="3"/>
          </w:tcPr>
          <w:p w:rsidR="006A4D7D" w:rsidRPr="006A4D7D" w:rsidRDefault="006A4D7D" w:rsidP="006A4D7D">
            <w:pPr>
              <w:autoSpaceDE w:val="0"/>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 xml:space="preserve">начальник отделения </w:t>
            </w:r>
            <w:proofErr w:type="gramStart"/>
            <w:r w:rsidRPr="006A4D7D">
              <w:rPr>
                <w:rFonts w:ascii="Times New Roman" w:hAnsi="Times New Roman"/>
                <w:sz w:val="20"/>
                <w:szCs w:val="20"/>
                <w:lang w:val="ru-RU"/>
              </w:rPr>
              <w:t>надзорной</w:t>
            </w:r>
            <w:proofErr w:type="gramEnd"/>
            <w:r w:rsidRPr="006A4D7D">
              <w:rPr>
                <w:rFonts w:ascii="Times New Roman" w:hAnsi="Times New Roman"/>
                <w:sz w:val="20"/>
                <w:szCs w:val="20"/>
                <w:lang w:val="ru-RU"/>
              </w:rPr>
              <w:t xml:space="preserve"> деятельности по </w:t>
            </w:r>
            <w:proofErr w:type="spellStart"/>
            <w:r w:rsidRPr="006A4D7D">
              <w:rPr>
                <w:rFonts w:ascii="Times New Roman" w:hAnsi="Times New Roman"/>
                <w:sz w:val="20"/>
                <w:szCs w:val="20"/>
                <w:lang w:val="ru-RU"/>
              </w:rPr>
              <w:t>Тужинскому</w:t>
            </w:r>
            <w:proofErr w:type="spellEnd"/>
            <w:r w:rsidRPr="006A4D7D">
              <w:rPr>
                <w:rFonts w:ascii="Times New Roman" w:hAnsi="Times New Roman"/>
                <w:sz w:val="20"/>
                <w:szCs w:val="20"/>
                <w:lang w:val="ru-RU"/>
              </w:rPr>
              <w:t xml:space="preserve"> района (по согласованию)</w:t>
            </w:r>
          </w:p>
          <w:p w:rsidR="006A4D7D" w:rsidRPr="006A4D7D" w:rsidRDefault="006A4D7D" w:rsidP="006A4D7D">
            <w:pPr>
              <w:autoSpaceDE w:val="0"/>
              <w:spacing w:after="0" w:line="240" w:lineRule="auto"/>
              <w:jc w:val="both"/>
              <w:rPr>
                <w:rFonts w:ascii="Times New Roman" w:hAnsi="Times New Roman"/>
                <w:sz w:val="20"/>
                <w:szCs w:val="20"/>
                <w:lang w:val="ru-RU"/>
              </w:rPr>
            </w:pPr>
          </w:p>
        </w:tc>
      </w:tr>
      <w:tr w:rsidR="006A4D7D" w:rsidRPr="006A4D7D" w:rsidTr="006A4D7D">
        <w:tc>
          <w:tcPr>
            <w:tcW w:w="3634" w:type="dxa"/>
            <w:gridSpan w:val="3"/>
          </w:tcPr>
          <w:p w:rsidR="006A4D7D" w:rsidRPr="006A4D7D" w:rsidRDefault="006A4D7D" w:rsidP="006A4D7D">
            <w:pPr>
              <w:spacing w:after="0" w:line="240" w:lineRule="auto"/>
              <w:ind w:left="5664" w:hanging="5664"/>
              <w:rPr>
                <w:rFonts w:ascii="Times New Roman" w:hAnsi="Times New Roman"/>
                <w:sz w:val="20"/>
                <w:szCs w:val="20"/>
                <w:lang w:val="ru-RU"/>
              </w:rPr>
            </w:pPr>
            <w:r w:rsidRPr="006A4D7D">
              <w:rPr>
                <w:rFonts w:ascii="Times New Roman" w:hAnsi="Times New Roman"/>
                <w:sz w:val="20"/>
                <w:szCs w:val="20"/>
                <w:lang w:val="ru-RU"/>
              </w:rPr>
              <w:t xml:space="preserve">РУДИНА   </w:t>
            </w:r>
          </w:p>
          <w:p w:rsidR="006A4D7D" w:rsidRPr="006A4D7D" w:rsidRDefault="006A4D7D" w:rsidP="006A4D7D">
            <w:pPr>
              <w:spacing w:after="0" w:line="240" w:lineRule="auto"/>
              <w:rPr>
                <w:rFonts w:ascii="Times New Roman" w:hAnsi="Times New Roman"/>
                <w:sz w:val="20"/>
                <w:szCs w:val="20"/>
                <w:lang w:val="ru-RU"/>
              </w:rPr>
            </w:pPr>
            <w:r w:rsidRPr="006A4D7D">
              <w:rPr>
                <w:rFonts w:ascii="Times New Roman" w:hAnsi="Times New Roman"/>
                <w:sz w:val="20"/>
                <w:szCs w:val="20"/>
                <w:lang w:val="ru-RU"/>
              </w:rPr>
              <w:t xml:space="preserve">Наталья Анатольевна     </w:t>
            </w:r>
          </w:p>
          <w:p w:rsidR="006A4D7D" w:rsidRP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ind w:left="5664" w:hanging="5664"/>
              <w:rPr>
                <w:rFonts w:ascii="Times New Roman" w:hAnsi="Times New Roman"/>
                <w:sz w:val="20"/>
                <w:szCs w:val="20"/>
                <w:lang w:val="ru-RU"/>
              </w:rPr>
            </w:pPr>
            <w:r w:rsidRPr="006A4D7D">
              <w:rPr>
                <w:rFonts w:ascii="Times New Roman" w:hAnsi="Times New Roman"/>
                <w:sz w:val="20"/>
                <w:szCs w:val="20"/>
                <w:lang w:val="ru-RU"/>
              </w:rPr>
              <w:t xml:space="preserve">КУЗНЕЦОВ </w:t>
            </w:r>
          </w:p>
          <w:p w:rsidR="006A4D7D" w:rsidRPr="006A4D7D" w:rsidRDefault="006A4D7D" w:rsidP="006A4D7D">
            <w:pPr>
              <w:spacing w:after="0" w:line="240" w:lineRule="auto"/>
              <w:rPr>
                <w:rFonts w:ascii="Times New Roman" w:hAnsi="Times New Roman"/>
                <w:sz w:val="20"/>
                <w:szCs w:val="20"/>
                <w:lang w:val="ru-RU"/>
              </w:rPr>
            </w:pPr>
            <w:r w:rsidRPr="006A4D7D">
              <w:rPr>
                <w:rFonts w:ascii="Times New Roman" w:hAnsi="Times New Roman"/>
                <w:sz w:val="20"/>
                <w:szCs w:val="20"/>
                <w:lang w:val="ru-RU"/>
              </w:rPr>
              <w:t>Андрей Леонидович</w:t>
            </w:r>
          </w:p>
          <w:p w:rsidR="006A4D7D" w:rsidRP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rPr>
                <w:rFonts w:ascii="Times New Roman" w:hAnsi="Times New Roman"/>
                <w:sz w:val="20"/>
                <w:szCs w:val="20"/>
              </w:rPr>
            </w:pPr>
            <w:r w:rsidRPr="006A4D7D">
              <w:rPr>
                <w:rFonts w:ascii="Times New Roman" w:hAnsi="Times New Roman"/>
                <w:sz w:val="20"/>
                <w:szCs w:val="20"/>
              </w:rPr>
              <w:t>РУДИН</w:t>
            </w:r>
          </w:p>
          <w:p w:rsidR="006A4D7D" w:rsidRPr="006A4D7D" w:rsidRDefault="006A4D7D" w:rsidP="006A4D7D">
            <w:pPr>
              <w:spacing w:after="0" w:line="240" w:lineRule="auto"/>
              <w:rPr>
                <w:rFonts w:ascii="Times New Roman" w:hAnsi="Times New Roman"/>
                <w:sz w:val="20"/>
                <w:szCs w:val="20"/>
              </w:rPr>
            </w:pPr>
            <w:proofErr w:type="spellStart"/>
            <w:r w:rsidRPr="006A4D7D">
              <w:rPr>
                <w:rFonts w:ascii="Times New Roman" w:hAnsi="Times New Roman"/>
                <w:sz w:val="20"/>
                <w:szCs w:val="20"/>
              </w:rPr>
              <w:t>Алексей</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Григорьевич</w:t>
            </w:r>
            <w:proofErr w:type="spellEnd"/>
          </w:p>
        </w:tc>
        <w:tc>
          <w:tcPr>
            <w:tcW w:w="310" w:type="dxa"/>
          </w:tcPr>
          <w:p w:rsidR="006A4D7D" w:rsidRPr="006A4D7D" w:rsidRDefault="006A4D7D" w:rsidP="006A4D7D">
            <w:pPr>
              <w:spacing w:after="0" w:line="240" w:lineRule="auto"/>
              <w:rPr>
                <w:rFonts w:ascii="Times New Roman" w:hAnsi="Times New Roman"/>
                <w:sz w:val="20"/>
                <w:szCs w:val="20"/>
              </w:rPr>
            </w:pPr>
            <w:r w:rsidRPr="006A4D7D">
              <w:rPr>
                <w:rFonts w:ascii="Times New Roman" w:hAnsi="Times New Roman"/>
                <w:sz w:val="20"/>
                <w:szCs w:val="20"/>
              </w:rPr>
              <w:t>-</w:t>
            </w: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rPr>
            </w:pPr>
            <w:r w:rsidRPr="006A4D7D">
              <w:rPr>
                <w:rFonts w:ascii="Times New Roman" w:hAnsi="Times New Roman"/>
                <w:sz w:val="20"/>
                <w:szCs w:val="20"/>
              </w:rPr>
              <w:t>-</w:t>
            </w:r>
          </w:p>
          <w:p w:rsidR="006A4D7D" w:rsidRPr="006A4D7D" w:rsidRDefault="006A4D7D" w:rsidP="006A4D7D">
            <w:pPr>
              <w:spacing w:after="0" w:line="240" w:lineRule="auto"/>
              <w:rPr>
                <w:rFonts w:ascii="Times New Roman" w:hAnsi="Times New Roman"/>
                <w:sz w:val="20"/>
                <w:szCs w:val="20"/>
              </w:rPr>
            </w:pPr>
          </w:p>
          <w:p w:rsidR="006A4D7D" w:rsidRPr="006A4D7D" w:rsidRDefault="006A4D7D" w:rsidP="006A4D7D">
            <w:pPr>
              <w:spacing w:after="0" w:line="240" w:lineRule="auto"/>
              <w:rPr>
                <w:rFonts w:ascii="Times New Roman" w:hAnsi="Times New Roman"/>
                <w:sz w:val="20"/>
                <w:szCs w:val="20"/>
                <w:lang w:val="ru-RU"/>
              </w:rPr>
            </w:pPr>
          </w:p>
        </w:tc>
        <w:tc>
          <w:tcPr>
            <w:tcW w:w="5768" w:type="dxa"/>
            <w:gridSpan w:val="2"/>
          </w:tcPr>
          <w:p w:rsidR="006A4D7D" w:rsidRPr="006A4D7D" w:rsidRDefault="006A4D7D" w:rsidP="006A4D7D">
            <w:pPr>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заместитель главы администрации по социальным вопросам - начальник управления по социальным вопросам администрации Тужинского муниципального района</w:t>
            </w:r>
          </w:p>
          <w:p w:rsidR="006A4D7D" w:rsidRP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jc w:val="both"/>
              <w:rPr>
                <w:rFonts w:ascii="Times New Roman" w:hAnsi="Times New Roman"/>
                <w:sz w:val="20"/>
                <w:szCs w:val="20"/>
                <w:lang w:val="ru-RU"/>
              </w:rPr>
            </w:pPr>
            <w:r w:rsidRPr="006A4D7D">
              <w:rPr>
                <w:rFonts w:ascii="Times New Roman" w:hAnsi="Times New Roman"/>
                <w:sz w:val="20"/>
                <w:szCs w:val="20"/>
                <w:lang w:val="ru-RU"/>
              </w:rPr>
              <w:t>главный врач КОГБУЗ «</w:t>
            </w:r>
            <w:r w:rsidRPr="006A4D7D">
              <w:rPr>
                <w:rFonts w:ascii="Times New Roman" w:hAnsi="Times New Roman"/>
                <w:bCs/>
                <w:sz w:val="20"/>
                <w:szCs w:val="20"/>
                <w:lang w:val="ru-RU"/>
              </w:rPr>
              <w:t>Тужинская</w:t>
            </w:r>
            <w:r w:rsidRPr="006A4D7D">
              <w:rPr>
                <w:rFonts w:ascii="Times New Roman" w:hAnsi="Times New Roman"/>
                <w:sz w:val="20"/>
                <w:szCs w:val="20"/>
                <w:lang w:val="ru-RU"/>
              </w:rPr>
              <w:t xml:space="preserve"> центральная </w:t>
            </w:r>
            <w:r w:rsidRPr="006A4D7D">
              <w:rPr>
                <w:rFonts w:ascii="Times New Roman" w:hAnsi="Times New Roman"/>
                <w:bCs/>
                <w:sz w:val="20"/>
                <w:szCs w:val="20"/>
                <w:lang w:val="ru-RU"/>
              </w:rPr>
              <w:t>районная</w:t>
            </w:r>
            <w:r w:rsidRPr="006A4D7D">
              <w:rPr>
                <w:rFonts w:ascii="Times New Roman" w:hAnsi="Times New Roman"/>
                <w:sz w:val="20"/>
                <w:szCs w:val="20"/>
                <w:lang w:val="ru-RU"/>
              </w:rPr>
              <w:t xml:space="preserve"> </w:t>
            </w:r>
            <w:r w:rsidRPr="006A4D7D">
              <w:rPr>
                <w:rFonts w:ascii="Times New Roman" w:hAnsi="Times New Roman"/>
                <w:bCs/>
                <w:sz w:val="20"/>
                <w:szCs w:val="20"/>
                <w:lang w:val="ru-RU"/>
              </w:rPr>
              <w:t>больница</w:t>
            </w:r>
            <w:r w:rsidRPr="006A4D7D">
              <w:rPr>
                <w:rFonts w:ascii="Times New Roman" w:hAnsi="Times New Roman"/>
                <w:sz w:val="20"/>
                <w:szCs w:val="20"/>
                <w:lang w:val="ru-RU"/>
              </w:rPr>
              <w:t>» (по согласованию)</w:t>
            </w:r>
          </w:p>
          <w:p w:rsidR="006A4D7D" w:rsidRDefault="006A4D7D" w:rsidP="006A4D7D">
            <w:pPr>
              <w:spacing w:after="0" w:line="240" w:lineRule="auto"/>
              <w:rPr>
                <w:rFonts w:ascii="Times New Roman" w:hAnsi="Times New Roman"/>
                <w:sz w:val="20"/>
                <w:szCs w:val="20"/>
                <w:lang w:val="ru-RU"/>
              </w:rPr>
            </w:pPr>
          </w:p>
          <w:p w:rsidR="006A4D7D" w:rsidRPr="006A4D7D" w:rsidRDefault="006A4D7D" w:rsidP="006A4D7D">
            <w:pPr>
              <w:spacing w:after="0" w:line="240" w:lineRule="auto"/>
              <w:rPr>
                <w:rFonts w:ascii="Times New Roman" w:hAnsi="Times New Roman"/>
                <w:sz w:val="20"/>
                <w:szCs w:val="20"/>
                <w:lang w:val="ru-RU"/>
              </w:rPr>
            </w:pPr>
          </w:p>
          <w:p w:rsidR="006A4D7D" w:rsidRDefault="006A4D7D" w:rsidP="006A4D7D">
            <w:pPr>
              <w:spacing w:after="0" w:line="240" w:lineRule="auto"/>
              <w:rPr>
                <w:rFonts w:ascii="Times New Roman" w:hAnsi="Times New Roman"/>
                <w:sz w:val="20"/>
                <w:szCs w:val="20"/>
                <w:lang w:val="ru-RU"/>
              </w:rPr>
            </w:pPr>
            <w:r w:rsidRPr="006A4D7D">
              <w:rPr>
                <w:rFonts w:ascii="Times New Roman" w:hAnsi="Times New Roman"/>
                <w:sz w:val="20"/>
                <w:szCs w:val="20"/>
                <w:lang w:val="ru-RU"/>
              </w:rPr>
              <w:t>начальник ПЧ-56 4 ОФПС по Кировской области (по согласованию)</w:t>
            </w:r>
          </w:p>
          <w:p w:rsidR="006A4D7D" w:rsidRPr="006A4D7D" w:rsidRDefault="006A4D7D" w:rsidP="006A4D7D">
            <w:pPr>
              <w:spacing w:after="0" w:line="240" w:lineRule="auto"/>
              <w:rPr>
                <w:rFonts w:ascii="Times New Roman" w:hAnsi="Times New Roman"/>
                <w:sz w:val="20"/>
                <w:szCs w:val="20"/>
                <w:lang w:val="ru-RU"/>
              </w:rPr>
            </w:pPr>
          </w:p>
        </w:tc>
      </w:tr>
      <w:tr w:rsidR="006A4D7D" w:rsidRPr="006A4D7D" w:rsidTr="006A4D7D">
        <w:tc>
          <w:tcPr>
            <w:tcW w:w="3634" w:type="dxa"/>
            <w:gridSpan w:val="3"/>
            <w:hideMark/>
          </w:tcPr>
          <w:p w:rsidR="006A4D7D" w:rsidRPr="006A4D7D" w:rsidRDefault="006A4D7D" w:rsidP="006A4D7D">
            <w:pPr>
              <w:spacing w:after="0" w:line="240" w:lineRule="auto"/>
              <w:rPr>
                <w:rFonts w:ascii="Times New Roman" w:hAnsi="Times New Roman"/>
                <w:sz w:val="20"/>
                <w:szCs w:val="20"/>
              </w:rPr>
            </w:pPr>
            <w:r w:rsidRPr="006A4D7D">
              <w:rPr>
                <w:rFonts w:ascii="Times New Roman" w:hAnsi="Times New Roman"/>
                <w:sz w:val="20"/>
                <w:szCs w:val="20"/>
              </w:rPr>
              <w:t>СЕНТЕМОВ</w:t>
            </w:r>
          </w:p>
          <w:p w:rsidR="006A4D7D" w:rsidRPr="006A4D7D" w:rsidRDefault="006A4D7D" w:rsidP="006A4D7D">
            <w:pPr>
              <w:spacing w:after="0" w:line="240" w:lineRule="auto"/>
              <w:rPr>
                <w:rFonts w:ascii="Times New Roman" w:hAnsi="Times New Roman"/>
                <w:sz w:val="20"/>
                <w:szCs w:val="20"/>
              </w:rPr>
            </w:pPr>
            <w:proofErr w:type="spellStart"/>
            <w:r w:rsidRPr="006A4D7D">
              <w:rPr>
                <w:rFonts w:ascii="Times New Roman" w:hAnsi="Times New Roman"/>
                <w:sz w:val="20"/>
                <w:szCs w:val="20"/>
              </w:rPr>
              <w:t>Сергей</w:t>
            </w:r>
            <w:proofErr w:type="spellEnd"/>
            <w:r w:rsidRPr="006A4D7D">
              <w:rPr>
                <w:rFonts w:ascii="Times New Roman" w:hAnsi="Times New Roman"/>
                <w:sz w:val="20"/>
                <w:szCs w:val="20"/>
              </w:rPr>
              <w:t xml:space="preserve"> </w:t>
            </w:r>
            <w:proofErr w:type="spellStart"/>
            <w:r w:rsidRPr="006A4D7D">
              <w:rPr>
                <w:rFonts w:ascii="Times New Roman" w:hAnsi="Times New Roman"/>
                <w:sz w:val="20"/>
                <w:szCs w:val="20"/>
              </w:rPr>
              <w:t>Иванович</w:t>
            </w:r>
            <w:proofErr w:type="spellEnd"/>
          </w:p>
        </w:tc>
        <w:tc>
          <w:tcPr>
            <w:tcW w:w="310" w:type="dxa"/>
            <w:hideMark/>
          </w:tcPr>
          <w:p w:rsidR="006A4D7D" w:rsidRPr="006A4D7D" w:rsidRDefault="006A4D7D" w:rsidP="006A4D7D">
            <w:pPr>
              <w:spacing w:after="0" w:line="240" w:lineRule="auto"/>
              <w:rPr>
                <w:rFonts w:ascii="Times New Roman" w:hAnsi="Times New Roman"/>
                <w:sz w:val="20"/>
                <w:szCs w:val="20"/>
              </w:rPr>
            </w:pPr>
            <w:r w:rsidRPr="006A4D7D">
              <w:rPr>
                <w:rFonts w:ascii="Times New Roman" w:hAnsi="Times New Roman"/>
                <w:sz w:val="20"/>
                <w:szCs w:val="20"/>
              </w:rPr>
              <w:t>-</w:t>
            </w:r>
          </w:p>
        </w:tc>
        <w:tc>
          <w:tcPr>
            <w:tcW w:w="5768" w:type="dxa"/>
            <w:gridSpan w:val="2"/>
            <w:hideMark/>
          </w:tcPr>
          <w:p w:rsidR="006A4D7D" w:rsidRPr="006A4D7D" w:rsidRDefault="006A4D7D" w:rsidP="006A4D7D">
            <w:pPr>
              <w:spacing w:after="0" w:line="240" w:lineRule="auto"/>
              <w:rPr>
                <w:rFonts w:ascii="Times New Roman" w:hAnsi="Times New Roman"/>
                <w:sz w:val="20"/>
                <w:szCs w:val="20"/>
                <w:lang w:val="ru-RU"/>
              </w:rPr>
            </w:pPr>
            <w:r w:rsidRPr="006A4D7D">
              <w:rPr>
                <w:rFonts w:ascii="Times New Roman" w:hAnsi="Times New Roman"/>
                <w:sz w:val="20"/>
                <w:szCs w:val="20"/>
                <w:lang w:val="ru-RU"/>
              </w:rPr>
              <w:t>глава Тужинского городского поселения (по согласованию)</w:t>
            </w:r>
          </w:p>
        </w:tc>
      </w:tr>
    </w:tbl>
    <w:p w:rsidR="00752EDC" w:rsidRPr="00752EDC" w:rsidRDefault="00752EDC" w:rsidP="00752EDC">
      <w:pPr>
        <w:widowControl w:val="0"/>
        <w:autoSpaceDE w:val="0"/>
        <w:autoSpaceDN w:val="0"/>
        <w:adjustRightInd w:val="0"/>
        <w:jc w:val="center"/>
        <w:rPr>
          <w:rFonts w:ascii="Times New Roman" w:hAnsi="Times New Roman"/>
          <w:sz w:val="20"/>
          <w:szCs w:val="20"/>
          <w:lang w:val="ru-RU"/>
        </w:rPr>
      </w:pPr>
    </w:p>
    <w:tbl>
      <w:tblPr>
        <w:tblW w:w="9639" w:type="dxa"/>
        <w:tblInd w:w="250" w:type="dxa"/>
        <w:tblLayout w:type="fixed"/>
        <w:tblLook w:val="0000"/>
      </w:tblPr>
      <w:tblGrid>
        <w:gridCol w:w="1559"/>
        <w:gridCol w:w="6663"/>
        <w:gridCol w:w="1417"/>
      </w:tblGrid>
      <w:tr w:rsidR="00752EDC" w:rsidRPr="006A4D7D" w:rsidTr="00A94916">
        <w:tc>
          <w:tcPr>
            <w:tcW w:w="9639" w:type="dxa"/>
            <w:gridSpan w:val="3"/>
          </w:tcPr>
          <w:p w:rsidR="00752EDC" w:rsidRDefault="00752EDC" w:rsidP="00752EDC">
            <w:pPr>
              <w:autoSpaceDE w:val="0"/>
              <w:snapToGrid w:val="0"/>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 xml:space="preserve">АДМИНИСТРАЦИЯ ТУЖИНСКОГО МУНИЦИПАЛЬНОГО РАЙОНА </w:t>
            </w:r>
          </w:p>
          <w:p w:rsidR="00752EDC" w:rsidRPr="00752EDC" w:rsidRDefault="00752EDC" w:rsidP="00752EDC">
            <w:pPr>
              <w:autoSpaceDE w:val="0"/>
              <w:snapToGrid w:val="0"/>
              <w:spacing w:after="0" w:line="240" w:lineRule="auto"/>
              <w:jc w:val="center"/>
              <w:rPr>
                <w:rFonts w:ascii="Times New Roman" w:hAnsi="Times New Roman"/>
                <w:b/>
                <w:sz w:val="20"/>
                <w:szCs w:val="20"/>
                <w:lang w:val="ru-RU"/>
              </w:rPr>
            </w:pPr>
            <w:r w:rsidRPr="00752EDC">
              <w:rPr>
                <w:rFonts w:ascii="Times New Roman" w:hAnsi="Times New Roman"/>
                <w:b/>
                <w:sz w:val="20"/>
                <w:szCs w:val="20"/>
                <w:lang w:val="ru-RU"/>
              </w:rPr>
              <w:t>КИРОВСКОЙ ОБЛАСТИ</w:t>
            </w:r>
          </w:p>
        </w:tc>
      </w:tr>
      <w:tr w:rsidR="00752EDC" w:rsidRPr="006A4D7D" w:rsidTr="00A94916">
        <w:tc>
          <w:tcPr>
            <w:tcW w:w="9639" w:type="dxa"/>
            <w:gridSpan w:val="3"/>
          </w:tcPr>
          <w:p w:rsidR="00752EDC" w:rsidRPr="00752EDC" w:rsidRDefault="00752EDC" w:rsidP="00752EDC">
            <w:pPr>
              <w:autoSpaceDE w:val="0"/>
              <w:snapToGrid w:val="0"/>
              <w:spacing w:after="0" w:line="240" w:lineRule="auto"/>
              <w:jc w:val="center"/>
              <w:rPr>
                <w:rFonts w:ascii="Times New Roman" w:hAnsi="Times New Roman"/>
                <w:sz w:val="20"/>
                <w:szCs w:val="20"/>
                <w:lang w:val="ru-RU"/>
              </w:rPr>
            </w:pPr>
          </w:p>
        </w:tc>
      </w:tr>
      <w:tr w:rsidR="00752EDC" w:rsidRPr="00752EDC" w:rsidTr="00A94916">
        <w:tc>
          <w:tcPr>
            <w:tcW w:w="9639" w:type="dxa"/>
            <w:gridSpan w:val="3"/>
          </w:tcPr>
          <w:p w:rsidR="00752EDC" w:rsidRPr="00752EDC" w:rsidRDefault="00752EDC" w:rsidP="00752EDC">
            <w:pPr>
              <w:autoSpaceDE w:val="0"/>
              <w:snapToGrid w:val="0"/>
              <w:spacing w:after="0" w:line="240" w:lineRule="auto"/>
              <w:jc w:val="center"/>
              <w:rPr>
                <w:rFonts w:ascii="Times New Roman" w:hAnsi="Times New Roman"/>
                <w:b/>
                <w:sz w:val="20"/>
                <w:szCs w:val="20"/>
              </w:rPr>
            </w:pPr>
            <w:r w:rsidRPr="00752EDC">
              <w:rPr>
                <w:rFonts w:ascii="Times New Roman" w:hAnsi="Times New Roman"/>
                <w:b/>
                <w:sz w:val="20"/>
                <w:szCs w:val="20"/>
              </w:rPr>
              <w:t>ПОСТАНОВЛЕНИЕ</w:t>
            </w:r>
          </w:p>
        </w:tc>
      </w:tr>
      <w:tr w:rsidR="00752EDC" w:rsidRPr="00752EDC" w:rsidTr="00A94916">
        <w:tc>
          <w:tcPr>
            <w:tcW w:w="9639" w:type="dxa"/>
            <w:gridSpan w:val="3"/>
          </w:tcPr>
          <w:p w:rsidR="00752EDC" w:rsidRPr="00752EDC" w:rsidRDefault="00752EDC" w:rsidP="00752EDC">
            <w:pPr>
              <w:autoSpaceDE w:val="0"/>
              <w:snapToGrid w:val="0"/>
              <w:spacing w:after="0" w:line="240" w:lineRule="auto"/>
              <w:jc w:val="center"/>
              <w:rPr>
                <w:rFonts w:ascii="Times New Roman" w:hAnsi="Times New Roman"/>
                <w:sz w:val="20"/>
                <w:szCs w:val="20"/>
              </w:rPr>
            </w:pPr>
          </w:p>
        </w:tc>
      </w:tr>
      <w:tr w:rsidR="00752EDC" w:rsidRPr="00752EDC" w:rsidTr="000C7AE0">
        <w:tc>
          <w:tcPr>
            <w:tcW w:w="1559" w:type="dxa"/>
            <w:tcBorders>
              <w:bottom w:val="single" w:sz="4" w:space="0" w:color="auto"/>
            </w:tcBorders>
          </w:tcPr>
          <w:p w:rsidR="00752EDC" w:rsidRPr="00752EDC" w:rsidRDefault="00752EDC" w:rsidP="00752EDC">
            <w:pPr>
              <w:autoSpaceDE w:val="0"/>
              <w:snapToGrid w:val="0"/>
              <w:spacing w:after="0" w:line="240" w:lineRule="auto"/>
              <w:rPr>
                <w:rFonts w:ascii="Times New Roman" w:hAnsi="Times New Roman"/>
                <w:sz w:val="20"/>
                <w:szCs w:val="20"/>
              </w:rPr>
            </w:pPr>
            <w:r w:rsidRPr="00752EDC">
              <w:rPr>
                <w:rFonts w:ascii="Times New Roman" w:hAnsi="Times New Roman"/>
                <w:sz w:val="20"/>
                <w:szCs w:val="20"/>
              </w:rPr>
              <w:t>11.11.2016</w:t>
            </w:r>
          </w:p>
        </w:tc>
        <w:tc>
          <w:tcPr>
            <w:tcW w:w="6663" w:type="dxa"/>
            <w:tcBorders>
              <w:left w:val="nil"/>
            </w:tcBorders>
          </w:tcPr>
          <w:p w:rsidR="00752EDC" w:rsidRPr="00752EDC" w:rsidRDefault="00752EDC" w:rsidP="00752EDC">
            <w:pPr>
              <w:autoSpaceDE w:val="0"/>
              <w:snapToGrid w:val="0"/>
              <w:spacing w:after="0" w:line="240" w:lineRule="auto"/>
              <w:jc w:val="right"/>
              <w:rPr>
                <w:rFonts w:ascii="Times New Roman" w:hAnsi="Times New Roman"/>
                <w:sz w:val="20"/>
                <w:szCs w:val="20"/>
              </w:rPr>
            </w:pPr>
            <w:r w:rsidRPr="00752EDC">
              <w:rPr>
                <w:rFonts w:ascii="Times New Roman" w:hAnsi="Times New Roman"/>
                <w:sz w:val="20"/>
                <w:szCs w:val="20"/>
              </w:rPr>
              <w:t>№</w:t>
            </w:r>
          </w:p>
        </w:tc>
        <w:tc>
          <w:tcPr>
            <w:tcW w:w="1417" w:type="dxa"/>
            <w:tcBorders>
              <w:bottom w:val="single" w:sz="4" w:space="0" w:color="auto"/>
            </w:tcBorders>
          </w:tcPr>
          <w:p w:rsidR="00752EDC" w:rsidRPr="00752EDC" w:rsidRDefault="00752EDC" w:rsidP="00752EDC">
            <w:pPr>
              <w:autoSpaceDE w:val="0"/>
              <w:snapToGrid w:val="0"/>
              <w:spacing w:after="0" w:line="240" w:lineRule="auto"/>
              <w:rPr>
                <w:rFonts w:ascii="Times New Roman" w:hAnsi="Times New Roman"/>
                <w:sz w:val="20"/>
                <w:szCs w:val="20"/>
              </w:rPr>
            </w:pPr>
            <w:r w:rsidRPr="00752EDC">
              <w:rPr>
                <w:rFonts w:ascii="Times New Roman" w:hAnsi="Times New Roman"/>
                <w:sz w:val="20"/>
                <w:szCs w:val="20"/>
              </w:rPr>
              <w:t>348</w:t>
            </w:r>
          </w:p>
        </w:tc>
      </w:tr>
      <w:tr w:rsidR="00752EDC" w:rsidRPr="00752EDC" w:rsidTr="000C7AE0">
        <w:tc>
          <w:tcPr>
            <w:tcW w:w="1559" w:type="dxa"/>
            <w:tcBorders>
              <w:top w:val="single" w:sz="4" w:space="0" w:color="auto"/>
            </w:tcBorders>
          </w:tcPr>
          <w:p w:rsidR="00752EDC" w:rsidRPr="00752EDC" w:rsidRDefault="00752EDC" w:rsidP="00752EDC">
            <w:pPr>
              <w:autoSpaceDE w:val="0"/>
              <w:snapToGrid w:val="0"/>
              <w:spacing w:after="0" w:line="240" w:lineRule="auto"/>
              <w:jc w:val="center"/>
              <w:rPr>
                <w:rFonts w:ascii="Times New Roman" w:hAnsi="Times New Roman"/>
                <w:sz w:val="20"/>
                <w:szCs w:val="20"/>
              </w:rPr>
            </w:pPr>
          </w:p>
        </w:tc>
        <w:tc>
          <w:tcPr>
            <w:tcW w:w="6663" w:type="dxa"/>
          </w:tcPr>
          <w:p w:rsidR="00752EDC" w:rsidRPr="00752EDC" w:rsidRDefault="00752EDC" w:rsidP="00752EDC">
            <w:pPr>
              <w:autoSpaceDE w:val="0"/>
              <w:snapToGrid w:val="0"/>
              <w:spacing w:after="0" w:line="240" w:lineRule="auto"/>
              <w:jc w:val="center"/>
              <w:rPr>
                <w:rFonts w:ascii="Times New Roman" w:hAnsi="Times New Roman"/>
                <w:sz w:val="20"/>
                <w:szCs w:val="20"/>
              </w:rPr>
            </w:pPr>
            <w:r w:rsidRPr="00752EDC">
              <w:rPr>
                <w:rFonts w:ascii="Times New Roman" w:hAnsi="Times New Roman"/>
                <w:sz w:val="20"/>
                <w:szCs w:val="20"/>
              </w:rPr>
              <w:t>пгт Тужа</w:t>
            </w:r>
          </w:p>
        </w:tc>
        <w:tc>
          <w:tcPr>
            <w:tcW w:w="1417" w:type="dxa"/>
          </w:tcPr>
          <w:p w:rsidR="00752EDC" w:rsidRPr="00752EDC" w:rsidRDefault="00752EDC" w:rsidP="00752EDC">
            <w:pPr>
              <w:autoSpaceDE w:val="0"/>
              <w:snapToGrid w:val="0"/>
              <w:spacing w:after="0" w:line="240" w:lineRule="auto"/>
              <w:jc w:val="center"/>
              <w:rPr>
                <w:rFonts w:ascii="Times New Roman" w:hAnsi="Times New Roman"/>
                <w:sz w:val="20"/>
                <w:szCs w:val="20"/>
              </w:rPr>
            </w:pPr>
          </w:p>
        </w:tc>
      </w:tr>
      <w:tr w:rsidR="00752EDC" w:rsidRPr="00752EDC" w:rsidTr="00A94916">
        <w:tc>
          <w:tcPr>
            <w:tcW w:w="9639" w:type="dxa"/>
            <w:gridSpan w:val="3"/>
          </w:tcPr>
          <w:p w:rsidR="00752EDC" w:rsidRPr="00752EDC" w:rsidRDefault="00752EDC" w:rsidP="00752EDC">
            <w:pPr>
              <w:autoSpaceDE w:val="0"/>
              <w:snapToGrid w:val="0"/>
              <w:spacing w:after="0" w:line="240" w:lineRule="auto"/>
              <w:jc w:val="center"/>
              <w:rPr>
                <w:rFonts w:ascii="Times New Roman" w:hAnsi="Times New Roman"/>
                <w:sz w:val="20"/>
                <w:szCs w:val="20"/>
              </w:rPr>
            </w:pPr>
          </w:p>
        </w:tc>
      </w:tr>
    </w:tbl>
    <w:p w:rsidR="00752EDC" w:rsidRPr="00752EDC" w:rsidRDefault="00752EDC" w:rsidP="00752EDC">
      <w:pPr>
        <w:spacing w:after="0" w:line="240" w:lineRule="auto"/>
        <w:ind w:firstLine="709"/>
        <w:jc w:val="center"/>
        <w:rPr>
          <w:rFonts w:ascii="Times New Roman" w:hAnsi="Times New Roman"/>
          <w:b/>
          <w:sz w:val="20"/>
          <w:szCs w:val="20"/>
          <w:lang w:val="ru-RU"/>
        </w:rPr>
      </w:pPr>
      <w:r w:rsidRPr="00752EDC">
        <w:rPr>
          <w:rFonts w:ascii="Times New Roman" w:hAnsi="Times New Roman"/>
          <w:b/>
          <w:bCs/>
          <w:sz w:val="20"/>
          <w:szCs w:val="20"/>
          <w:lang w:val="ru-RU"/>
        </w:rPr>
        <w:t>Об утверждении регламента выдачи личной книжки волонтера в Тужинском муниципальном районе Кировской области</w:t>
      </w:r>
    </w:p>
    <w:p w:rsidR="00752EDC" w:rsidRPr="00752EDC" w:rsidRDefault="00752EDC" w:rsidP="00752EDC">
      <w:pPr>
        <w:tabs>
          <w:tab w:val="left" w:pos="851"/>
        </w:tabs>
        <w:spacing w:after="0" w:line="240" w:lineRule="auto"/>
        <w:ind w:firstLine="567"/>
        <w:jc w:val="both"/>
        <w:rPr>
          <w:rFonts w:ascii="Times New Roman" w:hAnsi="Times New Roman"/>
          <w:b/>
          <w:sz w:val="20"/>
          <w:szCs w:val="20"/>
          <w:lang w:val="ru-RU"/>
        </w:rPr>
      </w:pPr>
    </w:p>
    <w:p w:rsidR="00752EDC" w:rsidRPr="00752EDC" w:rsidRDefault="00752EDC" w:rsidP="00752EDC">
      <w:pPr>
        <w:pStyle w:val="aff1"/>
        <w:tabs>
          <w:tab w:val="left" w:pos="851"/>
        </w:tabs>
        <w:snapToGrid w:val="0"/>
        <w:ind w:firstLine="567"/>
        <w:jc w:val="both"/>
        <w:rPr>
          <w:sz w:val="20"/>
          <w:szCs w:val="20"/>
        </w:rPr>
      </w:pPr>
      <w:r w:rsidRPr="00752EDC">
        <w:rPr>
          <w:sz w:val="20"/>
          <w:szCs w:val="20"/>
        </w:rPr>
        <w:t>В соответствии с приказом Министерства образования Кировской области от 18.03.2016 № 5-284 «Об утверждении регламента выдачи личной книжки волонтера в Кировской области» администрация Тужинского муниципального района Кировской области ПОСТАНОВЛЯЕТ:</w:t>
      </w:r>
    </w:p>
    <w:p w:rsidR="00752EDC" w:rsidRPr="00752EDC" w:rsidRDefault="00752EDC" w:rsidP="00752EDC">
      <w:pPr>
        <w:pStyle w:val="aff1"/>
        <w:widowControl w:val="0"/>
        <w:numPr>
          <w:ilvl w:val="0"/>
          <w:numId w:val="23"/>
        </w:numPr>
        <w:tabs>
          <w:tab w:val="left" w:pos="851"/>
        </w:tabs>
        <w:suppressAutoHyphens/>
        <w:snapToGrid w:val="0"/>
        <w:ind w:left="0" w:firstLine="567"/>
        <w:jc w:val="both"/>
        <w:rPr>
          <w:sz w:val="20"/>
          <w:szCs w:val="20"/>
        </w:rPr>
      </w:pPr>
      <w:r w:rsidRPr="00752EDC">
        <w:rPr>
          <w:sz w:val="20"/>
          <w:szCs w:val="20"/>
        </w:rPr>
        <w:t>Утвердить регламент выдачи личных книжек волонтеров в Тужинском муниципальном районе Кировской области согласно приложению.</w:t>
      </w:r>
    </w:p>
    <w:p w:rsidR="00752EDC" w:rsidRPr="00752EDC" w:rsidRDefault="00752EDC" w:rsidP="00752EDC">
      <w:pPr>
        <w:pStyle w:val="aff1"/>
        <w:widowControl w:val="0"/>
        <w:numPr>
          <w:ilvl w:val="0"/>
          <w:numId w:val="23"/>
        </w:numPr>
        <w:tabs>
          <w:tab w:val="left" w:pos="851"/>
        </w:tabs>
        <w:suppressAutoHyphens/>
        <w:snapToGrid w:val="0"/>
        <w:ind w:left="0" w:firstLine="567"/>
        <w:jc w:val="both"/>
        <w:rPr>
          <w:sz w:val="20"/>
          <w:szCs w:val="20"/>
        </w:rPr>
      </w:pPr>
      <w:r w:rsidRPr="00752EDC">
        <w:rPr>
          <w:sz w:val="20"/>
          <w:szCs w:val="20"/>
        </w:rPr>
        <w:t>Настоящее постановление разместить на сайте органов местного самоуправления Тужинского муниципального района.</w:t>
      </w:r>
    </w:p>
    <w:p w:rsidR="00752EDC" w:rsidRPr="00752EDC" w:rsidRDefault="00752EDC" w:rsidP="00752EDC">
      <w:pPr>
        <w:pStyle w:val="aff1"/>
        <w:widowControl w:val="0"/>
        <w:numPr>
          <w:ilvl w:val="0"/>
          <w:numId w:val="23"/>
        </w:numPr>
        <w:tabs>
          <w:tab w:val="left" w:pos="851"/>
        </w:tabs>
        <w:suppressAutoHyphens/>
        <w:snapToGrid w:val="0"/>
        <w:ind w:left="0" w:firstLine="567"/>
        <w:jc w:val="both"/>
        <w:rPr>
          <w:sz w:val="20"/>
          <w:szCs w:val="20"/>
        </w:rPr>
      </w:pPr>
      <w:proofErr w:type="gramStart"/>
      <w:r w:rsidRPr="00752EDC">
        <w:rPr>
          <w:sz w:val="20"/>
          <w:szCs w:val="20"/>
        </w:rPr>
        <w:t>Контроль за</w:t>
      </w:r>
      <w:proofErr w:type="gramEnd"/>
      <w:r w:rsidRPr="00752EDC">
        <w:rPr>
          <w:sz w:val="20"/>
          <w:szCs w:val="20"/>
        </w:rPr>
        <w:t xml:space="preserve"> выполнением настоящего постановления возложить на заместителя главы администрации Тужинского муниципального района по социальным вопросам, начальника отдела социальных отношений Тужинского района Кировской области Рудину Наталью Анатольевну.</w:t>
      </w:r>
    </w:p>
    <w:p w:rsidR="00752EDC" w:rsidRPr="00752EDC" w:rsidRDefault="00752EDC" w:rsidP="00752EDC">
      <w:pPr>
        <w:tabs>
          <w:tab w:val="left" w:pos="851"/>
        </w:tabs>
        <w:autoSpaceDE w:val="0"/>
        <w:autoSpaceDN w:val="0"/>
        <w:adjustRightInd w:val="0"/>
        <w:spacing w:after="0" w:line="240" w:lineRule="auto"/>
        <w:ind w:firstLine="567"/>
        <w:jc w:val="both"/>
        <w:rPr>
          <w:rFonts w:ascii="Times New Roman" w:hAnsi="Times New Roman"/>
          <w:sz w:val="20"/>
          <w:szCs w:val="20"/>
          <w:lang w:val="ru-RU" w:eastAsia="ru-RU"/>
        </w:rPr>
      </w:pPr>
      <w:r w:rsidRPr="00752EDC">
        <w:rPr>
          <w:rFonts w:ascii="Times New Roman" w:hAnsi="Times New Roman"/>
          <w:sz w:val="20"/>
          <w:szCs w:val="20"/>
          <w:lang w:val="ru-RU"/>
        </w:rPr>
        <w:t>4.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752EDC">
        <w:rPr>
          <w:rFonts w:ascii="Times New Roman" w:hAnsi="Times New Roman"/>
          <w:sz w:val="20"/>
          <w:szCs w:val="20"/>
          <w:lang w:val="ru-RU" w:eastAsia="ru-RU"/>
        </w:rPr>
        <w:t>.</w:t>
      </w:r>
    </w:p>
    <w:p w:rsidR="00752EDC" w:rsidRPr="00752EDC" w:rsidRDefault="00752EDC" w:rsidP="00752EDC">
      <w:pPr>
        <w:spacing w:after="0" w:line="240" w:lineRule="auto"/>
        <w:rPr>
          <w:rFonts w:ascii="Times New Roman" w:hAnsi="Times New Roman"/>
          <w:sz w:val="20"/>
          <w:szCs w:val="20"/>
          <w:lang w:val="ru-RU"/>
        </w:rPr>
      </w:pPr>
    </w:p>
    <w:p w:rsidR="00752EDC" w:rsidRPr="00752EDC" w:rsidRDefault="00752EDC" w:rsidP="00752EDC">
      <w:pPr>
        <w:spacing w:after="0" w:line="240" w:lineRule="auto"/>
        <w:rPr>
          <w:rFonts w:ascii="Times New Roman" w:hAnsi="Times New Roman"/>
          <w:sz w:val="20"/>
          <w:szCs w:val="20"/>
          <w:lang w:val="ru-RU"/>
        </w:rPr>
      </w:pPr>
    </w:p>
    <w:p w:rsidR="00752EDC" w:rsidRPr="00752EDC" w:rsidRDefault="00752EDC" w:rsidP="00752EDC">
      <w:pPr>
        <w:spacing w:after="0" w:line="240" w:lineRule="auto"/>
        <w:rPr>
          <w:rFonts w:ascii="Times New Roman" w:hAnsi="Times New Roman"/>
          <w:sz w:val="20"/>
          <w:szCs w:val="20"/>
          <w:lang w:val="ru-RU"/>
        </w:rPr>
      </w:pPr>
      <w:r w:rsidRPr="00752EDC">
        <w:rPr>
          <w:rFonts w:ascii="Times New Roman" w:hAnsi="Times New Roman"/>
          <w:sz w:val="20"/>
          <w:szCs w:val="20"/>
          <w:lang w:val="ru-RU"/>
        </w:rPr>
        <w:t>Глава администрации Тужинского</w:t>
      </w:r>
    </w:p>
    <w:p w:rsidR="00752EDC" w:rsidRPr="00752EDC" w:rsidRDefault="00752EDC" w:rsidP="00752EDC">
      <w:pPr>
        <w:tabs>
          <w:tab w:val="left" w:pos="6237"/>
        </w:tabs>
        <w:spacing w:after="0" w:line="240" w:lineRule="auto"/>
        <w:rPr>
          <w:rFonts w:ascii="Times New Roman" w:hAnsi="Times New Roman"/>
          <w:sz w:val="20"/>
          <w:szCs w:val="20"/>
          <w:lang w:val="ru-RU"/>
        </w:rPr>
      </w:pPr>
      <w:r w:rsidRPr="00752EDC">
        <w:rPr>
          <w:rFonts w:ascii="Times New Roman" w:hAnsi="Times New Roman"/>
          <w:sz w:val="20"/>
          <w:szCs w:val="20"/>
          <w:lang w:val="ru-RU"/>
        </w:rPr>
        <w:t>муниципального района</w:t>
      </w:r>
      <w:r>
        <w:rPr>
          <w:rFonts w:ascii="Times New Roman" w:hAnsi="Times New Roman"/>
          <w:sz w:val="20"/>
          <w:szCs w:val="20"/>
          <w:lang w:val="ru-RU"/>
        </w:rPr>
        <w:t xml:space="preserve">                        </w:t>
      </w:r>
      <w:r w:rsidRPr="00752EDC">
        <w:rPr>
          <w:rFonts w:ascii="Times New Roman" w:hAnsi="Times New Roman"/>
          <w:sz w:val="20"/>
          <w:szCs w:val="20"/>
          <w:lang w:val="ru-RU"/>
        </w:rPr>
        <w:t>Е.В. Видякина</w:t>
      </w:r>
    </w:p>
    <w:tbl>
      <w:tblPr>
        <w:tblW w:w="9481" w:type="dxa"/>
        <w:tblLook w:val="04A0"/>
      </w:tblPr>
      <w:tblGrid>
        <w:gridCol w:w="9481"/>
      </w:tblGrid>
      <w:tr w:rsidR="00752EDC" w:rsidRPr="006A4D7D" w:rsidTr="00752EDC">
        <w:trPr>
          <w:trHeight w:val="271"/>
        </w:trPr>
        <w:tc>
          <w:tcPr>
            <w:tcW w:w="9481" w:type="dxa"/>
          </w:tcPr>
          <w:p w:rsidR="00752EDC" w:rsidRPr="004B69EA" w:rsidRDefault="00752EDC" w:rsidP="00752EDC">
            <w:pPr>
              <w:pStyle w:val="a4"/>
              <w:rPr>
                <w:rFonts w:ascii="Times New Roman" w:hAnsi="Times New Roman"/>
                <w:sz w:val="20"/>
                <w:szCs w:val="20"/>
                <w:lang w:val="ru-RU"/>
              </w:rPr>
            </w:pPr>
          </w:p>
        </w:tc>
      </w:tr>
    </w:tbl>
    <w:p w:rsidR="00752EDC" w:rsidRPr="00752EDC" w:rsidRDefault="00752EDC" w:rsidP="00752EDC">
      <w:pPr>
        <w:widowControl w:val="0"/>
        <w:tabs>
          <w:tab w:val="left" w:pos="4536"/>
        </w:tabs>
        <w:autoSpaceDE w:val="0"/>
        <w:autoSpaceDN w:val="0"/>
        <w:adjustRightInd w:val="0"/>
        <w:spacing w:after="0" w:line="240" w:lineRule="auto"/>
        <w:ind w:left="4536"/>
        <w:outlineLvl w:val="0"/>
        <w:rPr>
          <w:rFonts w:ascii="Times New Roman" w:hAnsi="Times New Roman"/>
          <w:sz w:val="20"/>
          <w:szCs w:val="20"/>
          <w:lang w:val="ru-RU"/>
        </w:rPr>
      </w:pPr>
      <w:bookmarkStart w:id="17" w:name="Par28"/>
      <w:bookmarkEnd w:id="17"/>
      <w:r w:rsidRPr="00752EDC">
        <w:rPr>
          <w:rFonts w:ascii="Times New Roman" w:hAnsi="Times New Roman"/>
          <w:sz w:val="20"/>
          <w:szCs w:val="20"/>
          <w:lang w:val="ru-RU"/>
        </w:rPr>
        <w:t xml:space="preserve">Приложение </w:t>
      </w:r>
    </w:p>
    <w:p w:rsidR="00752EDC" w:rsidRPr="00752EDC" w:rsidRDefault="00752EDC" w:rsidP="00752EDC">
      <w:pPr>
        <w:widowControl w:val="0"/>
        <w:tabs>
          <w:tab w:val="left" w:pos="4536"/>
        </w:tabs>
        <w:autoSpaceDE w:val="0"/>
        <w:autoSpaceDN w:val="0"/>
        <w:adjustRightInd w:val="0"/>
        <w:spacing w:after="0" w:line="240" w:lineRule="auto"/>
        <w:ind w:left="4536"/>
        <w:outlineLvl w:val="0"/>
        <w:rPr>
          <w:rFonts w:ascii="Times New Roman" w:hAnsi="Times New Roman"/>
          <w:sz w:val="20"/>
          <w:szCs w:val="20"/>
          <w:lang w:val="ru-RU"/>
        </w:rPr>
      </w:pPr>
    </w:p>
    <w:p w:rsidR="00752EDC" w:rsidRPr="00752EDC" w:rsidRDefault="00752EDC" w:rsidP="00752EDC">
      <w:pPr>
        <w:widowControl w:val="0"/>
        <w:tabs>
          <w:tab w:val="left" w:pos="4536"/>
        </w:tabs>
        <w:autoSpaceDE w:val="0"/>
        <w:autoSpaceDN w:val="0"/>
        <w:adjustRightInd w:val="0"/>
        <w:spacing w:after="0" w:line="240" w:lineRule="auto"/>
        <w:ind w:left="4536"/>
        <w:outlineLvl w:val="0"/>
        <w:rPr>
          <w:rFonts w:ascii="Times New Roman" w:hAnsi="Times New Roman"/>
          <w:sz w:val="20"/>
          <w:szCs w:val="20"/>
          <w:lang w:val="ru-RU"/>
        </w:rPr>
      </w:pPr>
      <w:r w:rsidRPr="00752EDC">
        <w:rPr>
          <w:rFonts w:ascii="Times New Roman" w:hAnsi="Times New Roman"/>
          <w:sz w:val="20"/>
          <w:szCs w:val="20"/>
          <w:lang w:val="ru-RU"/>
        </w:rPr>
        <w:t xml:space="preserve">УТВЕРЖДЕН </w:t>
      </w:r>
    </w:p>
    <w:p w:rsidR="00752EDC" w:rsidRPr="00752EDC" w:rsidRDefault="00752EDC" w:rsidP="00752EDC">
      <w:pPr>
        <w:widowControl w:val="0"/>
        <w:tabs>
          <w:tab w:val="left" w:pos="4536"/>
        </w:tabs>
        <w:autoSpaceDE w:val="0"/>
        <w:autoSpaceDN w:val="0"/>
        <w:adjustRightInd w:val="0"/>
        <w:spacing w:after="0" w:line="240" w:lineRule="auto"/>
        <w:ind w:left="4536"/>
        <w:outlineLvl w:val="0"/>
        <w:rPr>
          <w:rFonts w:ascii="Times New Roman" w:hAnsi="Times New Roman"/>
          <w:sz w:val="20"/>
          <w:szCs w:val="20"/>
          <w:lang w:val="ru-RU"/>
        </w:rPr>
      </w:pPr>
      <w:r w:rsidRPr="00752EDC">
        <w:rPr>
          <w:rFonts w:ascii="Times New Roman" w:hAnsi="Times New Roman"/>
          <w:sz w:val="20"/>
          <w:szCs w:val="20"/>
          <w:lang w:val="ru-RU"/>
        </w:rPr>
        <w:t>постановлением администрации Тужинского муниципального района</w:t>
      </w:r>
    </w:p>
    <w:p w:rsidR="00752EDC" w:rsidRPr="00752EDC" w:rsidRDefault="00752EDC" w:rsidP="00752EDC">
      <w:pPr>
        <w:widowControl w:val="0"/>
        <w:tabs>
          <w:tab w:val="left" w:pos="4536"/>
        </w:tabs>
        <w:autoSpaceDE w:val="0"/>
        <w:autoSpaceDN w:val="0"/>
        <w:adjustRightInd w:val="0"/>
        <w:spacing w:after="0" w:line="240" w:lineRule="auto"/>
        <w:ind w:left="4536"/>
        <w:rPr>
          <w:rFonts w:ascii="Times New Roman" w:hAnsi="Times New Roman"/>
          <w:sz w:val="20"/>
          <w:szCs w:val="20"/>
          <w:lang w:val="ru-RU"/>
        </w:rPr>
      </w:pPr>
      <w:r w:rsidRPr="00752EDC">
        <w:rPr>
          <w:rFonts w:ascii="Times New Roman" w:hAnsi="Times New Roman"/>
          <w:sz w:val="20"/>
          <w:szCs w:val="20"/>
          <w:lang w:val="ru-RU"/>
        </w:rPr>
        <w:t xml:space="preserve">от </w:t>
      </w:r>
      <w:r w:rsidR="00562D38">
        <w:rPr>
          <w:rFonts w:ascii="Times New Roman" w:hAnsi="Times New Roman"/>
          <w:sz w:val="20"/>
          <w:szCs w:val="20"/>
          <w:lang w:val="ru-RU"/>
        </w:rPr>
        <w:t xml:space="preserve">11.11.2016г </w:t>
      </w:r>
      <w:r w:rsidRPr="00752EDC">
        <w:rPr>
          <w:rFonts w:ascii="Times New Roman" w:hAnsi="Times New Roman"/>
          <w:sz w:val="20"/>
          <w:szCs w:val="20"/>
          <w:lang w:val="ru-RU"/>
        </w:rPr>
        <w:t xml:space="preserve"> №</w:t>
      </w:r>
      <w:r w:rsidR="00562D38">
        <w:rPr>
          <w:rFonts w:ascii="Times New Roman" w:hAnsi="Times New Roman"/>
          <w:sz w:val="20"/>
          <w:szCs w:val="20"/>
          <w:lang w:val="ru-RU"/>
        </w:rPr>
        <w:t xml:space="preserve"> 348</w:t>
      </w:r>
    </w:p>
    <w:p w:rsidR="00752EDC" w:rsidRPr="00752EDC" w:rsidRDefault="00752EDC" w:rsidP="00752EDC">
      <w:pPr>
        <w:widowControl w:val="0"/>
        <w:autoSpaceDE w:val="0"/>
        <w:autoSpaceDN w:val="0"/>
        <w:adjustRightInd w:val="0"/>
        <w:spacing w:after="0" w:line="240" w:lineRule="auto"/>
        <w:jc w:val="both"/>
        <w:rPr>
          <w:rFonts w:ascii="Times New Roman" w:hAnsi="Times New Roman"/>
          <w:sz w:val="20"/>
          <w:szCs w:val="20"/>
          <w:lang w:val="ru-RU"/>
        </w:rPr>
      </w:pPr>
    </w:p>
    <w:p w:rsidR="00752EDC" w:rsidRPr="00752EDC" w:rsidRDefault="00752EDC" w:rsidP="00752EDC">
      <w:pPr>
        <w:widowControl w:val="0"/>
        <w:autoSpaceDE w:val="0"/>
        <w:autoSpaceDN w:val="0"/>
        <w:adjustRightInd w:val="0"/>
        <w:spacing w:after="0" w:line="240" w:lineRule="auto"/>
        <w:jc w:val="both"/>
        <w:rPr>
          <w:rFonts w:ascii="Times New Roman" w:hAnsi="Times New Roman"/>
          <w:sz w:val="20"/>
          <w:szCs w:val="20"/>
          <w:lang w:val="ru-RU"/>
        </w:rPr>
      </w:pPr>
    </w:p>
    <w:p w:rsidR="00752EDC" w:rsidRPr="00752EDC" w:rsidRDefault="00752EDC" w:rsidP="00752EDC">
      <w:pPr>
        <w:pStyle w:val="25"/>
        <w:rPr>
          <w:rFonts w:ascii="Times New Roman" w:hAnsi="Times New Roman" w:cs="Times New Roman"/>
          <w:sz w:val="20"/>
          <w:szCs w:val="20"/>
        </w:rPr>
      </w:pPr>
      <w:bookmarkStart w:id="18" w:name="Par33"/>
      <w:bookmarkStart w:id="19" w:name="_Toc443654547"/>
      <w:bookmarkStart w:id="20" w:name="_Toc443653439"/>
      <w:bookmarkStart w:id="21" w:name="_Toc443653021"/>
      <w:bookmarkEnd w:id="18"/>
      <w:r w:rsidRPr="00752EDC">
        <w:rPr>
          <w:rFonts w:ascii="Times New Roman" w:hAnsi="Times New Roman" w:cs="Times New Roman"/>
          <w:sz w:val="20"/>
          <w:szCs w:val="20"/>
        </w:rPr>
        <w:t>Р</w:t>
      </w:r>
      <w:bookmarkEnd w:id="19"/>
      <w:bookmarkEnd w:id="20"/>
      <w:bookmarkEnd w:id="21"/>
      <w:r w:rsidRPr="00752EDC">
        <w:rPr>
          <w:rFonts w:ascii="Times New Roman" w:hAnsi="Times New Roman" w:cs="Times New Roman"/>
          <w:sz w:val="20"/>
          <w:szCs w:val="20"/>
        </w:rPr>
        <w:t>ЕГЛАМЕНТ</w:t>
      </w:r>
    </w:p>
    <w:p w:rsidR="00752EDC" w:rsidRPr="00752EDC" w:rsidRDefault="00752EDC" w:rsidP="00752EDC">
      <w:pPr>
        <w:pStyle w:val="25"/>
        <w:rPr>
          <w:rFonts w:ascii="Times New Roman" w:hAnsi="Times New Roman" w:cs="Times New Roman"/>
          <w:sz w:val="20"/>
          <w:szCs w:val="20"/>
        </w:rPr>
      </w:pPr>
      <w:bookmarkStart w:id="22" w:name="_Toc443654548"/>
      <w:bookmarkStart w:id="23" w:name="_Toc443654308"/>
      <w:bookmarkStart w:id="24" w:name="_Toc443653440"/>
      <w:bookmarkStart w:id="25" w:name="_Toc443653022"/>
      <w:r w:rsidRPr="00752EDC">
        <w:rPr>
          <w:rFonts w:ascii="Times New Roman" w:hAnsi="Times New Roman" w:cs="Times New Roman"/>
          <w:sz w:val="20"/>
          <w:szCs w:val="20"/>
        </w:rPr>
        <w:t>выдачи личной книжки волонтера</w:t>
      </w:r>
      <w:bookmarkEnd w:id="22"/>
      <w:bookmarkEnd w:id="23"/>
      <w:bookmarkEnd w:id="24"/>
      <w:bookmarkEnd w:id="25"/>
      <w:r w:rsidRPr="00752EDC">
        <w:rPr>
          <w:rFonts w:ascii="Times New Roman" w:hAnsi="Times New Roman" w:cs="Times New Roman"/>
          <w:sz w:val="20"/>
          <w:szCs w:val="20"/>
        </w:rPr>
        <w:t xml:space="preserve"> </w:t>
      </w:r>
    </w:p>
    <w:p w:rsidR="00752EDC" w:rsidRPr="00752EDC" w:rsidRDefault="00752EDC" w:rsidP="00752EDC">
      <w:pPr>
        <w:pStyle w:val="25"/>
        <w:rPr>
          <w:rFonts w:ascii="Times New Roman" w:hAnsi="Times New Roman" w:cs="Times New Roman"/>
          <w:sz w:val="20"/>
          <w:szCs w:val="20"/>
        </w:rPr>
      </w:pPr>
      <w:bookmarkStart w:id="26" w:name="_Toc443654549"/>
      <w:bookmarkStart w:id="27" w:name="_Toc443654309"/>
      <w:bookmarkStart w:id="28" w:name="_Toc443653441"/>
      <w:bookmarkStart w:id="29" w:name="_Toc443653023"/>
      <w:r w:rsidRPr="00752EDC">
        <w:rPr>
          <w:rFonts w:ascii="Times New Roman" w:hAnsi="Times New Roman" w:cs="Times New Roman"/>
          <w:sz w:val="20"/>
          <w:szCs w:val="20"/>
        </w:rPr>
        <w:t>в Тужинском муниципальном районе Кировской области</w:t>
      </w:r>
      <w:bookmarkEnd w:id="26"/>
      <w:bookmarkEnd w:id="27"/>
      <w:bookmarkEnd w:id="28"/>
      <w:bookmarkEnd w:id="29"/>
    </w:p>
    <w:p w:rsidR="00752EDC" w:rsidRPr="00752EDC" w:rsidRDefault="00752EDC" w:rsidP="00752EDC">
      <w:pPr>
        <w:pStyle w:val="12"/>
        <w:spacing w:line="240" w:lineRule="auto"/>
        <w:ind w:firstLine="567"/>
        <w:jc w:val="both"/>
        <w:rPr>
          <w:rFonts w:ascii="Times New Roman" w:hAnsi="Times New Roman"/>
          <w:sz w:val="20"/>
          <w:szCs w:val="20"/>
        </w:rPr>
      </w:pPr>
    </w:p>
    <w:p w:rsidR="00752EDC" w:rsidRPr="00752EDC" w:rsidRDefault="00752EDC" w:rsidP="00752EDC">
      <w:pPr>
        <w:pStyle w:val="12"/>
        <w:spacing w:line="240" w:lineRule="auto"/>
        <w:ind w:firstLine="567"/>
        <w:jc w:val="center"/>
        <w:rPr>
          <w:rFonts w:ascii="Times New Roman" w:hAnsi="Times New Roman"/>
          <w:sz w:val="20"/>
          <w:szCs w:val="20"/>
        </w:rPr>
      </w:pPr>
      <w:r w:rsidRPr="00752EDC">
        <w:rPr>
          <w:rFonts w:ascii="Times New Roman" w:hAnsi="Times New Roman"/>
          <w:sz w:val="20"/>
          <w:szCs w:val="20"/>
        </w:rPr>
        <w:lastRenderedPageBreak/>
        <w:t>1. Общие положения</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1.1. Настоящий регламент выдачи личной книжки волонтера в Тужинском муниципальном районе Кировской области определяет порядок выдачи личных книжек волонтеров (далее – книжка) на территории Тужинского муниципального района Кировской области.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1.2. Книжка является основным документом, фиксирующим добровольную деятельность гражданина.</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 xml:space="preserve">1.3. Ответственным по исполнению регламента является </w:t>
      </w:r>
      <w:r w:rsidRPr="00752EDC">
        <w:rPr>
          <w:rFonts w:ascii="Times New Roman" w:hAnsi="Times New Roman"/>
          <w:sz w:val="20"/>
          <w:szCs w:val="20"/>
          <w:shd w:val="clear" w:color="auto" w:fill="FFFFFF"/>
        </w:rPr>
        <w:t>отдел социальных отношений администрации Тужинского муниципального района Кировской области</w:t>
      </w:r>
      <w:r w:rsidRPr="00752EDC">
        <w:rPr>
          <w:rFonts w:ascii="Times New Roman" w:hAnsi="Times New Roman"/>
          <w:sz w:val="20"/>
          <w:szCs w:val="20"/>
        </w:rPr>
        <w:t>.</w:t>
      </w:r>
    </w:p>
    <w:p w:rsidR="00752EDC" w:rsidRPr="00752EDC" w:rsidRDefault="00752EDC" w:rsidP="00752EDC">
      <w:pPr>
        <w:pStyle w:val="12"/>
        <w:spacing w:line="240" w:lineRule="auto"/>
        <w:ind w:firstLine="567"/>
        <w:jc w:val="center"/>
        <w:rPr>
          <w:rFonts w:ascii="Times New Roman" w:hAnsi="Times New Roman"/>
          <w:sz w:val="20"/>
          <w:szCs w:val="20"/>
        </w:rPr>
      </w:pPr>
      <w:r w:rsidRPr="00752EDC">
        <w:rPr>
          <w:rFonts w:ascii="Times New Roman" w:hAnsi="Times New Roman"/>
          <w:sz w:val="20"/>
          <w:szCs w:val="20"/>
        </w:rPr>
        <w:t>2. Цели и задачи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2.1. Книжка выдается в целях повышения общественного статуса добровольцев, а также формирования и укрепления традиций добровольчества в Тужинском муниципальном районе Кировской области.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2.2. Задачи: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2.2.1. Популяризация добровольческого движения в Тужинском муниципальном районе Кировской области.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2.2.2. Создание мотивационных условий для вовлечения молодых людей в добровольческое движение.</w:t>
      </w:r>
    </w:p>
    <w:p w:rsidR="00752EDC" w:rsidRPr="00752EDC" w:rsidRDefault="00752EDC" w:rsidP="00752EDC">
      <w:pPr>
        <w:pStyle w:val="12"/>
        <w:spacing w:line="240" w:lineRule="auto"/>
        <w:ind w:firstLine="567"/>
        <w:jc w:val="center"/>
        <w:rPr>
          <w:rFonts w:ascii="Times New Roman" w:hAnsi="Times New Roman"/>
          <w:sz w:val="20"/>
          <w:szCs w:val="20"/>
        </w:rPr>
      </w:pPr>
      <w:r w:rsidRPr="00752EDC">
        <w:rPr>
          <w:rFonts w:ascii="Times New Roman" w:hAnsi="Times New Roman"/>
          <w:sz w:val="20"/>
          <w:szCs w:val="20"/>
        </w:rPr>
        <w:t>3. Участники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Право на получение книжки имеют граждане в возрасте от 14 до 30 лет, осуществляющие добровольческую деятельность на территории Тужинского муниципального района Кировской области не менее 6 месяцев: представители общественных организаций, осуществляющих добровольческую деятельность, добровольческих отрядов/объединений, органов самоуправления, добровольцы.</w:t>
      </w:r>
    </w:p>
    <w:p w:rsidR="00752EDC" w:rsidRPr="00752EDC" w:rsidRDefault="00752EDC" w:rsidP="00752EDC">
      <w:pPr>
        <w:pStyle w:val="12"/>
        <w:spacing w:line="240" w:lineRule="auto"/>
        <w:ind w:firstLine="567"/>
        <w:jc w:val="center"/>
        <w:rPr>
          <w:rFonts w:ascii="Times New Roman" w:hAnsi="Times New Roman"/>
          <w:sz w:val="20"/>
          <w:szCs w:val="20"/>
        </w:rPr>
      </w:pPr>
    </w:p>
    <w:p w:rsidR="00752EDC" w:rsidRPr="00752EDC" w:rsidRDefault="00752EDC" w:rsidP="00752EDC">
      <w:pPr>
        <w:pStyle w:val="12"/>
        <w:spacing w:line="240" w:lineRule="auto"/>
        <w:ind w:firstLine="567"/>
        <w:jc w:val="center"/>
        <w:rPr>
          <w:rFonts w:ascii="Times New Roman" w:hAnsi="Times New Roman"/>
          <w:sz w:val="20"/>
          <w:szCs w:val="20"/>
        </w:rPr>
      </w:pPr>
      <w:r w:rsidRPr="00752EDC">
        <w:rPr>
          <w:rFonts w:ascii="Times New Roman" w:hAnsi="Times New Roman"/>
          <w:sz w:val="20"/>
          <w:szCs w:val="20"/>
        </w:rPr>
        <w:t>4. Условия выдачи книжки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 xml:space="preserve">4.1. Для получения книжки необходимо заполнить заявку по форме в соответствии с </w:t>
      </w:r>
      <w:r w:rsidRPr="00752EDC">
        <w:rPr>
          <w:rFonts w:ascii="Times New Roman" w:hAnsi="Times New Roman"/>
          <w:iCs/>
          <w:sz w:val="20"/>
          <w:szCs w:val="20"/>
        </w:rPr>
        <w:t>Приложением №1</w:t>
      </w:r>
      <w:r w:rsidRPr="00752EDC">
        <w:rPr>
          <w:rFonts w:ascii="Times New Roman" w:hAnsi="Times New Roman"/>
          <w:sz w:val="20"/>
          <w:szCs w:val="20"/>
        </w:rPr>
        <w:t>. Образец формы заявки находится на сайте администрации Тужинского муниципального района http://tuzha.ru/ в разделе «Молодёжная политика».</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4.2. К заявке необходимо приложить:</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4.2.1. Одну фотографию добровольца (размер 3х4 см).</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4.2.2. Копии рекомендательных, благодарственных писем, грамот и т.д.</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4.2.3. Согласие на получение, обработку и передачу персональных данных заявителя в соответствии с Приложением №2.</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4.2.4. Копию паспорта.</w:t>
      </w:r>
    </w:p>
    <w:p w:rsidR="00752EDC" w:rsidRPr="00752EDC" w:rsidRDefault="00752EDC" w:rsidP="00752EDC">
      <w:pPr>
        <w:pStyle w:val="12"/>
        <w:spacing w:line="240" w:lineRule="auto"/>
        <w:ind w:firstLine="567"/>
        <w:jc w:val="both"/>
        <w:rPr>
          <w:rFonts w:ascii="Times New Roman" w:hAnsi="Times New Roman"/>
          <w:sz w:val="20"/>
          <w:szCs w:val="20"/>
          <w:shd w:val="clear" w:color="auto" w:fill="FFFF00"/>
        </w:rPr>
      </w:pPr>
      <w:r w:rsidRPr="00752EDC">
        <w:rPr>
          <w:rFonts w:ascii="Times New Roman" w:hAnsi="Times New Roman"/>
          <w:sz w:val="20"/>
          <w:szCs w:val="20"/>
        </w:rPr>
        <w:t xml:space="preserve">4.3. </w:t>
      </w:r>
      <w:r w:rsidRPr="00752EDC">
        <w:rPr>
          <w:rFonts w:ascii="Times New Roman" w:hAnsi="Times New Roman"/>
          <w:sz w:val="20"/>
          <w:szCs w:val="20"/>
          <w:shd w:val="clear" w:color="auto" w:fill="FFFFFF"/>
        </w:rPr>
        <w:t>Заявки и материалы, подтверждающие системную деятельность добровольца, принимаются ведущим специалистом по молодёжной политике администрации Тужинского муниципального района Кировской области.</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4.4. Критерии отбора:</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4.4.1. Полнота заполнения заявки.</w:t>
      </w:r>
    </w:p>
    <w:p w:rsidR="00752EDC" w:rsidRPr="00752EDC" w:rsidRDefault="00752EDC" w:rsidP="00752EDC">
      <w:pPr>
        <w:pStyle w:val="12"/>
        <w:tabs>
          <w:tab w:val="left" w:pos="330"/>
          <w:tab w:val="left" w:pos="375"/>
        </w:tabs>
        <w:spacing w:line="240" w:lineRule="auto"/>
        <w:ind w:firstLine="567"/>
        <w:jc w:val="both"/>
        <w:rPr>
          <w:rFonts w:ascii="Times New Roman" w:hAnsi="Times New Roman"/>
          <w:sz w:val="20"/>
          <w:szCs w:val="20"/>
        </w:rPr>
      </w:pPr>
      <w:r w:rsidRPr="00752EDC">
        <w:rPr>
          <w:rFonts w:ascii="Times New Roman" w:hAnsi="Times New Roman"/>
          <w:sz w:val="20"/>
          <w:szCs w:val="20"/>
        </w:rPr>
        <w:t>4.4.2. Подтверждение представленными материалами осуществление участником добровольческой деятельности, личной заинтересованности, ответственного подхода волонтера в решении конкретных проблем местного сообщества, достижении позитивных результатов по итогам добровольной социально-значимой деятельности.</w:t>
      </w:r>
    </w:p>
    <w:p w:rsidR="00752EDC" w:rsidRPr="00752EDC" w:rsidRDefault="00752EDC" w:rsidP="00752EDC">
      <w:pPr>
        <w:pStyle w:val="12"/>
        <w:tabs>
          <w:tab w:val="left" w:pos="330"/>
          <w:tab w:val="left" w:pos="375"/>
        </w:tabs>
        <w:spacing w:line="240" w:lineRule="auto"/>
        <w:ind w:firstLine="567"/>
        <w:jc w:val="both"/>
        <w:rPr>
          <w:rFonts w:ascii="Times New Roman" w:hAnsi="Times New Roman"/>
          <w:sz w:val="20"/>
          <w:szCs w:val="20"/>
        </w:rPr>
      </w:pPr>
    </w:p>
    <w:p w:rsidR="00752EDC" w:rsidRPr="00752EDC" w:rsidRDefault="00752EDC" w:rsidP="00752EDC">
      <w:pPr>
        <w:pStyle w:val="12"/>
        <w:shd w:val="clear" w:color="auto" w:fill="FFFFFF"/>
        <w:spacing w:line="240" w:lineRule="auto"/>
        <w:ind w:firstLine="567"/>
        <w:jc w:val="center"/>
        <w:rPr>
          <w:rFonts w:ascii="Times New Roman" w:hAnsi="Times New Roman"/>
          <w:sz w:val="20"/>
          <w:szCs w:val="20"/>
          <w:shd w:val="clear" w:color="auto" w:fill="FFFFFF"/>
        </w:rPr>
      </w:pPr>
      <w:r w:rsidRPr="00752EDC">
        <w:rPr>
          <w:rFonts w:ascii="Times New Roman" w:hAnsi="Times New Roman"/>
          <w:sz w:val="20"/>
          <w:szCs w:val="20"/>
          <w:shd w:val="clear" w:color="auto" w:fill="FFFFFF"/>
        </w:rPr>
        <w:t>5. Порядок выдачи и заполнения книжки</w:t>
      </w:r>
    </w:p>
    <w:p w:rsidR="00752EDC" w:rsidRPr="00752EDC" w:rsidRDefault="00752EDC" w:rsidP="00752EDC">
      <w:pPr>
        <w:pStyle w:val="12"/>
        <w:shd w:val="clear" w:color="auto" w:fill="FFFFFF"/>
        <w:spacing w:line="240" w:lineRule="auto"/>
        <w:ind w:firstLine="567"/>
        <w:jc w:val="both"/>
        <w:rPr>
          <w:rFonts w:ascii="Times New Roman" w:hAnsi="Times New Roman"/>
          <w:sz w:val="20"/>
          <w:szCs w:val="20"/>
          <w:shd w:val="clear" w:color="auto" w:fill="FFFFFF"/>
        </w:rPr>
      </w:pPr>
      <w:r w:rsidRPr="00752EDC">
        <w:rPr>
          <w:rFonts w:ascii="Times New Roman" w:hAnsi="Times New Roman"/>
          <w:sz w:val="20"/>
          <w:szCs w:val="20"/>
          <w:shd w:val="clear" w:color="auto" w:fill="FFFFFF"/>
        </w:rPr>
        <w:t>5.1. Книжки заполняются ведущим специалистом по молодёжной политике отдела социальных отношений администрации Тужинского муниципального района Кировской области.</w:t>
      </w:r>
    </w:p>
    <w:p w:rsidR="00752EDC" w:rsidRPr="00752EDC" w:rsidRDefault="00752EDC" w:rsidP="00752EDC">
      <w:pPr>
        <w:pStyle w:val="12"/>
        <w:shd w:val="clear" w:color="auto" w:fill="FFFFFF"/>
        <w:spacing w:line="240" w:lineRule="auto"/>
        <w:ind w:firstLine="567"/>
        <w:jc w:val="both"/>
        <w:rPr>
          <w:rFonts w:ascii="Times New Roman" w:hAnsi="Times New Roman"/>
          <w:sz w:val="20"/>
          <w:szCs w:val="20"/>
          <w:shd w:val="clear" w:color="auto" w:fill="FFFFFF"/>
        </w:rPr>
      </w:pPr>
      <w:r w:rsidRPr="00752EDC">
        <w:rPr>
          <w:rFonts w:ascii="Times New Roman" w:hAnsi="Times New Roman"/>
          <w:sz w:val="20"/>
          <w:szCs w:val="20"/>
          <w:shd w:val="clear" w:color="auto" w:fill="FFFFFF"/>
        </w:rPr>
        <w:t xml:space="preserve">5.2. Книжки вручаются по итогам отбора заявок на основании критериев, указанных в п.4 настоящего Регламента. </w:t>
      </w:r>
    </w:p>
    <w:p w:rsidR="00752EDC" w:rsidRPr="00752EDC" w:rsidRDefault="00752EDC" w:rsidP="00752EDC">
      <w:pPr>
        <w:pStyle w:val="12"/>
        <w:shd w:val="clear" w:color="auto" w:fill="FFFFFF"/>
        <w:spacing w:line="240" w:lineRule="auto"/>
        <w:ind w:firstLine="567"/>
        <w:jc w:val="both"/>
        <w:rPr>
          <w:rFonts w:ascii="Times New Roman" w:eastAsia="Times New Roman" w:hAnsi="Times New Roman"/>
          <w:sz w:val="20"/>
          <w:szCs w:val="20"/>
        </w:rPr>
      </w:pPr>
      <w:r w:rsidRPr="00752EDC">
        <w:rPr>
          <w:rFonts w:ascii="Times New Roman" w:hAnsi="Times New Roman"/>
          <w:sz w:val="20"/>
          <w:szCs w:val="20"/>
          <w:shd w:val="clear" w:color="auto" w:fill="FFFFFF"/>
        </w:rPr>
        <w:t>5.3. Книжки подписываются ведущим специалистом по молодёжной политике отдела социальных отношений администрации Тужинского муниципального района Кировской области</w:t>
      </w:r>
      <w:r w:rsidRPr="00752EDC">
        <w:rPr>
          <w:rFonts w:ascii="Times New Roman" w:eastAsia="Times New Roman" w:hAnsi="Times New Roman"/>
          <w:sz w:val="20"/>
          <w:szCs w:val="20"/>
        </w:rPr>
        <w:t>, подпись заверяется печатью администрацией Тужинского муниципального района кировской области («Для документов»).</w:t>
      </w:r>
    </w:p>
    <w:p w:rsidR="00752EDC" w:rsidRPr="00752EDC" w:rsidRDefault="00752EDC" w:rsidP="00752EDC">
      <w:pPr>
        <w:pStyle w:val="12"/>
        <w:shd w:val="clear" w:color="auto" w:fill="FFFFFF"/>
        <w:spacing w:line="240" w:lineRule="auto"/>
        <w:ind w:firstLine="567"/>
        <w:jc w:val="both"/>
        <w:rPr>
          <w:rFonts w:ascii="Times New Roman" w:hAnsi="Times New Roman"/>
          <w:sz w:val="20"/>
          <w:szCs w:val="20"/>
          <w:shd w:val="clear" w:color="auto" w:fill="FFFFFF"/>
        </w:rPr>
      </w:pPr>
      <w:r w:rsidRPr="00752EDC">
        <w:rPr>
          <w:rFonts w:ascii="Times New Roman" w:hAnsi="Times New Roman"/>
          <w:sz w:val="20"/>
          <w:szCs w:val="20"/>
          <w:shd w:val="clear" w:color="auto" w:fill="FFFFFF"/>
        </w:rPr>
        <w:t xml:space="preserve">5.4. Выдача заявителям заполненных и подписанных книжек осуществляется ведущим специалистом по молодёжной политике отдела социальных отношений администрации Тужинского муниципального района Кировской области </w:t>
      </w:r>
      <w:proofErr w:type="gramStart"/>
      <w:r w:rsidRPr="00752EDC">
        <w:rPr>
          <w:rFonts w:ascii="Times New Roman" w:hAnsi="Times New Roman"/>
          <w:sz w:val="20"/>
          <w:szCs w:val="20"/>
          <w:shd w:val="clear" w:color="auto" w:fill="FFFFFF"/>
        </w:rPr>
        <w:t>по</w:t>
      </w:r>
      <w:proofErr w:type="gramEnd"/>
      <w:r w:rsidRPr="00752EDC">
        <w:rPr>
          <w:rFonts w:ascii="Times New Roman" w:hAnsi="Times New Roman"/>
          <w:sz w:val="20"/>
          <w:szCs w:val="20"/>
          <w:shd w:val="clear" w:color="auto" w:fill="FFFFFF"/>
        </w:rPr>
        <w:t xml:space="preserve"> </w:t>
      </w:r>
      <w:proofErr w:type="gramStart"/>
      <w:r w:rsidRPr="00752EDC">
        <w:rPr>
          <w:rFonts w:ascii="Times New Roman" w:hAnsi="Times New Roman"/>
          <w:sz w:val="20"/>
          <w:szCs w:val="20"/>
          <w:shd w:val="clear" w:color="auto" w:fill="FFFFFF"/>
        </w:rPr>
        <w:t>адресе</w:t>
      </w:r>
      <w:proofErr w:type="gramEnd"/>
      <w:r w:rsidRPr="00752EDC">
        <w:rPr>
          <w:rFonts w:ascii="Times New Roman" w:hAnsi="Times New Roman"/>
          <w:sz w:val="20"/>
          <w:szCs w:val="20"/>
          <w:shd w:val="clear" w:color="auto" w:fill="FFFFFF"/>
        </w:rPr>
        <w:t xml:space="preserve">: пгт Тужа, ул. Горького, д. 5, </w:t>
      </w:r>
      <w:proofErr w:type="spellStart"/>
      <w:r w:rsidRPr="00752EDC">
        <w:rPr>
          <w:rFonts w:ascii="Times New Roman" w:hAnsi="Times New Roman"/>
          <w:sz w:val="20"/>
          <w:szCs w:val="20"/>
          <w:shd w:val="clear" w:color="auto" w:fill="FFFFFF"/>
        </w:rPr>
        <w:t>каб</w:t>
      </w:r>
      <w:proofErr w:type="spellEnd"/>
      <w:r w:rsidRPr="00752EDC">
        <w:rPr>
          <w:rFonts w:ascii="Times New Roman" w:hAnsi="Times New Roman"/>
          <w:sz w:val="20"/>
          <w:szCs w:val="20"/>
          <w:shd w:val="clear" w:color="auto" w:fill="FFFFFF"/>
        </w:rPr>
        <w:t>. №32.</w:t>
      </w:r>
    </w:p>
    <w:p w:rsidR="00752EDC" w:rsidRPr="00752EDC" w:rsidRDefault="00752EDC" w:rsidP="00752EDC">
      <w:pPr>
        <w:pStyle w:val="12"/>
        <w:spacing w:line="240" w:lineRule="auto"/>
        <w:ind w:firstLine="567"/>
        <w:jc w:val="center"/>
        <w:rPr>
          <w:rFonts w:ascii="Times New Roman" w:hAnsi="Times New Roman"/>
          <w:sz w:val="20"/>
          <w:szCs w:val="20"/>
        </w:rPr>
      </w:pPr>
    </w:p>
    <w:p w:rsidR="00752EDC" w:rsidRPr="00752EDC" w:rsidRDefault="00752EDC" w:rsidP="00752EDC">
      <w:pPr>
        <w:pStyle w:val="12"/>
        <w:spacing w:line="240" w:lineRule="auto"/>
        <w:ind w:firstLine="567"/>
        <w:jc w:val="center"/>
        <w:rPr>
          <w:rFonts w:ascii="Times New Roman" w:hAnsi="Times New Roman"/>
          <w:sz w:val="20"/>
          <w:szCs w:val="20"/>
        </w:rPr>
      </w:pPr>
      <w:r w:rsidRPr="00752EDC">
        <w:rPr>
          <w:rFonts w:ascii="Times New Roman" w:hAnsi="Times New Roman"/>
          <w:sz w:val="20"/>
          <w:szCs w:val="20"/>
        </w:rPr>
        <w:t>6. Заключительные положения</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6.1. Информационное сопровождение работы по исполнению данного регламента осуществляется на сайте органов местного самоуправления Тужинского муниципального района.</w:t>
      </w:r>
    </w:p>
    <w:p w:rsidR="00752EDC" w:rsidRPr="00752EDC" w:rsidRDefault="00752EDC" w:rsidP="00752EDC">
      <w:pPr>
        <w:pStyle w:val="12"/>
        <w:spacing w:line="240" w:lineRule="auto"/>
        <w:ind w:firstLine="567"/>
        <w:jc w:val="both"/>
        <w:rPr>
          <w:rFonts w:ascii="Times New Roman" w:hAnsi="Times New Roman"/>
          <w:sz w:val="20"/>
          <w:szCs w:val="20"/>
        </w:rPr>
      </w:pPr>
      <w:r w:rsidRPr="00752EDC">
        <w:rPr>
          <w:rFonts w:ascii="Times New Roman" w:hAnsi="Times New Roman"/>
          <w:sz w:val="20"/>
          <w:szCs w:val="20"/>
        </w:rPr>
        <w:t xml:space="preserve">6.2. Организаторы вправе использовать персональные данные заявителя для целей, предусмотренных регламентом в соответствии с Приложение №2. </w:t>
      </w:r>
    </w:p>
    <w:p w:rsidR="00752EDC" w:rsidRPr="00752EDC" w:rsidRDefault="00752EDC" w:rsidP="00752EDC">
      <w:pPr>
        <w:pStyle w:val="12"/>
        <w:spacing w:line="240" w:lineRule="auto"/>
        <w:ind w:firstLine="567"/>
        <w:rPr>
          <w:rFonts w:ascii="Times New Roman" w:hAnsi="Times New Roman"/>
          <w:sz w:val="20"/>
          <w:szCs w:val="20"/>
        </w:rPr>
      </w:pPr>
    </w:p>
    <w:p w:rsidR="00752EDC" w:rsidRPr="00752EDC" w:rsidRDefault="00752EDC" w:rsidP="00752EDC">
      <w:pPr>
        <w:spacing w:after="0" w:line="240" w:lineRule="auto"/>
        <w:ind w:firstLine="5670"/>
        <w:jc w:val="right"/>
        <w:rPr>
          <w:rFonts w:ascii="Times New Roman" w:hAnsi="Times New Roman"/>
          <w:sz w:val="20"/>
          <w:szCs w:val="20"/>
          <w:lang w:val="ru-RU"/>
        </w:rPr>
      </w:pPr>
      <w:r w:rsidRPr="00752EDC">
        <w:rPr>
          <w:rFonts w:ascii="Times New Roman" w:hAnsi="Times New Roman"/>
          <w:sz w:val="20"/>
          <w:szCs w:val="20"/>
          <w:lang w:val="ru-RU"/>
        </w:rPr>
        <w:t xml:space="preserve">Приложение № 1 </w:t>
      </w:r>
    </w:p>
    <w:p w:rsidR="00752EDC" w:rsidRPr="00752EDC" w:rsidRDefault="00752EDC" w:rsidP="00752EDC">
      <w:pPr>
        <w:spacing w:after="0" w:line="240" w:lineRule="auto"/>
        <w:ind w:firstLine="5670"/>
        <w:jc w:val="right"/>
        <w:rPr>
          <w:rFonts w:ascii="Times New Roman" w:hAnsi="Times New Roman"/>
          <w:sz w:val="20"/>
          <w:szCs w:val="20"/>
          <w:lang w:val="ru-RU"/>
        </w:rPr>
      </w:pPr>
      <w:r w:rsidRPr="00752EDC">
        <w:rPr>
          <w:rFonts w:ascii="Times New Roman" w:hAnsi="Times New Roman"/>
          <w:sz w:val="20"/>
          <w:szCs w:val="20"/>
          <w:lang w:val="ru-RU"/>
        </w:rPr>
        <w:t>к Регламенту</w:t>
      </w:r>
    </w:p>
    <w:p w:rsidR="00752EDC" w:rsidRPr="00752EDC" w:rsidRDefault="00752EDC" w:rsidP="00752EDC">
      <w:pPr>
        <w:spacing w:after="0" w:line="240" w:lineRule="auto"/>
        <w:ind w:firstLine="567"/>
        <w:jc w:val="right"/>
        <w:rPr>
          <w:rFonts w:ascii="Times New Roman" w:hAnsi="Times New Roman"/>
          <w:sz w:val="20"/>
          <w:szCs w:val="20"/>
          <w:lang w:val="ru-RU"/>
        </w:rPr>
      </w:pPr>
    </w:p>
    <w:p w:rsidR="00752EDC" w:rsidRPr="00752EDC" w:rsidRDefault="00752EDC" w:rsidP="00752EDC">
      <w:pPr>
        <w:spacing w:after="0" w:line="240" w:lineRule="auto"/>
        <w:ind w:firstLine="567"/>
        <w:jc w:val="center"/>
        <w:rPr>
          <w:rFonts w:ascii="Times New Roman" w:hAnsi="Times New Roman"/>
          <w:sz w:val="20"/>
          <w:szCs w:val="20"/>
          <w:lang w:val="ru-RU"/>
        </w:rPr>
      </w:pPr>
    </w:p>
    <w:p w:rsidR="00752EDC" w:rsidRPr="00752EDC" w:rsidRDefault="00752EDC" w:rsidP="00752EDC">
      <w:pPr>
        <w:spacing w:after="0" w:line="240" w:lineRule="auto"/>
        <w:ind w:firstLine="567"/>
        <w:jc w:val="center"/>
        <w:rPr>
          <w:rFonts w:ascii="Times New Roman" w:hAnsi="Times New Roman"/>
          <w:sz w:val="20"/>
          <w:szCs w:val="20"/>
          <w:lang w:val="ru-RU"/>
        </w:rPr>
      </w:pPr>
      <w:r w:rsidRPr="00752EDC">
        <w:rPr>
          <w:rFonts w:ascii="Times New Roman" w:hAnsi="Times New Roman"/>
          <w:sz w:val="20"/>
          <w:szCs w:val="20"/>
          <w:lang w:val="ru-RU"/>
        </w:rPr>
        <w:t>ЗАЯВКА</w:t>
      </w:r>
    </w:p>
    <w:p w:rsidR="00752EDC" w:rsidRPr="00752EDC" w:rsidRDefault="00752EDC" w:rsidP="00752EDC">
      <w:pPr>
        <w:spacing w:after="0" w:line="240" w:lineRule="auto"/>
        <w:ind w:firstLine="567"/>
        <w:jc w:val="center"/>
        <w:rPr>
          <w:rFonts w:ascii="Times New Roman" w:hAnsi="Times New Roman"/>
          <w:sz w:val="20"/>
          <w:szCs w:val="20"/>
          <w:lang w:val="ru-RU"/>
        </w:rPr>
      </w:pPr>
      <w:r w:rsidRPr="00752EDC">
        <w:rPr>
          <w:rFonts w:ascii="Times New Roman" w:hAnsi="Times New Roman"/>
          <w:sz w:val="20"/>
          <w:szCs w:val="20"/>
          <w:lang w:val="ru-RU"/>
        </w:rPr>
        <w:t>на получение личной книжки волонтера</w:t>
      </w:r>
    </w:p>
    <w:p w:rsidR="00752EDC" w:rsidRPr="00752EDC" w:rsidRDefault="00752EDC" w:rsidP="00752EDC">
      <w:pPr>
        <w:spacing w:after="0" w:line="240" w:lineRule="auto"/>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1"/>
        <w:gridCol w:w="4600"/>
      </w:tblGrid>
      <w:tr w:rsidR="00752EDC" w:rsidRPr="00752EDC" w:rsidTr="00752EDC">
        <w:trPr>
          <w:trHeight w:val="199"/>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r w:rsidRPr="00752EDC">
              <w:rPr>
                <w:rFonts w:ascii="Times New Roman" w:hAnsi="Times New Roman"/>
                <w:sz w:val="20"/>
                <w:szCs w:val="20"/>
              </w:rPr>
              <w:t>ФИО</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374"/>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Дата</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рождения</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280"/>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Домашний</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адрес</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269"/>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Контактный</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телефон</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274"/>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r w:rsidRPr="00752EDC">
              <w:rPr>
                <w:rFonts w:ascii="Times New Roman" w:hAnsi="Times New Roman"/>
                <w:sz w:val="20"/>
                <w:szCs w:val="20"/>
              </w:rPr>
              <w:t>E-mail</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70"/>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r w:rsidRPr="00752EDC">
              <w:rPr>
                <w:rFonts w:ascii="Times New Roman" w:hAnsi="Times New Roman"/>
                <w:sz w:val="20"/>
                <w:szCs w:val="20"/>
              </w:rPr>
              <w:t xml:space="preserve">Место </w:t>
            </w:r>
            <w:proofErr w:type="spellStart"/>
            <w:r w:rsidRPr="00752EDC">
              <w:rPr>
                <w:rFonts w:ascii="Times New Roman" w:hAnsi="Times New Roman"/>
                <w:sz w:val="20"/>
                <w:szCs w:val="20"/>
              </w:rPr>
              <w:t>учебы</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работы</w:t>
            </w:r>
            <w:proofErr w:type="spellEnd"/>
            <w:r w:rsidRPr="00752EDC">
              <w:rPr>
                <w:rFonts w:ascii="Times New Roman" w:hAnsi="Times New Roman"/>
                <w:sz w:val="20"/>
                <w:szCs w:val="20"/>
              </w:rPr>
              <w:t>)</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309"/>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Образование</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6A4D7D" w:rsidTr="00752EDC">
        <w:trPr>
          <w:trHeight w:val="595"/>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r w:rsidRPr="00752EDC">
              <w:rPr>
                <w:rFonts w:ascii="Times New Roman" w:hAnsi="Times New Roman"/>
                <w:sz w:val="20"/>
                <w:szCs w:val="20"/>
                <w:lang w:val="ru-RU"/>
              </w:rPr>
              <w:t>Участие в деятельности (членство) некоммерческих организациях, добровольческих объединений</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p>
        </w:tc>
      </w:tr>
      <w:tr w:rsidR="00752EDC" w:rsidRPr="006A4D7D" w:rsidTr="00752EDC">
        <w:trPr>
          <w:trHeight w:val="830"/>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r w:rsidRPr="00752EDC">
              <w:rPr>
                <w:rFonts w:ascii="Times New Roman" w:hAnsi="Times New Roman"/>
                <w:sz w:val="20"/>
                <w:szCs w:val="20"/>
                <w:lang w:val="ru-RU"/>
              </w:rPr>
              <w:t>Основания получения Личной книжки волонтера (сроки, содержание, результаты добровольческой деятельности участника согласно п. 4 Положения)</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p>
        </w:tc>
      </w:tr>
      <w:tr w:rsidR="00752EDC" w:rsidRPr="00752EDC" w:rsidTr="00752EDC">
        <w:trPr>
          <w:trHeight w:val="134"/>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Дополнительные</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сведения</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6A4D7D" w:rsidTr="00752EDC">
        <w:trPr>
          <w:trHeight w:val="429"/>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r w:rsidRPr="00752EDC">
              <w:rPr>
                <w:rFonts w:ascii="Times New Roman" w:hAnsi="Times New Roman"/>
                <w:sz w:val="20"/>
                <w:szCs w:val="20"/>
                <w:lang w:val="ru-RU"/>
              </w:rPr>
              <w:t>Наличие прилагаемых рекомендательных, благодарственных писем, грамот и т.д.</w:t>
            </w:r>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lang w:val="ru-RU"/>
              </w:rPr>
            </w:pPr>
          </w:p>
        </w:tc>
      </w:tr>
      <w:tr w:rsidR="00752EDC" w:rsidRPr="00752EDC" w:rsidTr="00752EDC">
        <w:trPr>
          <w:trHeight w:val="272"/>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Подпись</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лица</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направившего</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Заявку</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r w:rsidR="00752EDC" w:rsidRPr="00752EDC" w:rsidTr="00752EDC">
        <w:trPr>
          <w:trHeight w:val="294"/>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roofErr w:type="spellStart"/>
            <w:r w:rsidRPr="00752EDC">
              <w:rPr>
                <w:rFonts w:ascii="Times New Roman" w:hAnsi="Times New Roman"/>
                <w:sz w:val="20"/>
                <w:szCs w:val="20"/>
              </w:rPr>
              <w:t>Дата</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заполнения</w:t>
            </w:r>
            <w:proofErr w:type="spellEnd"/>
            <w:r w:rsidRPr="00752EDC">
              <w:rPr>
                <w:rFonts w:ascii="Times New Roman" w:hAnsi="Times New Roman"/>
                <w:sz w:val="20"/>
                <w:szCs w:val="20"/>
              </w:rPr>
              <w:t xml:space="preserve"> </w:t>
            </w:r>
            <w:proofErr w:type="spellStart"/>
            <w:r w:rsidRPr="00752EDC">
              <w:rPr>
                <w:rFonts w:ascii="Times New Roman" w:hAnsi="Times New Roman"/>
                <w:sz w:val="20"/>
                <w:szCs w:val="20"/>
              </w:rPr>
              <w:t>заявки</w:t>
            </w:r>
            <w:proofErr w:type="spellEnd"/>
          </w:p>
        </w:tc>
        <w:tc>
          <w:tcPr>
            <w:tcW w:w="4786" w:type="dxa"/>
            <w:tcBorders>
              <w:top w:val="single" w:sz="4" w:space="0" w:color="000000"/>
              <w:left w:val="single" w:sz="4" w:space="0" w:color="000000"/>
              <w:bottom w:val="single" w:sz="4" w:space="0" w:color="000000"/>
              <w:right w:val="single" w:sz="4" w:space="0" w:color="000000"/>
            </w:tcBorders>
            <w:vAlign w:val="center"/>
          </w:tcPr>
          <w:p w:rsidR="00752EDC" w:rsidRPr="00752EDC" w:rsidRDefault="00752EDC" w:rsidP="00752EDC">
            <w:pPr>
              <w:widowControl w:val="0"/>
              <w:suppressAutoHyphens/>
              <w:spacing w:after="0" w:line="240" w:lineRule="auto"/>
              <w:rPr>
                <w:rFonts w:ascii="Times New Roman" w:eastAsia="Lucida Sans Unicode" w:hAnsi="Times New Roman"/>
                <w:color w:val="000000"/>
                <w:sz w:val="20"/>
                <w:szCs w:val="20"/>
              </w:rPr>
            </w:pPr>
          </w:p>
        </w:tc>
      </w:tr>
    </w:tbl>
    <w:p w:rsidR="00752EDC" w:rsidRPr="00752EDC" w:rsidRDefault="00752EDC" w:rsidP="00752EDC">
      <w:pPr>
        <w:spacing w:after="0" w:line="240" w:lineRule="auto"/>
        <w:ind w:firstLine="567"/>
        <w:jc w:val="right"/>
        <w:rPr>
          <w:rFonts w:ascii="Times New Roman" w:hAnsi="Times New Roman"/>
          <w:sz w:val="20"/>
          <w:szCs w:val="20"/>
        </w:rPr>
      </w:pPr>
    </w:p>
    <w:p w:rsidR="00752EDC" w:rsidRPr="00752EDC" w:rsidRDefault="00752EDC" w:rsidP="00752EDC">
      <w:pPr>
        <w:spacing w:after="0" w:line="240" w:lineRule="auto"/>
        <w:ind w:firstLine="5670"/>
        <w:jc w:val="right"/>
        <w:rPr>
          <w:rFonts w:ascii="Times New Roman" w:hAnsi="Times New Roman"/>
          <w:sz w:val="20"/>
          <w:szCs w:val="20"/>
        </w:rPr>
      </w:pPr>
      <w:r w:rsidRPr="00752EDC">
        <w:rPr>
          <w:rFonts w:ascii="Times New Roman" w:hAnsi="Times New Roman"/>
          <w:sz w:val="20"/>
          <w:szCs w:val="20"/>
        </w:rPr>
        <w:t xml:space="preserve">Приложение № 2 </w:t>
      </w:r>
    </w:p>
    <w:p w:rsidR="00752EDC" w:rsidRPr="00752EDC" w:rsidRDefault="00752EDC" w:rsidP="00752EDC">
      <w:pPr>
        <w:spacing w:after="0" w:line="240" w:lineRule="auto"/>
        <w:ind w:firstLine="5670"/>
        <w:jc w:val="right"/>
        <w:rPr>
          <w:rFonts w:ascii="Times New Roman" w:hAnsi="Times New Roman"/>
          <w:sz w:val="20"/>
          <w:szCs w:val="20"/>
        </w:rPr>
      </w:pPr>
      <w:proofErr w:type="gramStart"/>
      <w:r w:rsidRPr="00752EDC">
        <w:rPr>
          <w:rFonts w:ascii="Times New Roman" w:hAnsi="Times New Roman"/>
          <w:sz w:val="20"/>
          <w:szCs w:val="20"/>
        </w:rPr>
        <w:t>к</w:t>
      </w:r>
      <w:proofErr w:type="gramEnd"/>
      <w:r w:rsidRPr="00752EDC">
        <w:rPr>
          <w:rFonts w:ascii="Times New Roman" w:hAnsi="Times New Roman"/>
          <w:sz w:val="20"/>
          <w:szCs w:val="20"/>
        </w:rPr>
        <w:t xml:space="preserve"> </w:t>
      </w:r>
      <w:proofErr w:type="spellStart"/>
      <w:r w:rsidRPr="00752EDC">
        <w:rPr>
          <w:rFonts w:ascii="Times New Roman" w:hAnsi="Times New Roman"/>
          <w:sz w:val="20"/>
          <w:szCs w:val="20"/>
        </w:rPr>
        <w:t>Регламенту</w:t>
      </w:r>
      <w:proofErr w:type="spellEnd"/>
    </w:p>
    <w:p w:rsidR="00752EDC" w:rsidRPr="00752EDC" w:rsidRDefault="00752EDC" w:rsidP="00752EDC">
      <w:pPr>
        <w:spacing w:after="0" w:line="240" w:lineRule="auto"/>
        <w:ind w:firstLine="567"/>
        <w:jc w:val="right"/>
        <w:rPr>
          <w:rFonts w:ascii="Times New Roman" w:hAnsi="Times New Roman"/>
          <w:sz w:val="20"/>
          <w:szCs w:val="20"/>
        </w:rPr>
      </w:pPr>
    </w:p>
    <w:p w:rsidR="00752EDC" w:rsidRPr="00752EDC" w:rsidRDefault="00752EDC" w:rsidP="00752EDC">
      <w:pPr>
        <w:spacing w:after="0" w:line="240" w:lineRule="auto"/>
        <w:ind w:firstLine="567"/>
        <w:jc w:val="center"/>
        <w:rPr>
          <w:rFonts w:ascii="Times New Roman" w:hAnsi="Times New Roman"/>
          <w:sz w:val="20"/>
          <w:szCs w:val="20"/>
          <w:lang w:val="ru-RU"/>
        </w:rPr>
      </w:pPr>
      <w:r w:rsidRPr="00752EDC">
        <w:rPr>
          <w:rFonts w:ascii="Times New Roman" w:hAnsi="Times New Roman"/>
          <w:sz w:val="20"/>
          <w:szCs w:val="20"/>
          <w:lang w:val="ru-RU"/>
        </w:rPr>
        <w:t>Согласие на обработку персональных данных заявителя</w:t>
      </w:r>
    </w:p>
    <w:p w:rsidR="00752EDC" w:rsidRPr="00752EDC" w:rsidRDefault="00752EDC" w:rsidP="00752EDC">
      <w:pPr>
        <w:spacing w:after="0" w:line="240" w:lineRule="auto"/>
        <w:ind w:firstLine="567"/>
        <w:jc w:val="both"/>
        <w:rPr>
          <w:rFonts w:ascii="Times New Roman" w:hAnsi="Times New Roman"/>
          <w:sz w:val="20"/>
          <w:szCs w:val="20"/>
          <w:lang w:val="ru-RU"/>
        </w:rPr>
      </w:pPr>
      <w:proofErr w:type="gramStart"/>
      <w:r w:rsidRPr="00752EDC">
        <w:rPr>
          <w:rFonts w:ascii="Times New Roman" w:hAnsi="Times New Roman"/>
          <w:sz w:val="20"/>
          <w:szCs w:val="20"/>
          <w:lang w:val="ru-RU"/>
        </w:rPr>
        <w:t>Я, ___________________________________________________________, даю согласие администрации Тужинского муниципального района Кировской области на обработку моих персональных данных, то есть совершение, в том числе следующих действий: обработку (включая сбор, в том числе используя открытые каналы связи сети «Интернет», передачу по электронной почте, накопление, систематизацию, использование, хранение, уточнение (обновление, изменение), распространение, в том числе используя открытые каналы связи сети «Интернет», передачу по электронной почте, обезличивание</w:t>
      </w:r>
      <w:proofErr w:type="gramEnd"/>
      <w:r w:rsidRPr="00752EDC">
        <w:rPr>
          <w:rFonts w:ascii="Times New Roman" w:hAnsi="Times New Roman"/>
          <w:sz w:val="20"/>
          <w:szCs w:val="20"/>
          <w:lang w:val="ru-RU"/>
        </w:rPr>
        <w:t>,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защите персональных данных», а также на распространение персональных данных третьим лицам, использование персональных данных в случаях, установленных правовыми актами вышестоящих органов и законодательством.</w:t>
      </w:r>
    </w:p>
    <w:p w:rsidR="00752EDC" w:rsidRPr="00752EDC" w:rsidRDefault="00752EDC" w:rsidP="00752EDC">
      <w:pPr>
        <w:spacing w:after="0" w:line="240" w:lineRule="auto"/>
        <w:ind w:firstLine="567"/>
        <w:jc w:val="both"/>
        <w:rPr>
          <w:rFonts w:ascii="Times New Roman" w:hAnsi="Times New Roman"/>
          <w:sz w:val="20"/>
          <w:szCs w:val="20"/>
          <w:lang w:val="ru-RU"/>
        </w:rPr>
      </w:pPr>
    </w:p>
    <w:p w:rsidR="00752EDC" w:rsidRPr="00752EDC" w:rsidRDefault="00752EDC" w:rsidP="00752EDC">
      <w:pPr>
        <w:spacing w:after="0" w:line="240" w:lineRule="auto"/>
        <w:ind w:firstLine="567"/>
        <w:rPr>
          <w:rFonts w:ascii="Times New Roman" w:hAnsi="Times New Roman"/>
          <w:sz w:val="20"/>
          <w:szCs w:val="20"/>
          <w:lang w:val="ru-RU"/>
        </w:rPr>
      </w:pPr>
      <w:r w:rsidRPr="00752EDC">
        <w:rPr>
          <w:rFonts w:ascii="Times New Roman" w:hAnsi="Times New Roman"/>
          <w:sz w:val="20"/>
          <w:szCs w:val="20"/>
          <w:lang w:val="ru-RU"/>
        </w:rPr>
        <w:t>Настоящее согласие действует до ликвидации организации.</w:t>
      </w:r>
    </w:p>
    <w:p w:rsidR="00752EDC" w:rsidRPr="00752EDC" w:rsidRDefault="00752EDC" w:rsidP="00752EDC">
      <w:pPr>
        <w:spacing w:after="0" w:line="240" w:lineRule="auto"/>
        <w:ind w:firstLine="567"/>
        <w:rPr>
          <w:rFonts w:ascii="Times New Roman" w:hAnsi="Times New Roman"/>
          <w:sz w:val="20"/>
          <w:szCs w:val="20"/>
          <w:lang w:val="ru-RU"/>
        </w:rPr>
      </w:pPr>
      <w:r w:rsidRPr="00752EDC">
        <w:rPr>
          <w:rFonts w:ascii="Times New Roman" w:hAnsi="Times New Roman"/>
          <w:sz w:val="20"/>
          <w:szCs w:val="20"/>
          <w:lang w:val="ru-RU"/>
        </w:rPr>
        <w:t>«____»______________</w:t>
      </w:r>
      <w:r w:rsidRPr="00752EDC">
        <w:rPr>
          <w:rFonts w:ascii="Times New Roman" w:hAnsi="Times New Roman"/>
          <w:sz w:val="20"/>
          <w:szCs w:val="20"/>
          <w:lang w:val="ru-RU"/>
        </w:rPr>
        <w:tab/>
      </w:r>
      <w:proofErr w:type="gramStart"/>
      <w:r w:rsidRPr="00752EDC">
        <w:rPr>
          <w:rFonts w:ascii="Times New Roman" w:hAnsi="Times New Roman"/>
          <w:sz w:val="20"/>
          <w:szCs w:val="20"/>
          <w:lang w:val="ru-RU"/>
        </w:rPr>
        <w:t>г</w:t>
      </w:r>
      <w:proofErr w:type="gramEnd"/>
      <w:r w:rsidRPr="00752EDC">
        <w:rPr>
          <w:rFonts w:ascii="Times New Roman" w:hAnsi="Times New Roman"/>
          <w:sz w:val="20"/>
          <w:szCs w:val="20"/>
          <w:lang w:val="ru-RU"/>
        </w:rPr>
        <w:t>.  __________  ____________________________</w:t>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r>
      <w:r w:rsidRPr="00752EDC">
        <w:rPr>
          <w:rFonts w:ascii="Times New Roman" w:hAnsi="Times New Roman"/>
          <w:sz w:val="20"/>
          <w:szCs w:val="20"/>
          <w:lang w:val="ru-RU"/>
        </w:rPr>
        <w:tab/>
        <w:t xml:space="preserve">                   подпись</w:t>
      </w:r>
      <w:r w:rsidRPr="00752EDC">
        <w:rPr>
          <w:rFonts w:ascii="Times New Roman" w:hAnsi="Times New Roman"/>
          <w:sz w:val="20"/>
          <w:szCs w:val="20"/>
          <w:lang w:val="ru-RU"/>
        </w:rPr>
        <w:tab/>
        <w:t xml:space="preserve">                                        Ф.И.О</w:t>
      </w:r>
    </w:p>
    <w:p w:rsidR="00752EDC" w:rsidRPr="00752EDC" w:rsidRDefault="00752EDC" w:rsidP="00752EDC">
      <w:pPr>
        <w:spacing w:after="0" w:line="240" w:lineRule="auto"/>
        <w:ind w:firstLine="567"/>
        <w:rPr>
          <w:rFonts w:ascii="Times New Roman" w:hAnsi="Times New Roman"/>
          <w:sz w:val="20"/>
          <w:szCs w:val="20"/>
          <w:lang w:val="ru-RU"/>
        </w:rPr>
      </w:pPr>
    </w:p>
    <w:p w:rsidR="00752EDC" w:rsidRPr="00752EDC" w:rsidRDefault="00752EDC" w:rsidP="00752EDC">
      <w:pPr>
        <w:spacing w:after="0" w:line="240" w:lineRule="auto"/>
        <w:ind w:firstLine="567"/>
        <w:rPr>
          <w:rFonts w:ascii="Times New Roman" w:hAnsi="Times New Roman"/>
          <w:sz w:val="20"/>
          <w:szCs w:val="20"/>
          <w:lang w:val="ru-RU"/>
        </w:rPr>
      </w:pPr>
    </w:p>
    <w:p w:rsidR="00752EDC" w:rsidRPr="00752EDC" w:rsidRDefault="00752EDC" w:rsidP="00752EDC">
      <w:pPr>
        <w:spacing w:after="0" w:line="240" w:lineRule="auto"/>
        <w:ind w:firstLine="567"/>
        <w:rPr>
          <w:rFonts w:ascii="Times New Roman" w:hAnsi="Times New Roman"/>
          <w:sz w:val="20"/>
          <w:szCs w:val="20"/>
          <w:lang w:val="ru-RU"/>
        </w:rPr>
      </w:pPr>
      <w:r w:rsidRPr="00752EDC">
        <w:rPr>
          <w:rFonts w:ascii="Times New Roman" w:hAnsi="Times New Roman"/>
          <w:sz w:val="20"/>
          <w:szCs w:val="20"/>
          <w:lang w:val="ru-RU"/>
        </w:rPr>
        <w:t>Подтверждаю, что ознакомле</w:t>
      </w:r>
      <w:proofErr w:type="gramStart"/>
      <w:r w:rsidRPr="00752EDC">
        <w:rPr>
          <w:rFonts w:ascii="Times New Roman" w:hAnsi="Times New Roman"/>
          <w:sz w:val="20"/>
          <w:szCs w:val="20"/>
          <w:lang w:val="ru-RU"/>
        </w:rPr>
        <w:t>н(</w:t>
      </w:r>
      <w:proofErr w:type="gramEnd"/>
      <w:r w:rsidRPr="00752EDC">
        <w:rPr>
          <w:rFonts w:ascii="Times New Roman" w:hAnsi="Times New Roman"/>
          <w:sz w:val="20"/>
          <w:szCs w:val="20"/>
          <w:lang w:val="ru-RU"/>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52EDC" w:rsidRDefault="00752EDC" w:rsidP="00752EDC">
      <w:pPr>
        <w:spacing w:after="0" w:line="240" w:lineRule="auto"/>
        <w:ind w:firstLine="567"/>
        <w:rPr>
          <w:rFonts w:ascii="Times New Roman" w:hAnsi="Times New Roman"/>
          <w:sz w:val="20"/>
          <w:szCs w:val="20"/>
          <w:lang w:val="ru-RU"/>
        </w:rPr>
      </w:pPr>
      <w:r w:rsidRPr="00752EDC">
        <w:rPr>
          <w:rFonts w:ascii="Times New Roman" w:hAnsi="Times New Roman"/>
          <w:sz w:val="20"/>
          <w:szCs w:val="20"/>
          <w:lang w:val="ru-RU"/>
        </w:rPr>
        <w:t xml:space="preserve">«____»______________ </w:t>
      </w:r>
      <w:proofErr w:type="gramStart"/>
      <w:r w:rsidRPr="00752EDC">
        <w:rPr>
          <w:rFonts w:ascii="Times New Roman" w:hAnsi="Times New Roman"/>
          <w:sz w:val="20"/>
          <w:szCs w:val="20"/>
          <w:lang w:val="ru-RU"/>
        </w:rPr>
        <w:t>г</w:t>
      </w:r>
      <w:proofErr w:type="gramEnd"/>
      <w:r w:rsidRPr="00752EDC">
        <w:rPr>
          <w:rFonts w:ascii="Times New Roman" w:hAnsi="Times New Roman"/>
          <w:sz w:val="20"/>
          <w:szCs w:val="20"/>
          <w:lang w:val="ru-RU"/>
        </w:rPr>
        <w:t>.  ___________  ___________________________</w:t>
      </w:r>
    </w:p>
    <w:p w:rsidR="006A4D7D" w:rsidRPr="00752EDC" w:rsidRDefault="006A4D7D" w:rsidP="00752EDC">
      <w:pPr>
        <w:spacing w:after="0" w:line="240" w:lineRule="auto"/>
        <w:ind w:firstLine="567"/>
        <w:rPr>
          <w:rFonts w:ascii="Times New Roman" w:hAnsi="Times New Roman"/>
          <w:sz w:val="20"/>
          <w:szCs w:val="20"/>
          <w:lang w:val="ru-RU"/>
        </w:rPr>
      </w:pPr>
    </w:p>
    <w:p w:rsidR="00562D38" w:rsidRDefault="00752EDC" w:rsidP="00752EDC">
      <w:pPr>
        <w:spacing w:after="0" w:line="240" w:lineRule="auto"/>
        <w:ind w:firstLine="4111"/>
        <w:rPr>
          <w:rFonts w:ascii="Times New Roman" w:hAnsi="Times New Roman"/>
          <w:sz w:val="20"/>
          <w:szCs w:val="20"/>
          <w:lang w:val="ru-RU"/>
        </w:rPr>
      </w:pPr>
      <w:r w:rsidRPr="00752EDC">
        <w:rPr>
          <w:rFonts w:ascii="Times New Roman" w:hAnsi="Times New Roman"/>
          <w:sz w:val="20"/>
          <w:szCs w:val="20"/>
          <w:lang w:val="ru-RU"/>
        </w:rPr>
        <w:t>подпись</w:t>
      </w:r>
      <w:r w:rsidRPr="00752EDC">
        <w:rPr>
          <w:rFonts w:ascii="Times New Roman" w:hAnsi="Times New Roman"/>
          <w:sz w:val="20"/>
          <w:szCs w:val="20"/>
          <w:lang w:val="ru-RU"/>
        </w:rPr>
        <w:tab/>
        <w:t xml:space="preserve">                                        Ф.И.О</w:t>
      </w:r>
    </w:p>
    <w:p w:rsidR="004B69EA" w:rsidRDefault="004B69EA" w:rsidP="00752EDC">
      <w:pPr>
        <w:spacing w:after="0" w:line="240" w:lineRule="auto"/>
        <w:ind w:firstLine="4111"/>
        <w:rPr>
          <w:rFonts w:ascii="Times New Roman" w:hAnsi="Times New Roman"/>
          <w:sz w:val="20"/>
          <w:szCs w:val="20"/>
          <w:lang w:val="ru-RU"/>
        </w:rPr>
      </w:pPr>
    </w:p>
    <w:p w:rsidR="007527F9" w:rsidRPr="007527F9" w:rsidRDefault="007527F9" w:rsidP="007527F9">
      <w:pPr>
        <w:autoSpaceDE w:val="0"/>
        <w:autoSpaceDN w:val="0"/>
        <w:adjustRightInd w:val="0"/>
        <w:spacing w:after="0" w:line="240" w:lineRule="auto"/>
        <w:ind w:right="-82"/>
        <w:jc w:val="center"/>
        <w:rPr>
          <w:rFonts w:ascii="Times New Roman" w:hAnsi="Times New Roman"/>
          <w:b/>
          <w:sz w:val="20"/>
          <w:szCs w:val="20"/>
          <w:lang w:val="ru-RU"/>
        </w:rPr>
      </w:pPr>
      <w:r w:rsidRPr="007527F9">
        <w:rPr>
          <w:rFonts w:ascii="Times New Roman" w:hAnsi="Times New Roman"/>
          <w:b/>
          <w:sz w:val="20"/>
          <w:szCs w:val="20"/>
          <w:lang w:val="ru-RU"/>
        </w:rPr>
        <w:t>АДМИНИСТРАЦИЯ ТУЖИНСКОГО МУНИЦИПАЛЬНОГО РАЙОНА</w:t>
      </w:r>
    </w:p>
    <w:p w:rsidR="007527F9" w:rsidRDefault="007527F9" w:rsidP="007527F9">
      <w:pPr>
        <w:autoSpaceDE w:val="0"/>
        <w:autoSpaceDN w:val="0"/>
        <w:adjustRightInd w:val="0"/>
        <w:spacing w:after="0" w:line="240" w:lineRule="auto"/>
        <w:jc w:val="center"/>
        <w:rPr>
          <w:rFonts w:ascii="Times New Roman" w:hAnsi="Times New Roman"/>
          <w:b/>
          <w:sz w:val="20"/>
          <w:szCs w:val="20"/>
          <w:lang w:val="ru-RU"/>
        </w:rPr>
      </w:pPr>
      <w:r w:rsidRPr="007527F9">
        <w:rPr>
          <w:rFonts w:ascii="Times New Roman" w:hAnsi="Times New Roman"/>
          <w:b/>
          <w:sz w:val="20"/>
          <w:szCs w:val="20"/>
        </w:rPr>
        <w:t>КИРОВСКОЙ ОБЛАСТИ</w:t>
      </w:r>
    </w:p>
    <w:p w:rsidR="007527F9" w:rsidRPr="007527F9" w:rsidRDefault="007527F9" w:rsidP="007527F9">
      <w:pPr>
        <w:autoSpaceDE w:val="0"/>
        <w:autoSpaceDN w:val="0"/>
        <w:adjustRightInd w:val="0"/>
        <w:spacing w:after="0" w:line="240" w:lineRule="auto"/>
        <w:jc w:val="center"/>
        <w:rPr>
          <w:rFonts w:ascii="Times New Roman" w:hAnsi="Times New Roman"/>
          <w:b/>
          <w:sz w:val="20"/>
          <w:szCs w:val="20"/>
          <w:lang w:val="ru-RU"/>
        </w:rPr>
      </w:pPr>
    </w:p>
    <w:p w:rsidR="007527F9" w:rsidRPr="007527F9" w:rsidRDefault="007527F9" w:rsidP="007527F9">
      <w:pPr>
        <w:pStyle w:val="ConsPlusTitle"/>
        <w:jc w:val="center"/>
        <w:rPr>
          <w:rFonts w:ascii="Times New Roman" w:hAnsi="Times New Roman" w:cs="Times New Roman"/>
        </w:rPr>
      </w:pPr>
      <w:r w:rsidRPr="007527F9">
        <w:rPr>
          <w:rFonts w:ascii="Times New Roman" w:hAnsi="Times New Roman" w:cs="Times New Roman"/>
        </w:rPr>
        <w:t>ПОСТАНОВЛЕНИЕ</w:t>
      </w:r>
    </w:p>
    <w:tbl>
      <w:tblPr>
        <w:tblW w:w="0" w:type="auto"/>
        <w:tblBorders>
          <w:bottom w:val="single" w:sz="4" w:space="0" w:color="auto"/>
        </w:tblBorders>
        <w:tblLook w:val="01E0"/>
      </w:tblPr>
      <w:tblGrid>
        <w:gridCol w:w="1858"/>
        <w:gridCol w:w="2678"/>
        <w:gridCol w:w="3282"/>
        <w:gridCol w:w="1753"/>
      </w:tblGrid>
      <w:tr w:rsidR="007527F9" w:rsidRPr="007527F9" w:rsidTr="007527F9">
        <w:tc>
          <w:tcPr>
            <w:tcW w:w="1858" w:type="dxa"/>
            <w:tcBorders>
              <w:top w:val="nil"/>
              <w:left w:val="nil"/>
              <w:bottom w:val="single" w:sz="4" w:space="0" w:color="auto"/>
              <w:right w:val="nil"/>
            </w:tcBorders>
            <w:hideMark/>
          </w:tcPr>
          <w:p w:rsidR="007527F9" w:rsidRPr="007527F9" w:rsidRDefault="007527F9" w:rsidP="007527F9">
            <w:pPr>
              <w:autoSpaceDE w:val="0"/>
              <w:autoSpaceDN w:val="0"/>
              <w:adjustRightInd w:val="0"/>
              <w:spacing w:after="0" w:line="240" w:lineRule="auto"/>
              <w:jc w:val="center"/>
              <w:rPr>
                <w:rFonts w:ascii="Times New Roman" w:hAnsi="Times New Roman"/>
                <w:sz w:val="20"/>
                <w:szCs w:val="20"/>
              </w:rPr>
            </w:pPr>
            <w:r w:rsidRPr="007527F9">
              <w:rPr>
                <w:rFonts w:ascii="Times New Roman" w:hAnsi="Times New Roman"/>
                <w:sz w:val="20"/>
                <w:szCs w:val="20"/>
              </w:rPr>
              <w:t>14.11.2016</w:t>
            </w:r>
          </w:p>
        </w:tc>
        <w:tc>
          <w:tcPr>
            <w:tcW w:w="2678" w:type="dxa"/>
            <w:tcBorders>
              <w:top w:val="nil"/>
              <w:left w:val="nil"/>
              <w:bottom w:val="nil"/>
              <w:right w:val="nil"/>
            </w:tcBorders>
          </w:tcPr>
          <w:p w:rsidR="007527F9" w:rsidRPr="007527F9" w:rsidRDefault="007527F9" w:rsidP="007527F9">
            <w:pPr>
              <w:autoSpaceDE w:val="0"/>
              <w:autoSpaceDN w:val="0"/>
              <w:adjustRightInd w:val="0"/>
              <w:spacing w:after="0" w:line="240" w:lineRule="auto"/>
              <w:jc w:val="center"/>
              <w:rPr>
                <w:rFonts w:ascii="Times New Roman" w:hAnsi="Times New Roman"/>
                <w:sz w:val="20"/>
                <w:szCs w:val="20"/>
              </w:rPr>
            </w:pPr>
          </w:p>
        </w:tc>
        <w:tc>
          <w:tcPr>
            <w:tcW w:w="3282" w:type="dxa"/>
            <w:tcBorders>
              <w:top w:val="nil"/>
              <w:left w:val="nil"/>
              <w:bottom w:val="nil"/>
              <w:right w:val="nil"/>
            </w:tcBorders>
            <w:hideMark/>
          </w:tcPr>
          <w:p w:rsidR="007527F9" w:rsidRPr="007527F9" w:rsidRDefault="007527F9" w:rsidP="007527F9">
            <w:pPr>
              <w:autoSpaceDE w:val="0"/>
              <w:autoSpaceDN w:val="0"/>
              <w:adjustRightInd w:val="0"/>
              <w:spacing w:after="0" w:line="240" w:lineRule="auto"/>
              <w:jc w:val="right"/>
              <w:rPr>
                <w:rFonts w:ascii="Times New Roman" w:hAnsi="Times New Roman"/>
                <w:sz w:val="20"/>
                <w:szCs w:val="20"/>
              </w:rPr>
            </w:pPr>
            <w:r w:rsidRPr="007527F9">
              <w:rPr>
                <w:rFonts w:ascii="Times New Roman" w:hAnsi="Times New Roman"/>
                <w:sz w:val="20"/>
                <w:szCs w:val="20"/>
              </w:rPr>
              <w:t>№</w:t>
            </w:r>
          </w:p>
        </w:tc>
        <w:tc>
          <w:tcPr>
            <w:tcW w:w="1753" w:type="dxa"/>
            <w:tcBorders>
              <w:top w:val="nil"/>
              <w:left w:val="nil"/>
              <w:bottom w:val="single" w:sz="4" w:space="0" w:color="auto"/>
              <w:right w:val="nil"/>
            </w:tcBorders>
            <w:hideMark/>
          </w:tcPr>
          <w:p w:rsidR="007527F9" w:rsidRPr="007527F9" w:rsidRDefault="007527F9" w:rsidP="007527F9">
            <w:pPr>
              <w:autoSpaceDE w:val="0"/>
              <w:autoSpaceDN w:val="0"/>
              <w:adjustRightInd w:val="0"/>
              <w:spacing w:after="0" w:line="240" w:lineRule="auto"/>
              <w:jc w:val="center"/>
              <w:rPr>
                <w:rFonts w:ascii="Times New Roman" w:hAnsi="Times New Roman"/>
                <w:sz w:val="20"/>
                <w:szCs w:val="20"/>
              </w:rPr>
            </w:pPr>
            <w:r w:rsidRPr="007527F9">
              <w:rPr>
                <w:rFonts w:ascii="Times New Roman" w:hAnsi="Times New Roman"/>
                <w:sz w:val="20"/>
                <w:szCs w:val="20"/>
              </w:rPr>
              <w:t>349</w:t>
            </w:r>
          </w:p>
        </w:tc>
      </w:tr>
      <w:tr w:rsidR="007527F9" w:rsidRPr="007527F9" w:rsidTr="007527F9">
        <w:tc>
          <w:tcPr>
            <w:tcW w:w="9571" w:type="dxa"/>
            <w:gridSpan w:val="4"/>
            <w:tcBorders>
              <w:top w:val="nil"/>
              <w:left w:val="nil"/>
              <w:bottom w:val="nil"/>
              <w:right w:val="nil"/>
            </w:tcBorders>
            <w:hideMark/>
          </w:tcPr>
          <w:p w:rsidR="007527F9" w:rsidRPr="007527F9" w:rsidRDefault="007527F9" w:rsidP="007527F9">
            <w:pPr>
              <w:autoSpaceDE w:val="0"/>
              <w:autoSpaceDN w:val="0"/>
              <w:adjustRightInd w:val="0"/>
              <w:spacing w:after="0" w:line="240" w:lineRule="auto"/>
              <w:jc w:val="center"/>
              <w:rPr>
                <w:rFonts w:ascii="Times New Roman" w:hAnsi="Times New Roman"/>
                <w:sz w:val="20"/>
                <w:szCs w:val="20"/>
              </w:rPr>
            </w:pPr>
            <w:r w:rsidRPr="007527F9">
              <w:rPr>
                <w:rStyle w:val="consplusnormal0"/>
                <w:rFonts w:ascii="Times New Roman" w:hAnsi="Times New Roman"/>
                <w:color w:val="000000"/>
                <w:sz w:val="20"/>
                <w:szCs w:val="20"/>
              </w:rPr>
              <w:t>пгт Тужа</w:t>
            </w:r>
          </w:p>
        </w:tc>
      </w:tr>
    </w:tbl>
    <w:p w:rsidR="007527F9" w:rsidRPr="007527F9" w:rsidRDefault="007527F9" w:rsidP="007527F9">
      <w:pPr>
        <w:spacing w:after="0" w:line="240" w:lineRule="auto"/>
        <w:jc w:val="center"/>
        <w:rPr>
          <w:rFonts w:ascii="Times New Roman" w:hAnsi="Times New Roman"/>
          <w:b/>
          <w:sz w:val="20"/>
          <w:szCs w:val="20"/>
        </w:rPr>
      </w:pPr>
    </w:p>
    <w:p w:rsidR="007527F9" w:rsidRPr="007527F9" w:rsidRDefault="007527F9" w:rsidP="007527F9">
      <w:pPr>
        <w:pStyle w:val="heading0"/>
        <w:shd w:val="clear" w:color="auto" w:fill="auto"/>
        <w:spacing w:before="0" w:beforeAutospacing="0" w:after="0" w:afterAutospacing="0"/>
        <w:jc w:val="center"/>
        <w:rPr>
          <w:b/>
          <w:sz w:val="20"/>
          <w:szCs w:val="20"/>
        </w:rPr>
      </w:pPr>
      <w:r w:rsidRPr="007527F9">
        <w:rPr>
          <w:b/>
          <w:sz w:val="20"/>
          <w:szCs w:val="20"/>
        </w:rPr>
        <w:t>Об организации работы в сфере жилищно-коммунального хозяйства Тужинского муниципального района Кировской области для предотвращения аварийных ситуаций при прохождении отопительного сезона 2016/2017 года</w:t>
      </w:r>
    </w:p>
    <w:p w:rsidR="007527F9" w:rsidRPr="007527F9" w:rsidRDefault="007527F9" w:rsidP="007527F9">
      <w:pPr>
        <w:pStyle w:val="heading0"/>
        <w:shd w:val="clear" w:color="auto" w:fill="auto"/>
        <w:spacing w:before="0" w:beforeAutospacing="0" w:after="0" w:afterAutospacing="0"/>
        <w:jc w:val="center"/>
        <w:rPr>
          <w:b/>
          <w:sz w:val="20"/>
          <w:szCs w:val="20"/>
        </w:rPr>
      </w:pPr>
    </w:p>
    <w:p w:rsidR="007527F9" w:rsidRPr="007527F9" w:rsidRDefault="007527F9" w:rsidP="007527F9">
      <w:pPr>
        <w:pStyle w:val="heading0"/>
        <w:shd w:val="clear" w:color="auto" w:fill="auto"/>
        <w:spacing w:before="0" w:beforeAutospacing="0" w:after="0" w:afterAutospacing="0"/>
        <w:jc w:val="both"/>
        <w:rPr>
          <w:sz w:val="20"/>
          <w:szCs w:val="20"/>
        </w:rPr>
      </w:pPr>
      <w:r w:rsidRPr="007527F9">
        <w:rPr>
          <w:sz w:val="20"/>
          <w:szCs w:val="20"/>
        </w:rPr>
        <w:lastRenderedPageBreak/>
        <w:tab/>
        <w:t xml:space="preserve">В соответствии с распоряжением министерства строительства и жилищно-коммунального хозяйства Кировской области от 03.11.2016 № 67 «Об организации работы в сфере жилищно-коммунального хозяйства Кировской области для предотвращения аварийных ситуаций при прохождении отопительного сезона 2016/2017 года» администрация Тужинского муниципального района ПОСТАНОВЛЯЕТ: </w:t>
      </w:r>
    </w:p>
    <w:p w:rsidR="007527F9" w:rsidRPr="007527F9" w:rsidRDefault="007527F9" w:rsidP="007527F9">
      <w:pPr>
        <w:pStyle w:val="heading0"/>
        <w:numPr>
          <w:ilvl w:val="0"/>
          <w:numId w:val="25"/>
        </w:numPr>
        <w:shd w:val="clear" w:color="auto" w:fill="auto"/>
        <w:spacing w:before="0" w:beforeAutospacing="0" w:after="0" w:afterAutospacing="0"/>
        <w:ind w:left="0" w:firstLine="567"/>
        <w:jc w:val="both"/>
        <w:rPr>
          <w:sz w:val="20"/>
          <w:szCs w:val="20"/>
        </w:rPr>
      </w:pPr>
      <w:proofErr w:type="gramStart"/>
      <w:r w:rsidRPr="007527F9">
        <w:rPr>
          <w:sz w:val="20"/>
          <w:szCs w:val="20"/>
        </w:rPr>
        <w:t>Назначить заместителя главы администрации Тужинского муниципального района по жизнеобеспечению Бледных Л.В. ответственным за бесперебойное прохождение отопительного сезона 2016/2017 года, а также за организацию эффективного взаимодействия между органами исполнительной власти Тужинского муниципального района и Кировской области, городским и сельскими поселениями Тужинского муниципального района и МУП «Коммунальщик» по ликвидации аварийных ситуаций на объектах жилищно-коммунального хозяйства.</w:t>
      </w:r>
      <w:proofErr w:type="gramEnd"/>
    </w:p>
    <w:p w:rsidR="007527F9" w:rsidRPr="007527F9" w:rsidRDefault="007527F9" w:rsidP="007527F9">
      <w:pPr>
        <w:pStyle w:val="heading0"/>
        <w:numPr>
          <w:ilvl w:val="0"/>
          <w:numId w:val="25"/>
        </w:numPr>
        <w:shd w:val="clear" w:color="auto" w:fill="auto"/>
        <w:spacing w:before="0" w:beforeAutospacing="0" w:after="0" w:afterAutospacing="0"/>
        <w:ind w:left="0" w:firstLine="567"/>
        <w:jc w:val="both"/>
        <w:rPr>
          <w:sz w:val="20"/>
          <w:szCs w:val="20"/>
        </w:rPr>
      </w:pPr>
      <w:r w:rsidRPr="007527F9">
        <w:rPr>
          <w:sz w:val="20"/>
          <w:szCs w:val="20"/>
        </w:rPr>
        <w:t xml:space="preserve">Рекомендовать главам </w:t>
      </w:r>
      <w:proofErr w:type="gramStart"/>
      <w:r w:rsidRPr="007527F9">
        <w:rPr>
          <w:sz w:val="20"/>
          <w:szCs w:val="20"/>
        </w:rPr>
        <w:t>городского</w:t>
      </w:r>
      <w:proofErr w:type="gramEnd"/>
      <w:r w:rsidRPr="007527F9">
        <w:rPr>
          <w:sz w:val="20"/>
          <w:szCs w:val="20"/>
        </w:rPr>
        <w:t xml:space="preserve"> и сельских поселений Тужинского муниципального района:</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2.1. Обеспечить формирование аварийных бригад для предотвращения и ликвидации аварийных ситуаций на объектах жилищно-коммунального хозяйства Тужинского муниципального района Кировской области с разработкой регламентов действий при возникновении аварийной ситуации.</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2.2. Назначить должностное лицо, ответственное за бесперебойное прохождение отопительного сезона 2016/2017 года, а также за организацию эффективного взаимодействия между органами исполнительной власти Тужинского муниципального района Кировской области и МУП «Коммунальщик» по ликвидации аварийных ситуаций на объектах жилищно-коммунального хозяйства на уровне не ниже своего заместителя.</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2.3. Ежемесячно утверждать график дежурств должностных лиц администрации поселения в выходные и праздничные дни по вопросам функционирования системы жилищно-коммунального хозяйства поселения.</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2.4. Организовать ежедневный контроль накопления снега и наледи на кровлях многоквартирных домов, принимать меры по их устранению.</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2.5. В расходной части местных бюджетов предусмотреть создание резервных фондов местных администраций.</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2.6. Обеспечить создание резервных запасов материально-технических ресурсов для локализации и устранения возможных аварийных ситуаций на объектах жизнеобеспечения, в том числе на договорной основе с торговыми организациями.</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 xml:space="preserve">2.7.Заключить соглашение с </w:t>
      </w:r>
      <w:proofErr w:type="spellStart"/>
      <w:r w:rsidRPr="007527F9">
        <w:rPr>
          <w:sz w:val="20"/>
          <w:szCs w:val="20"/>
        </w:rPr>
        <w:t>энергосетевыми</w:t>
      </w:r>
      <w:proofErr w:type="spellEnd"/>
      <w:r w:rsidRPr="007527F9">
        <w:rPr>
          <w:sz w:val="20"/>
          <w:szCs w:val="20"/>
        </w:rPr>
        <w:t xml:space="preserve"> организациями, действующими на территории поселения, об обеспечении источников теплоснабжения </w:t>
      </w:r>
      <w:r w:rsidRPr="007527F9">
        <w:rPr>
          <w:sz w:val="20"/>
          <w:szCs w:val="20"/>
          <w:lang w:val="en-US"/>
        </w:rPr>
        <w:t>II</w:t>
      </w:r>
      <w:r w:rsidRPr="007527F9">
        <w:rPr>
          <w:sz w:val="20"/>
          <w:szCs w:val="20"/>
        </w:rPr>
        <w:t xml:space="preserve"> категории надежности электроснабжения, в том числе с использованием передвижных источников электроснабжения.</w:t>
      </w:r>
    </w:p>
    <w:p w:rsidR="007527F9" w:rsidRPr="007527F9" w:rsidRDefault="007527F9" w:rsidP="007527F9">
      <w:pPr>
        <w:pStyle w:val="heading0"/>
        <w:shd w:val="clear" w:color="auto" w:fill="auto"/>
        <w:spacing w:before="0" w:beforeAutospacing="0" w:after="0" w:afterAutospacing="0"/>
        <w:ind w:firstLine="567"/>
        <w:jc w:val="both"/>
        <w:rPr>
          <w:sz w:val="20"/>
          <w:szCs w:val="20"/>
        </w:rPr>
      </w:pPr>
      <w:r w:rsidRPr="007527F9">
        <w:rPr>
          <w:sz w:val="20"/>
          <w:szCs w:val="20"/>
        </w:rPr>
        <w:t xml:space="preserve">2.8. Заключить соглашения с индивидуальными предпринимателями или предприятиями Тужинского муниципального района, имеющими в своем расположении грузоподъемную, землеройную и строительную технику, об обеспечении аварийных бригад соответствующей техникой.  </w:t>
      </w:r>
    </w:p>
    <w:p w:rsidR="007527F9" w:rsidRPr="007527F9" w:rsidRDefault="007527F9" w:rsidP="007527F9">
      <w:pPr>
        <w:pStyle w:val="heading0"/>
        <w:shd w:val="clear" w:color="auto" w:fill="auto"/>
        <w:spacing w:before="0" w:beforeAutospacing="0" w:after="0" w:afterAutospacing="0"/>
        <w:jc w:val="both"/>
        <w:rPr>
          <w:sz w:val="20"/>
          <w:szCs w:val="20"/>
        </w:rPr>
      </w:pPr>
    </w:p>
    <w:p w:rsidR="007527F9" w:rsidRPr="007527F9" w:rsidRDefault="007527F9" w:rsidP="007527F9">
      <w:pPr>
        <w:pStyle w:val="heading0"/>
        <w:shd w:val="clear" w:color="auto" w:fill="auto"/>
        <w:spacing w:before="0" w:beforeAutospacing="0" w:after="0" w:afterAutospacing="0"/>
        <w:jc w:val="both"/>
        <w:rPr>
          <w:sz w:val="20"/>
          <w:szCs w:val="20"/>
        </w:rPr>
      </w:pPr>
      <w:r w:rsidRPr="007527F9">
        <w:rPr>
          <w:sz w:val="20"/>
          <w:szCs w:val="20"/>
        </w:rPr>
        <w:t xml:space="preserve">Глава администрации </w:t>
      </w:r>
    </w:p>
    <w:p w:rsidR="007527F9" w:rsidRPr="007527F9" w:rsidRDefault="007527F9" w:rsidP="007527F9">
      <w:pPr>
        <w:pStyle w:val="heading0"/>
        <w:shd w:val="clear" w:color="auto" w:fill="auto"/>
        <w:spacing w:before="0" w:beforeAutospacing="0" w:after="0" w:afterAutospacing="0"/>
        <w:jc w:val="both"/>
        <w:rPr>
          <w:sz w:val="20"/>
          <w:szCs w:val="20"/>
        </w:rPr>
      </w:pPr>
      <w:r w:rsidRPr="007527F9">
        <w:rPr>
          <w:sz w:val="20"/>
          <w:szCs w:val="20"/>
        </w:rPr>
        <w:t xml:space="preserve">Тужинского муниципального района            </w:t>
      </w:r>
      <w:r>
        <w:rPr>
          <w:sz w:val="20"/>
          <w:szCs w:val="20"/>
        </w:rPr>
        <w:t xml:space="preserve">  </w:t>
      </w:r>
      <w:r w:rsidRPr="007527F9">
        <w:rPr>
          <w:sz w:val="20"/>
          <w:szCs w:val="20"/>
        </w:rPr>
        <w:t>Е.В. Видякина</w:t>
      </w:r>
    </w:p>
    <w:p w:rsidR="007527F9" w:rsidRDefault="007527F9" w:rsidP="004B69EA">
      <w:pPr>
        <w:pStyle w:val="ConsPlusTitle"/>
        <w:jc w:val="center"/>
        <w:rPr>
          <w:rFonts w:ascii="Times New Roman" w:hAnsi="Times New Roman" w:cs="Times New Roman"/>
        </w:rPr>
      </w:pPr>
    </w:p>
    <w:p w:rsidR="004B69EA" w:rsidRPr="004B69EA" w:rsidRDefault="004B69EA" w:rsidP="004B69EA">
      <w:pPr>
        <w:pStyle w:val="ConsPlusTitle"/>
        <w:jc w:val="center"/>
        <w:rPr>
          <w:rFonts w:ascii="Times New Roman" w:hAnsi="Times New Roman" w:cs="Times New Roman"/>
        </w:rPr>
      </w:pPr>
      <w:r w:rsidRPr="004B69EA">
        <w:rPr>
          <w:rFonts w:ascii="Times New Roman" w:hAnsi="Times New Roman" w:cs="Times New Roman"/>
        </w:rPr>
        <w:t>АДМИНИСТРАЦИЯ ТУЖИНСКОГО МУНИЦИПАЛЬНОГО РАЙОНА</w:t>
      </w:r>
    </w:p>
    <w:p w:rsidR="004B69EA" w:rsidRDefault="004B69EA" w:rsidP="004B69EA">
      <w:pPr>
        <w:pStyle w:val="ConsPlusTitle"/>
        <w:jc w:val="center"/>
        <w:rPr>
          <w:rFonts w:ascii="Times New Roman" w:hAnsi="Times New Roman" w:cs="Times New Roman"/>
        </w:rPr>
      </w:pPr>
      <w:r w:rsidRPr="004B69EA">
        <w:rPr>
          <w:rFonts w:ascii="Times New Roman" w:hAnsi="Times New Roman" w:cs="Times New Roman"/>
        </w:rPr>
        <w:t>КИРОВСКОЙ ОБЛАСТИ</w:t>
      </w:r>
    </w:p>
    <w:p w:rsidR="004B69EA" w:rsidRPr="004B69EA" w:rsidRDefault="004B69EA" w:rsidP="004B69EA">
      <w:pPr>
        <w:pStyle w:val="ConsPlusTitle"/>
        <w:jc w:val="center"/>
        <w:rPr>
          <w:rFonts w:ascii="Times New Roman" w:hAnsi="Times New Roman" w:cs="Times New Roman"/>
          <w:b w:val="0"/>
        </w:rPr>
      </w:pPr>
    </w:p>
    <w:p w:rsidR="004B69EA" w:rsidRPr="004B69EA" w:rsidRDefault="004B69EA" w:rsidP="004B69EA">
      <w:pPr>
        <w:pStyle w:val="ConsPlusTitle"/>
        <w:jc w:val="center"/>
        <w:rPr>
          <w:rFonts w:ascii="Times New Roman" w:hAnsi="Times New Roman" w:cs="Times New Roman"/>
          <w:b w:val="0"/>
        </w:rPr>
      </w:pPr>
      <w:r w:rsidRPr="004B69EA">
        <w:rPr>
          <w:rFonts w:ascii="Times New Roman" w:hAnsi="Times New Roman" w:cs="Times New Roman"/>
        </w:rPr>
        <w:t>ПОСТАНОВЛЕНИЕ</w:t>
      </w:r>
    </w:p>
    <w:tbl>
      <w:tblPr>
        <w:tblW w:w="0" w:type="auto"/>
        <w:tblLook w:val="01E0"/>
      </w:tblPr>
      <w:tblGrid>
        <w:gridCol w:w="4785"/>
        <w:gridCol w:w="4786"/>
      </w:tblGrid>
      <w:tr w:rsidR="004B69EA" w:rsidRPr="004B69EA" w:rsidTr="004B69EA">
        <w:tc>
          <w:tcPr>
            <w:tcW w:w="4785" w:type="dxa"/>
            <w:hideMark/>
          </w:tcPr>
          <w:p w:rsidR="004B69EA" w:rsidRPr="004B69EA" w:rsidRDefault="004B69EA" w:rsidP="004B69EA">
            <w:pPr>
              <w:pStyle w:val="ConsPlusTitle"/>
              <w:ind w:right="2769"/>
              <w:rPr>
                <w:rFonts w:ascii="Times New Roman" w:hAnsi="Times New Roman" w:cs="Times New Roman"/>
                <w:b w:val="0"/>
                <w:u w:val="single"/>
              </w:rPr>
            </w:pPr>
            <w:r w:rsidRPr="004B69EA">
              <w:rPr>
                <w:rFonts w:ascii="Times New Roman" w:hAnsi="Times New Roman" w:cs="Times New Roman"/>
                <w:b w:val="0"/>
                <w:u w:val="single"/>
              </w:rPr>
              <w:t>14.11.2016г</w:t>
            </w:r>
          </w:p>
        </w:tc>
        <w:tc>
          <w:tcPr>
            <w:tcW w:w="4786" w:type="dxa"/>
            <w:hideMark/>
          </w:tcPr>
          <w:p w:rsidR="004B69EA" w:rsidRPr="004B69EA" w:rsidRDefault="004B69EA" w:rsidP="004B69EA">
            <w:pPr>
              <w:pStyle w:val="ConsPlusTitle"/>
              <w:rPr>
                <w:rFonts w:ascii="Times New Roman" w:hAnsi="Times New Roman" w:cs="Times New Roman"/>
                <w:b w:val="0"/>
                <w:u w:val="single"/>
              </w:rPr>
            </w:pPr>
            <w:r w:rsidRPr="004B69EA">
              <w:rPr>
                <w:rFonts w:ascii="Times New Roman" w:hAnsi="Times New Roman" w:cs="Times New Roman"/>
                <w:b w:val="0"/>
              </w:rPr>
              <w:t xml:space="preserve">                                                    </w:t>
            </w:r>
            <w:r>
              <w:rPr>
                <w:rFonts w:ascii="Times New Roman" w:hAnsi="Times New Roman" w:cs="Times New Roman"/>
                <w:b w:val="0"/>
              </w:rPr>
              <w:t xml:space="preserve">                        </w:t>
            </w:r>
            <w:r w:rsidRPr="004B69EA">
              <w:rPr>
                <w:rFonts w:ascii="Times New Roman" w:hAnsi="Times New Roman" w:cs="Times New Roman"/>
                <w:b w:val="0"/>
              </w:rPr>
              <w:t xml:space="preserve"> </w:t>
            </w:r>
            <w:r w:rsidRPr="004B69EA">
              <w:rPr>
                <w:rFonts w:ascii="Times New Roman" w:hAnsi="Times New Roman" w:cs="Times New Roman"/>
                <w:b w:val="0"/>
                <w:u w:val="single"/>
              </w:rPr>
              <w:t>№ 351</w:t>
            </w:r>
          </w:p>
        </w:tc>
      </w:tr>
    </w:tbl>
    <w:p w:rsidR="004B69EA" w:rsidRPr="004B69EA" w:rsidRDefault="004B69EA" w:rsidP="004B69EA">
      <w:pPr>
        <w:pStyle w:val="ConsPlusTitle"/>
        <w:jc w:val="center"/>
        <w:rPr>
          <w:rFonts w:ascii="Times New Roman" w:hAnsi="Times New Roman" w:cs="Times New Roman"/>
          <w:b w:val="0"/>
        </w:rPr>
      </w:pPr>
      <w:r w:rsidRPr="004B69EA">
        <w:rPr>
          <w:rFonts w:ascii="Times New Roman" w:hAnsi="Times New Roman" w:cs="Times New Roman"/>
          <w:b w:val="0"/>
        </w:rPr>
        <w:t>пгт Тужа</w:t>
      </w:r>
    </w:p>
    <w:p w:rsidR="004B69EA" w:rsidRPr="004B69EA" w:rsidRDefault="004B69EA" w:rsidP="004B69EA">
      <w:pPr>
        <w:pStyle w:val="ConsPlusTitle"/>
        <w:jc w:val="center"/>
        <w:rPr>
          <w:rFonts w:ascii="Times New Roman" w:hAnsi="Times New Roman" w:cs="Times New Roman"/>
        </w:rPr>
      </w:pPr>
      <w:r w:rsidRPr="004B69EA">
        <w:rPr>
          <w:rFonts w:ascii="Times New Roman" w:hAnsi="Times New Roman" w:cs="Times New Roman"/>
        </w:rPr>
        <w:t>О внесении изменений в постановление администрации Тужинского муниципального района от 08.04.2013 № 189</w:t>
      </w:r>
    </w:p>
    <w:p w:rsidR="004B69EA" w:rsidRPr="004B69EA" w:rsidRDefault="004B69EA" w:rsidP="004B69EA">
      <w:pPr>
        <w:pStyle w:val="ac"/>
        <w:ind w:left="0" w:firstLine="540"/>
        <w:jc w:val="both"/>
        <w:rPr>
          <w:lang w:val="ru-RU"/>
        </w:rPr>
      </w:pPr>
      <w:r w:rsidRPr="004B69EA">
        <w:rPr>
          <w:lang w:val="ru-RU"/>
        </w:rPr>
        <w:t>В связи с кадровыми изменениями администрация Тужинского муниципального района ПОСТАНОВЛЯЕТ:</w:t>
      </w:r>
    </w:p>
    <w:p w:rsidR="004B69EA" w:rsidRPr="004B69EA" w:rsidRDefault="004B69EA" w:rsidP="004B69EA">
      <w:pPr>
        <w:pStyle w:val="ac"/>
        <w:numPr>
          <w:ilvl w:val="1"/>
          <w:numId w:val="24"/>
        </w:numPr>
        <w:ind w:left="0" w:firstLine="540"/>
        <w:jc w:val="both"/>
        <w:rPr>
          <w:lang w:val="ru-RU"/>
        </w:rPr>
      </w:pPr>
      <w:r w:rsidRPr="004B69EA">
        <w:rPr>
          <w:lang w:val="ru-RU"/>
        </w:rPr>
        <w:t>Внести изменения в постановление администрации Тужинского муниципального района от 08.04.2013 № 189 «О создании межведомственной комиссии по противодействию коррупции в Тужинском муниципальном районе» (далее – постановление) изложив состав межведомственной комиссии по противодействию коррупции в Тужинском муниципальном районе, утвержденный пунктом 1 распоряжения, в новой редакции согласно приложению.</w:t>
      </w:r>
    </w:p>
    <w:p w:rsidR="004B69EA" w:rsidRDefault="004B69EA" w:rsidP="004B69EA">
      <w:pPr>
        <w:pStyle w:val="ac"/>
        <w:numPr>
          <w:ilvl w:val="1"/>
          <w:numId w:val="24"/>
        </w:numPr>
        <w:ind w:left="0" w:firstLine="540"/>
        <w:jc w:val="both"/>
        <w:rPr>
          <w:lang w:val="ru-RU"/>
        </w:rPr>
      </w:pPr>
      <w:r w:rsidRPr="004B69EA">
        <w:rPr>
          <w:lang w:val="ru-RU"/>
        </w:rPr>
        <w:t>Настоящее постановление вступает в силу со дня его официального опубликования.</w:t>
      </w:r>
    </w:p>
    <w:p w:rsidR="004B69EA" w:rsidRPr="004B69EA" w:rsidRDefault="004B69EA" w:rsidP="004B69EA">
      <w:pPr>
        <w:pStyle w:val="ac"/>
        <w:ind w:left="540"/>
        <w:jc w:val="both"/>
        <w:rPr>
          <w:lang w:val="ru-RU"/>
        </w:rPr>
      </w:pPr>
    </w:p>
    <w:tbl>
      <w:tblPr>
        <w:tblW w:w="6546" w:type="dxa"/>
        <w:tblInd w:w="-34" w:type="dxa"/>
        <w:tblLayout w:type="fixed"/>
        <w:tblLook w:val="04A0"/>
      </w:tblPr>
      <w:tblGrid>
        <w:gridCol w:w="6546"/>
      </w:tblGrid>
      <w:tr w:rsidR="004B69EA" w:rsidRPr="006A4D7D" w:rsidTr="00A94916">
        <w:trPr>
          <w:trHeight w:val="866"/>
        </w:trPr>
        <w:tc>
          <w:tcPr>
            <w:tcW w:w="6546" w:type="dxa"/>
            <w:hideMark/>
          </w:tcPr>
          <w:p w:rsidR="00BB1039" w:rsidRDefault="004B69EA" w:rsidP="004B69EA">
            <w:pPr>
              <w:suppressAutoHyphens/>
              <w:autoSpaceDE w:val="0"/>
              <w:autoSpaceDN w:val="0"/>
              <w:adjustRightInd w:val="0"/>
              <w:spacing w:after="0" w:line="240" w:lineRule="auto"/>
              <w:rPr>
                <w:rFonts w:ascii="Times New Roman" w:hAnsi="Times New Roman"/>
                <w:sz w:val="20"/>
                <w:szCs w:val="20"/>
                <w:lang w:val="ru-RU"/>
              </w:rPr>
            </w:pPr>
            <w:r w:rsidRPr="004B69EA">
              <w:rPr>
                <w:rFonts w:ascii="Times New Roman" w:hAnsi="Times New Roman"/>
                <w:sz w:val="20"/>
                <w:szCs w:val="20"/>
                <w:lang w:val="ru-RU"/>
              </w:rPr>
              <w:t xml:space="preserve">Глава администрации </w:t>
            </w:r>
          </w:p>
          <w:p w:rsidR="004B69EA" w:rsidRPr="004B69EA" w:rsidRDefault="004B69EA" w:rsidP="004B69EA">
            <w:pPr>
              <w:suppressAutoHyphens/>
              <w:autoSpaceDE w:val="0"/>
              <w:autoSpaceDN w:val="0"/>
              <w:adjustRightInd w:val="0"/>
              <w:spacing w:after="0" w:line="240" w:lineRule="auto"/>
              <w:rPr>
                <w:rFonts w:ascii="Times New Roman" w:hAnsi="Times New Roman"/>
                <w:sz w:val="20"/>
                <w:szCs w:val="20"/>
                <w:lang w:val="ru-RU"/>
              </w:rPr>
            </w:pPr>
            <w:r w:rsidRPr="004B69EA">
              <w:rPr>
                <w:rFonts w:ascii="Times New Roman" w:hAnsi="Times New Roman"/>
                <w:sz w:val="20"/>
                <w:szCs w:val="20"/>
                <w:lang w:val="ru-RU"/>
              </w:rPr>
              <w:t>Тужинского муниципального района</w:t>
            </w:r>
            <w:r w:rsidR="00BB1039">
              <w:rPr>
                <w:rFonts w:ascii="Times New Roman" w:hAnsi="Times New Roman"/>
                <w:sz w:val="20"/>
                <w:szCs w:val="20"/>
                <w:lang w:val="ru-RU"/>
              </w:rPr>
              <w:t xml:space="preserve">            </w:t>
            </w:r>
            <w:r>
              <w:rPr>
                <w:rFonts w:ascii="Times New Roman" w:hAnsi="Times New Roman"/>
                <w:sz w:val="20"/>
                <w:szCs w:val="20"/>
                <w:lang w:val="ru-RU"/>
              </w:rPr>
              <w:t xml:space="preserve"> </w:t>
            </w:r>
            <w:r w:rsidRPr="004B69EA">
              <w:rPr>
                <w:rFonts w:ascii="Times New Roman" w:hAnsi="Times New Roman"/>
                <w:sz w:val="20"/>
                <w:szCs w:val="20"/>
                <w:lang w:val="ru-RU"/>
              </w:rPr>
              <w:t xml:space="preserve"> Е.В. Видякина</w:t>
            </w:r>
          </w:p>
          <w:p w:rsidR="004B69EA" w:rsidRPr="004B69EA" w:rsidRDefault="004B69EA" w:rsidP="004B69EA">
            <w:pPr>
              <w:suppressAutoHyphens/>
              <w:autoSpaceDE w:val="0"/>
              <w:autoSpaceDN w:val="0"/>
              <w:adjustRightInd w:val="0"/>
              <w:spacing w:after="0" w:line="240" w:lineRule="auto"/>
              <w:jc w:val="right"/>
              <w:rPr>
                <w:rFonts w:ascii="Times New Roman" w:hAnsi="Times New Roman"/>
                <w:sz w:val="20"/>
                <w:szCs w:val="20"/>
                <w:lang w:val="ru-RU"/>
              </w:rPr>
            </w:pPr>
          </w:p>
        </w:tc>
      </w:tr>
    </w:tbl>
    <w:p w:rsidR="004B69EA" w:rsidRPr="004B69EA" w:rsidRDefault="004B69EA" w:rsidP="004B69EA">
      <w:pPr>
        <w:spacing w:after="0" w:line="240" w:lineRule="auto"/>
        <w:rPr>
          <w:rFonts w:ascii="Times New Roman" w:hAnsi="Times New Roman"/>
          <w:sz w:val="20"/>
          <w:szCs w:val="20"/>
          <w:lang w:val="ru-RU"/>
        </w:rPr>
      </w:pPr>
    </w:p>
    <w:tbl>
      <w:tblPr>
        <w:tblW w:w="9512" w:type="dxa"/>
        <w:tblLook w:val="04A0"/>
      </w:tblPr>
      <w:tblGrid>
        <w:gridCol w:w="9512"/>
      </w:tblGrid>
      <w:tr w:rsidR="004B69EA" w:rsidRPr="004B69EA" w:rsidTr="00A94916">
        <w:trPr>
          <w:trHeight w:val="1620"/>
        </w:trPr>
        <w:tc>
          <w:tcPr>
            <w:tcW w:w="9512" w:type="dxa"/>
          </w:tcPr>
          <w:p w:rsidR="004B69EA" w:rsidRPr="004B69EA" w:rsidRDefault="004B69EA" w:rsidP="00BB1039">
            <w:pPr>
              <w:pStyle w:val="Style4"/>
              <w:widowControl/>
              <w:spacing w:line="240" w:lineRule="auto"/>
              <w:ind w:left="-107" w:right="10" w:hanging="283"/>
              <w:jc w:val="right"/>
              <w:rPr>
                <w:rStyle w:val="FontStyle13"/>
                <w:sz w:val="20"/>
                <w:szCs w:val="20"/>
              </w:rPr>
            </w:pPr>
            <w:r w:rsidRPr="004B69EA">
              <w:rPr>
                <w:rStyle w:val="FontStyle13"/>
                <w:sz w:val="20"/>
                <w:szCs w:val="20"/>
              </w:rPr>
              <w:lastRenderedPageBreak/>
              <w:t>Приложение</w:t>
            </w:r>
          </w:p>
          <w:p w:rsidR="004B69EA" w:rsidRPr="004B69EA" w:rsidRDefault="004B69EA" w:rsidP="00BB1039">
            <w:pPr>
              <w:pStyle w:val="Style4"/>
              <w:widowControl/>
              <w:spacing w:line="240" w:lineRule="auto"/>
              <w:ind w:left="-107" w:right="10" w:hanging="283"/>
              <w:jc w:val="right"/>
              <w:rPr>
                <w:rStyle w:val="FontStyle13"/>
                <w:sz w:val="20"/>
                <w:szCs w:val="20"/>
              </w:rPr>
            </w:pPr>
          </w:p>
          <w:p w:rsidR="004B69EA" w:rsidRPr="004B69EA" w:rsidRDefault="004B69EA" w:rsidP="00BB1039">
            <w:pPr>
              <w:pStyle w:val="Style4"/>
              <w:widowControl/>
              <w:spacing w:line="240" w:lineRule="auto"/>
              <w:ind w:left="-107" w:right="10" w:hanging="283"/>
              <w:jc w:val="right"/>
              <w:rPr>
                <w:rStyle w:val="FontStyle13"/>
                <w:sz w:val="20"/>
                <w:szCs w:val="20"/>
              </w:rPr>
            </w:pPr>
            <w:r w:rsidRPr="004B69EA">
              <w:rPr>
                <w:rStyle w:val="FontStyle13"/>
                <w:sz w:val="20"/>
                <w:szCs w:val="20"/>
              </w:rPr>
              <w:t>УТВЕРЖДЕН</w:t>
            </w:r>
          </w:p>
          <w:p w:rsidR="004B69EA" w:rsidRPr="004B69EA" w:rsidRDefault="004B69EA" w:rsidP="00BB1039">
            <w:pPr>
              <w:pStyle w:val="Style4"/>
              <w:widowControl/>
              <w:spacing w:line="240" w:lineRule="auto"/>
              <w:ind w:right="10"/>
              <w:jc w:val="right"/>
              <w:rPr>
                <w:rStyle w:val="FontStyle13"/>
                <w:sz w:val="20"/>
                <w:szCs w:val="20"/>
              </w:rPr>
            </w:pPr>
          </w:p>
          <w:p w:rsidR="004B69EA" w:rsidRDefault="004B69EA" w:rsidP="00BB1039">
            <w:pPr>
              <w:pStyle w:val="Style4"/>
              <w:widowControl/>
              <w:spacing w:line="240" w:lineRule="auto"/>
              <w:ind w:right="10"/>
              <w:jc w:val="right"/>
              <w:rPr>
                <w:rStyle w:val="FontStyle13"/>
                <w:sz w:val="20"/>
                <w:szCs w:val="20"/>
              </w:rPr>
            </w:pPr>
            <w:r w:rsidRPr="004B69EA">
              <w:rPr>
                <w:rStyle w:val="FontStyle13"/>
                <w:sz w:val="20"/>
                <w:szCs w:val="20"/>
              </w:rPr>
              <w:t>постановлением администрации</w:t>
            </w:r>
          </w:p>
          <w:p w:rsidR="004B69EA" w:rsidRPr="004B69EA" w:rsidRDefault="004B69EA" w:rsidP="00BB1039">
            <w:pPr>
              <w:pStyle w:val="Style4"/>
              <w:widowControl/>
              <w:spacing w:line="240" w:lineRule="auto"/>
              <w:ind w:right="10"/>
              <w:jc w:val="right"/>
              <w:rPr>
                <w:rStyle w:val="FontStyle13"/>
                <w:sz w:val="20"/>
                <w:szCs w:val="20"/>
              </w:rPr>
            </w:pPr>
            <w:r w:rsidRPr="004B69EA">
              <w:rPr>
                <w:rStyle w:val="FontStyle13"/>
                <w:sz w:val="20"/>
                <w:szCs w:val="20"/>
              </w:rPr>
              <w:t>Тужинского муниципального района</w:t>
            </w:r>
          </w:p>
          <w:p w:rsidR="004B69EA" w:rsidRPr="004B69EA" w:rsidRDefault="004B69EA" w:rsidP="00BB1039">
            <w:pPr>
              <w:widowControl w:val="0"/>
              <w:autoSpaceDE w:val="0"/>
              <w:autoSpaceDN w:val="0"/>
              <w:adjustRightInd w:val="0"/>
              <w:spacing w:after="0" w:line="240" w:lineRule="auto"/>
              <w:jc w:val="right"/>
              <w:rPr>
                <w:rFonts w:ascii="Times New Roman" w:hAnsi="Times New Roman"/>
                <w:color w:val="000000"/>
                <w:sz w:val="20"/>
                <w:szCs w:val="20"/>
              </w:rPr>
            </w:pPr>
            <w:r w:rsidRPr="004B69EA">
              <w:rPr>
                <w:rStyle w:val="FontStyle13"/>
                <w:sz w:val="20"/>
                <w:szCs w:val="20"/>
              </w:rPr>
              <w:t xml:space="preserve">от </w:t>
            </w:r>
            <w:r>
              <w:rPr>
                <w:rStyle w:val="FontStyle13"/>
                <w:sz w:val="20"/>
                <w:szCs w:val="20"/>
                <w:lang w:val="ru-RU"/>
              </w:rPr>
              <w:t xml:space="preserve">14.11.2015 </w:t>
            </w:r>
            <w:r w:rsidRPr="004B69EA">
              <w:rPr>
                <w:rStyle w:val="FontStyle13"/>
                <w:sz w:val="20"/>
                <w:szCs w:val="20"/>
              </w:rPr>
              <w:t xml:space="preserve">№  </w:t>
            </w:r>
            <w:r>
              <w:rPr>
                <w:rStyle w:val="FontStyle13"/>
                <w:sz w:val="20"/>
                <w:szCs w:val="20"/>
                <w:lang w:val="ru-RU"/>
              </w:rPr>
              <w:t>351</w:t>
            </w:r>
          </w:p>
        </w:tc>
      </w:tr>
    </w:tbl>
    <w:p w:rsidR="004B69EA" w:rsidRDefault="004B69EA" w:rsidP="00BB1039">
      <w:pPr>
        <w:spacing w:after="0" w:line="240" w:lineRule="auto"/>
        <w:jc w:val="right"/>
        <w:rPr>
          <w:rFonts w:ascii="Times New Roman" w:hAnsi="Times New Roman"/>
          <w:b/>
          <w:sz w:val="20"/>
          <w:szCs w:val="20"/>
          <w:lang w:val="ru-RU"/>
        </w:rPr>
      </w:pPr>
    </w:p>
    <w:p w:rsidR="004B69EA" w:rsidRPr="004B69EA" w:rsidRDefault="004B69EA" w:rsidP="004B69EA">
      <w:pPr>
        <w:spacing w:after="0" w:line="240" w:lineRule="auto"/>
        <w:jc w:val="center"/>
        <w:rPr>
          <w:rFonts w:ascii="Times New Roman" w:hAnsi="Times New Roman"/>
          <w:b/>
          <w:sz w:val="20"/>
          <w:szCs w:val="20"/>
          <w:lang w:val="ru-RU"/>
        </w:rPr>
      </w:pPr>
      <w:r w:rsidRPr="004B69EA">
        <w:rPr>
          <w:rFonts w:ascii="Times New Roman" w:hAnsi="Times New Roman"/>
          <w:b/>
          <w:sz w:val="20"/>
          <w:szCs w:val="20"/>
          <w:lang w:val="ru-RU"/>
        </w:rPr>
        <w:t>СОСТАВ</w:t>
      </w:r>
    </w:p>
    <w:p w:rsidR="004B69EA" w:rsidRDefault="004B69EA" w:rsidP="004B69EA">
      <w:pPr>
        <w:spacing w:after="0" w:line="240" w:lineRule="auto"/>
        <w:jc w:val="center"/>
        <w:rPr>
          <w:rFonts w:ascii="Times New Roman" w:hAnsi="Times New Roman"/>
          <w:b/>
          <w:sz w:val="20"/>
          <w:szCs w:val="20"/>
          <w:lang w:val="ru-RU"/>
        </w:rPr>
      </w:pPr>
      <w:r w:rsidRPr="004B69EA">
        <w:rPr>
          <w:rFonts w:ascii="Times New Roman" w:hAnsi="Times New Roman"/>
          <w:b/>
          <w:sz w:val="20"/>
          <w:szCs w:val="20"/>
          <w:lang w:val="ru-RU"/>
        </w:rPr>
        <w:t>межведомственной комиссии по противодействию коррупции в Тужинском муниципальном районе</w:t>
      </w:r>
    </w:p>
    <w:p w:rsidR="007527F9" w:rsidRPr="004B69EA" w:rsidRDefault="007527F9" w:rsidP="004B69EA">
      <w:pPr>
        <w:spacing w:after="0" w:line="240" w:lineRule="auto"/>
        <w:jc w:val="center"/>
        <w:rPr>
          <w:rFonts w:ascii="Times New Roman" w:hAnsi="Times New Roman"/>
          <w:b/>
          <w:sz w:val="20"/>
          <w:szCs w:val="20"/>
          <w:lang w:val="ru-RU"/>
        </w:rPr>
      </w:pPr>
    </w:p>
    <w:tbl>
      <w:tblPr>
        <w:tblW w:w="0" w:type="auto"/>
        <w:tblLook w:val="04A0"/>
      </w:tblPr>
      <w:tblGrid>
        <w:gridCol w:w="3707"/>
        <w:gridCol w:w="5579"/>
      </w:tblGrid>
      <w:tr w:rsidR="004B69EA" w:rsidRPr="006A4D7D" w:rsidTr="004B69EA">
        <w:tc>
          <w:tcPr>
            <w:tcW w:w="3707" w:type="dxa"/>
            <w:hideMark/>
          </w:tcPr>
          <w:p w:rsidR="004B69EA" w:rsidRPr="004B69EA" w:rsidRDefault="004B69EA" w:rsidP="004B69EA">
            <w:pPr>
              <w:spacing w:after="0" w:line="240" w:lineRule="auto"/>
              <w:rPr>
                <w:rFonts w:ascii="Times New Roman" w:hAnsi="Times New Roman"/>
                <w:sz w:val="20"/>
                <w:szCs w:val="20"/>
              </w:rPr>
            </w:pPr>
            <w:r w:rsidRPr="004B69EA">
              <w:rPr>
                <w:rFonts w:ascii="Times New Roman" w:hAnsi="Times New Roman"/>
                <w:sz w:val="20"/>
                <w:szCs w:val="20"/>
              </w:rPr>
              <w:t>ШИШКИНА</w:t>
            </w:r>
          </w:p>
          <w:p w:rsidR="004B69EA" w:rsidRPr="004B69EA" w:rsidRDefault="004B69EA" w:rsidP="004B69EA">
            <w:pPr>
              <w:spacing w:after="0" w:line="240" w:lineRule="auto"/>
              <w:rPr>
                <w:rFonts w:ascii="Times New Roman" w:hAnsi="Times New Roman"/>
                <w:sz w:val="20"/>
                <w:szCs w:val="20"/>
              </w:rPr>
            </w:pPr>
            <w:proofErr w:type="spellStart"/>
            <w:r w:rsidRPr="004B69EA">
              <w:rPr>
                <w:rFonts w:ascii="Times New Roman" w:hAnsi="Times New Roman"/>
                <w:sz w:val="20"/>
                <w:szCs w:val="20"/>
              </w:rPr>
              <w:t>Светлана</w:t>
            </w:r>
            <w:proofErr w:type="spellEnd"/>
            <w:r w:rsidRPr="004B69EA">
              <w:rPr>
                <w:rFonts w:ascii="Times New Roman" w:hAnsi="Times New Roman"/>
                <w:sz w:val="20"/>
                <w:szCs w:val="20"/>
              </w:rPr>
              <w:t xml:space="preserve"> </w:t>
            </w:r>
            <w:proofErr w:type="spellStart"/>
            <w:r w:rsidRPr="004B69EA">
              <w:rPr>
                <w:rFonts w:ascii="Times New Roman" w:hAnsi="Times New Roman"/>
                <w:sz w:val="20"/>
                <w:szCs w:val="20"/>
              </w:rPr>
              <w:t>Ивановна</w:t>
            </w:r>
            <w:proofErr w:type="spellEnd"/>
            <w:r w:rsidRPr="004B69EA">
              <w:rPr>
                <w:rFonts w:ascii="Times New Roman" w:hAnsi="Times New Roman"/>
                <w:sz w:val="20"/>
                <w:szCs w:val="20"/>
              </w:rPr>
              <w:t xml:space="preserve"> </w:t>
            </w:r>
          </w:p>
        </w:tc>
        <w:tc>
          <w:tcPr>
            <w:tcW w:w="5579" w:type="dxa"/>
            <w:hideMark/>
          </w:tcPr>
          <w:p w:rsidR="004B69EA" w:rsidRPr="004B69EA" w:rsidRDefault="004B69EA" w:rsidP="004B69EA">
            <w:pPr>
              <w:suppressAutoHyphens/>
              <w:autoSpaceDE w:val="0"/>
              <w:autoSpaceDN w:val="0"/>
              <w:adjustRightInd w:val="0"/>
              <w:spacing w:after="0" w:line="240" w:lineRule="auto"/>
              <w:jc w:val="both"/>
              <w:rPr>
                <w:rFonts w:ascii="Times New Roman" w:hAnsi="Times New Roman"/>
                <w:sz w:val="20"/>
                <w:szCs w:val="20"/>
                <w:lang w:val="ru-RU"/>
              </w:rPr>
            </w:pPr>
            <w:r w:rsidRPr="004B69EA">
              <w:rPr>
                <w:rFonts w:ascii="Times New Roman" w:hAnsi="Times New Roman"/>
                <w:sz w:val="20"/>
                <w:szCs w:val="20"/>
                <w:lang w:val="ru-RU"/>
              </w:rPr>
              <w:t>- управляющая делами администрации Тужинского муниципального района, председатель комиссии</w:t>
            </w:r>
          </w:p>
        </w:tc>
      </w:tr>
      <w:tr w:rsidR="004B69EA" w:rsidRPr="006A4D7D" w:rsidTr="004B69EA">
        <w:tc>
          <w:tcPr>
            <w:tcW w:w="3707" w:type="dxa"/>
            <w:hideMark/>
          </w:tcPr>
          <w:p w:rsidR="004B69EA" w:rsidRPr="004B69EA" w:rsidRDefault="004B69EA" w:rsidP="004B69EA">
            <w:pPr>
              <w:spacing w:after="0" w:line="240" w:lineRule="auto"/>
              <w:rPr>
                <w:rStyle w:val="FontStyle11"/>
                <w:b w:val="0"/>
                <w:bCs w:val="0"/>
                <w:sz w:val="20"/>
                <w:szCs w:val="20"/>
              </w:rPr>
            </w:pPr>
            <w:r w:rsidRPr="004B69EA">
              <w:rPr>
                <w:rStyle w:val="FontStyle11"/>
                <w:b w:val="0"/>
                <w:sz w:val="20"/>
                <w:szCs w:val="20"/>
              </w:rPr>
              <w:t>РУДИНА</w:t>
            </w:r>
          </w:p>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4B69EA">
              <w:rPr>
                <w:rStyle w:val="FontStyle11"/>
                <w:b w:val="0"/>
                <w:sz w:val="20"/>
                <w:szCs w:val="20"/>
              </w:rPr>
              <w:t>Наталья</w:t>
            </w:r>
            <w:proofErr w:type="spellEnd"/>
            <w:r w:rsidRPr="004B69EA">
              <w:rPr>
                <w:rStyle w:val="FontStyle11"/>
                <w:b w:val="0"/>
                <w:sz w:val="20"/>
                <w:szCs w:val="20"/>
              </w:rPr>
              <w:t xml:space="preserve"> </w:t>
            </w:r>
            <w:proofErr w:type="spellStart"/>
            <w:r w:rsidRPr="004B69EA">
              <w:rPr>
                <w:rStyle w:val="FontStyle11"/>
                <w:b w:val="0"/>
                <w:sz w:val="20"/>
                <w:szCs w:val="20"/>
              </w:rPr>
              <w:t>Анатольевна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заместитель главы администрации Тужинского муниципального района по социальным вопросам – начальник отдела социальных отношений, заместитель председателя комиссии</w:t>
            </w:r>
          </w:p>
        </w:tc>
      </w:tr>
      <w:tr w:rsidR="004B69EA" w:rsidRPr="006A4D7D" w:rsidTr="004B69EA">
        <w:tc>
          <w:tcPr>
            <w:tcW w:w="3707" w:type="dxa"/>
            <w:hideMark/>
          </w:tcPr>
          <w:p w:rsidR="004B69EA" w:rsidRPr="004B69EA" w:rsidRDefault="004B69EA" w:rsidP="004B69EA">
            <w:pPr>
              <w:spacing w:after="0" w:line="240" w:lineRule="auto"/>
              <w:rPr>
                <w:rStyle w:val="FontStyle11"/>
                <w:b w:val="0"/>
                <w:sz w:val="20"/>
                <w:szCs w:val="20"/>
              </w:rPr>
            </w:pPr>
            <w:r w:rsidRPr="004B69EA">
              <w:rPr>
                <w:rStyle w:val="FontStyle11"/>
                <w:b w:val="0"/>
                <w:sz w:val="20"/>
                <w:szCs w:val="20"/>
              </w:rPr>
              <w:t>ГАНЖА</w:t>
            </w:r>
          </w:p>
          <w:p w:rsidR="004B69EA" w:rsidRPr="004B69EA" w:rsidRDefault="004B69EA" w:rsidP="004B69EA">
            <w:pPr>
              <w:spacing w:after="0" w:line="240" w:lineRule="auto"/>
              <w:rPr>
                <w:rFonts w:ascii="Times New Roman" w:hAnsi="Times New Roman"/>
                <w:sz w:val="20"/>
                <w:szCs w:val="20"/>
              </w:rPr>
            </w:pPr>
            <w:proofErr w:type="spellStart"/>
            <w:r w:rsidRPr="004B69EA">
              <w:rPr>
                <w:rStyle w:val="FontStyle11"/>
                <w:b w:val="0"/>
                <w:sz w:val="20"/>
                <w:szCs w:val="20"/>
              </w:rPr>
              <w:t>Лидия</w:t>
            </w:r>
            <w:proofErr w:type="spellEnd"/>
            <w:r w:rsidRPr="004B69EA">
              <w:rPr>
                <w:rStyle w:val="FontStyle11"/>
                <w:b w:val="0"/>
                <w:sz w:val="20"/>
                <w:szCs w:val="20"/>
              </w:rPr>
              <w:t xml:space="preserve"> </w:t>
            </w:r>
            <w:proofErr w:type="spellStart"/>
            <w:r w:rsidRPr="004B69EA">
              <w:rPr>
                <w:rStyle w:val="FontStyle11"/>
                <w:b w:val="0"/>
                <w:sz w:val="20"/>
                <w:szCs w:val="20"/>
              </w:rPr>
              <w:t>Вениаминовна</w:t>
            </w:r>
            <w:proofErr w:type="spellEnd"/>
          </w:p>
        </w:tc>
        <w:tc>
          <w:tcPr>
            <w:tcW w:w="5579" w:type="dxa"/>
            <w:hideMark/>
          </w:tcPr>
          <w:p w:rsidR="004B69EA" w:rsidRPr="004B69EA" w:rsidRDefault="004B69EA" w:rsidP="004B69EA">
            <w:pPr>
              <w:suppressAutoHyphens/>
              <w:autoSpaceDE w:val="0"/>
              <w:autoSpaceDN w:val="0"/>
              <w:adjustRightInd w:val="0"/>
              <w:spacing w:after="0" w:line="240" w:lineRule="auto"/>
              <w:jc w:val="both"/>
              <w:rPr>
                <w:rFonts w:ascii="Times New Roman" w:hAnsi="Times New Roman"/>
                <w:sz w:val="20"/>
                <w:szCs w:val="20"/>
                <w:lang w:val="ru-RU"/>
              </w:rPr>
            </w:pPr>
            <w:r w:rsidRPr="004B69EA">
              <w:rPr>
                <w:rFonts w:ascii="Times New Roman" w:hAnsi="Times New Roman"/>
                <w:sz w:val="20"/>
                <w:szCs w:val="20"/>
                <w:lang w:val="ru-RU"/>
              </w:rPr>
              <w:t>- ведущий специалист по кадровой работе</w:t>
            </w:r>
          </w:p>
          <w:p w:rsidR="004B69EA" w:rsidRPr="004B69EA" w:rsidRDefault="004B69EA" w:rsidP="004B69EA">
            <w:pPr>
              <w:suppressAutoHyphens/>
              <w:autoSpaceDE w:val="0"/>
              <w:autoSpaceDN w:val="0"/>
              <w:adjustRightInd w:val="0"/>
              <w:spacing w:after="0" w:line="240" w:lineRule="auto"/>
              <w:jc w:val="both"/>
              <w:rPr>
                <w:rFonts w:ascii="Times New Roman" w:hAnsi="Times New Roman"/>
                <w:sz w:val="20"/>
                <w:szCs w:val="20"/>
                <w:lang w:val="ru-RU"/>
              </w:rPr>
            </w:pPr>
            <w:r w:rsidRPr="004B69EA">
              <w:rPr>
                <w:rFonts w:ascii="Times New Roman" w:hAnsi="Times New Roman"/>
                <w:sz w:val="20"/>
                <w:szCs w:val="20"/>
                <w:lang w:val="ru-RU"/>
              </w:rPr>
              <w:t xml:space="preserve">администрации Тужинского </w:t>
            </w:r>
            <w:proofErr w:type="spellStart"/>
            <w:r w:rsidRPr="004B69EA">
              <w:rPr>
                <w:rFonts w:ascii="Times New Roman" w:hAnsi="Times New Roman"/>
                <w:sz w:val="20"/>
                <w:szCs w:val="20"/>
                <w:lang w:val="ru-RU"/>
              </w:rPr>
              <w:t>муниципал</w:t>
            </w:r>
            <w:proofErr w:type="gramStart"/>
            <w:r w:rsidRPr="004B69EA">
              <w:rPr>
                <w:rFonts w:ascii="Times New Roman" w:hAnsi="Times New Roman"/>
                <w:sz w:val="20"/>
                <w:szCs w:val="20"/>
                <w:lang w:val="ru-RU"/>
              </w:rPr>
              <w:t>ь</w:t>
            </w:r>
            <w:proofErr w:type="spellEnd"/>
            <w:r w:rsidRPr="004B69EA">
              <w:rPr>
                <w:rFonts w:ascii="Times New Roman" w:hAnsi="Times New Roman"/>
                <w:sz w:val="20"/>
                <w:szCs w:val="20"/>
                <w:lang w:val="ru-RU"/>
              </w:rPr>
              <w:t>-</w:t>
            </w:r>
            <w:proofErr w:type="gramEnd"/>
            <w:r w:rsidRPr="004B69EA">
              <w:rPr>
                <w:rFonts w:ascii="Times New Roman" w:hAnsi="Times New Roman"/>
                <w:sz w:val="20"/>
                <w:szCs w:val="20"/>
                <w:lang w:val="ru-RU"/>
              </w:rPr>
              <w:t xml:space="preserve"> </w:t>
            </w:r>
            <w:proofErr w:type="spellStart"/>
            <w:r w:rsidRPr="004B69EA">
              <w:rPr>
                <w:rFonts w:ascii="Times New Roman" w:hAnsi="Times New Roman"/>
                <w:sz w:val="20"/>
                <w:szCs w:val="20"/>
                <w:lang w:val="ru-RU"/>
              </w:rPr>
              <w:t>ного</w:t>
            </w:r>
            <w:proofErr w:type="spellEnd"/>
            <w:r w:rsidRPr="004B69EA">
              <w:rPr>
                <w:rFonts w:ascii="Times New Roman" w:hAnsi="Times New Roman"/>
                <w:sz w:val="20"/>
                <w:szCs w:val="20"/>
                <w:lang w:val="ru-RU"/>
              </w:rPr>
              <w:t xml:space="preserve"> района, секретарь комиссии</w:t>
            </w:r>
          </w:p>
        </w:tc>
      </w:tr>
      <w:tr w:rsidR="004B69EA" w:rsidRPr="004B69EA" w:rsidTr="004B69EA">
        <w:tc>
          <w:tcPr>
            <w:tcW w:w="9286" w:type="dxa"/>
            <w:gridSpan w:val="2"/>
            <w:hideMark/>
          </w:tcPr>
          <w:p w:rsidR="004B69EA" w:rsidRPr="004B69EA" w:rsidRDefault="004B69EA" w:rsidP="004B69EA">
            <w:pPr>
              <w:suppressAutoHyphens/>
              <w:autoSpaceDE w:val="0"/>
              <w:autoSpaceDN w:val="0"/>
              <w:adjustRightInd w:val="0"/>
              <w:spacing w:after="0" w:line="240" w:lineRule="auto"/>
              <w:jc w:val="both"/>
              <w:rPr>
                <w:rFonts w:ascii="Times New Roman" w:hAnsi="Times New Roman"/>
                <w:sz w:val="20"/>
                <w:szCs w:val="20"/>
              </w:rPr>
            </w:pPr>
            <w:proofErr w:type="spellStart"/>
            <w:r w:rsidRPr="004B69EA">
              <w:rPr>
                <w:rFonts w:ascii="Times New Roman" w:hAnsi="Times New Roman"/>
                <w:sz w:val="20"/>
                <w:szCs w:val="20"/>
              </w:rPr>
              <w:t>Члены</w:t>
            </w:r>
            <w:proofErr w:type="spellEnd"/>
            <w:r w:rsidRPr="004B69EA">
              <w:rPr>
                <w:rFonts w:ascii="Times New Roman" w:hAnsi="Times New Roman"/>
                <w:sz w:val="20"/>
                <w:szCs w:val="20"/>
              </w:rPr>
              <w:t xml:space="preserve"> </w:t>
            </w:r>
            <w:proofErr w:type="spellStart"/>
            <w:r w:rsidRPr="004B69EA">
              <w:rPr>
                <w:rFonts w:ascii="Times New Roman" w:hAnsi="Times New Roman"/>
                <w:sz w:val="20"/>
                <w:szCs w:val="20"/>
              </w:rPr>
              <w:t>комиссии</w:t>
            </w:r>
            <w:proofErr w:type="spellEnd"/>
            <w:r w:rsidRPr="004B69EA">
              <w:rPr>
                <w:rFonts w:ascii="Times New Roman" w:hAnsi="Times New Roman"/>
                <w:sz w:val="20"/>
                <w:szCs w:val="20"/>
              </w:rPr>
              <w:t>:</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АНДРЕЕВА</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Зинаида</w:t>
            </w:r>
            <w:proofErr w:type="spellEnd"/>
            <w:r w:rsidRPr="004B69EA">
              <w:rPr>
                <w:rStyle w:val="FontStyle13"/>
                <w:sz w:val="20"/>
                <w:szCs w:val="20"/>
              </w:rPr>
              <w:t xml:space="preserve"> </w:t>
            </w:r>
            <w:proofErr w:type="spellStart"/>
            <w:r w:rsidRPr="004B69EA">
              <w:rPr>
                <w:rStyle w:val="FontStyle13"/>
                <w:sz w:val="20"/>
                <w:szCs w:val="20"/>
              </w:rPr>
              <w:t>Анатольевна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начальник управления образования администрации Тужинского муниципального района</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БЕРЕСНЕВ</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Алексей</w:t>
            </w:r>
            <w:proofErr w:type="spellEnd"/>
            <w:r w:rsidRPr="004B69EA">
              <w:rPr>
                <w:rStyle w:val="FontStyle13"/>
                <w:sz w:val="20"/>
                <w:szCs w:val="20"/>
              </w:rPr>
              <w:t xml:space="preserve"> </w:t>
            </w:r>
            <w:proofErr w:type="spellStart"/>
            <w:r w:rsidRPr="004B69EA">
              <w:rPr>
                <w:rStyle w:val="FontStyle13"/>
                <w:sz w:val="20"/>
                <w:szCs w:val="20"/>
              </w:rPr>
              <w:t>Васильевич</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начальник пункта полиции «Тужинский» межмуниципального отдела министерства внутренних дел «Яранский» (по согласованию)</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ВЕРШИНИН</w:t>
            </w:r>
          </w:p>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4B69EA">
              <w:rPr>
                <w:rStyle w:val="FontStyle13"/>
                <w:sz w:val="20"/>
                <w:szCs w:val="20"/>
              </w:rPr>
              <w:t>Виталий</w:t>
            </w:r>
            <w:proofErr w:type="spellEnd"/>
            <w:r w:rsidRPr="004B69EA">
              <w:rPr>
                <w:rStyle w:val="FontStyle13"/>
                <w:sz w:val="20"/>
                <w:szCs w:val="20"/>
              </w:rPr>
              <w:t xml:space="preserve"> </w:t>
            </w:r>
            <w:proofErr w:type="spellStart"/>
            <w:r w:rsidRPr="004B69EA">
              <w:rPr>
                <w:rStyle w:val="FontStyle13"/>
                <w:sz w:val="20"/>
                <w:szCs w:val="20"/>
              </w:rPr>
              <w:t>Васильевич</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руководитель  Тужинского ОП и ОН ОАО «</w:t>
            </w:r>
            <w:proofErr w:type="spellStart"/>
            <w:r w:rsidRPr="004B69EA">
              <w:rPr>
                <w:rFonts w:ascii="Times New Roman" w:hAnsi="Times New Roman"/>
                <w:color w:val="000000"/>
                <w:sz w:val="20"/>
                <w:szCs w:val="20"/>
                <w:lang w:val="ru-RU"/>
              </w:rPr>
              <w:t>Энергосбыт</w:t>
            </w:r>
            <w:proofErr w:type="spellEnd"/>
            <w:r w:rsidRPr="004B69EA">
              <w:rPr>
                <w:rFonts w:ascii="Times New Roman" w:hAnsi="Times New Roman"/>
                <w:color w:val="000000"/>
                <w:sz w:val="20"/>
                <w:szCs w:val="20"/>
                <w:lang w:val="ru-RU"/>
              </w:rPr>
              <w:t xml:space="preserve"> Плюс», председатель комиссии по законодательству, местному самоуправлению, мандату, регламенту, и депутатской этике Тужинской районной Думы (по согласованию)</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ДРЯГИНА</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Юлия</w:t>
            </w:r>
            <w:proofErr w:type="spellEnd"/>
            <w:r w:rsidRPr="004B69EA">
              <w:rPr>
                <w:rStyle w:val="FontStyle13"/>
                <w:sz w:val="20"/>
                <w:szCs w:val="20"/>
              </w:rPr>
              <w:t xml:space="preserve"> </w:t>
            </w:r>
            <w:proofErr w:type="spellStart"/>
            <w:r w:rsidRPr="004B69EA">
              <w:rPr>
                <w:rStyle w:val="FontStyle13"/>
                <w:sz w:val="20"/>
                <w:szCs w:val="20"/>
              </w:rPr>
              <w:t>Владимировна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начальник отдела юридического обеспечения администрации Тужинского муниципального района</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ЗАЙЦЕВА</w:t>
            </w:r>
          </w:p>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4B69EA">
              <w:rPr>
                <w:rStyle w:val="FontStyle13"/>
                <w:sz w:val="20"/>
                <w:szCs w:val="20"/>
              </w:rPr>
              <w:t>Людмила</w:t>
            </w:r>
            <w:proofErr w:type="spellEnd"/>
            <w:r w:rsidRPr="004B69EA">
              <w:rPr>
                <w:rStyle w:val="FontStyle13"/>
                <w:sz w:val="20"/>
                <w:szCs w:val="20"/>
              </w:rPr>
              <w:t xml:space="preserve"> </w:t>
            </w:r>
            <w:proofErr w:type="spellStart"/>
            <w:r w:rsidRPr="004B69EA">
              <w:rPr>
                <w:rStyle w:val="FontStyle13"/>
                <w:sz w:val="20"/>
                <w:szCs w:val="20"/>
              </w:rPr>
              <w:t>Геннадьевна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начальник межрайонной инспекции Федеральной налоговой службы России № 5 по Кировской области (по согласованию)</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 xml:space="preserve">КИСЛИЦЫНА </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Елена</w:t>
            </w:r>
            <w:proofErr w:type="spellEnd"/>
            <w:r w:rsidRPr="004B69EA">
              <w:rPr>
                <w:rStyle w:val="FontStyle13"/>
                <w:sz w:val="20"/>
                <w:szCs w:val="20"/>
              </w:rPr>
              <w:t xml:space="preserve"> </w:t>
            </w:r>
            <w:proofErr w:type="spellStart"/>
            <w:r w:rsidRPr="004B69EA">
              <w:rPr>
                <w:rStyle w:val="FontStyle13"/>
                <w:sz w:val="20"/>
                <w:szCs w:val="20"/>
              </w:rPr>
              <w:t>Николаевна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главный редактор газеты «Родной край» (по согласованию)</w:t>
            </w: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КЛЕПЦОВА</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Галина</w:t>
            </w:r>
            <w:proofErr w:type="spellEnd"/>
            <w:r w:rsidRPr="004B69EA">
              <w:rPr>
                <w:rStyle w:val="FontStyle13"/>
                <w:sz w:val="20"/>
                <w:szCs w:val="20"/>
              </w:rPr>
              <w:t xml:space="preserve">  </w:t>
            </w:r>
            <w:proofErr w:type="spellStart"/>
            <w:r w:rsidRPr="004B69EA">
              <w:rPr>
                <w:rStyle w:val="FontStyle13"/>
                <w:sz w:val="20"/>
                <w:szCs w:val="20"/>
              </w:rPr>
              <w:t>Алексеевна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заведующая отделом по экономике и прогнозированию администрации Тужинского муниципального района</w:t>
            </w:r>
          </w:p>
        </w:tc>
      </w:tr>
      <w:tr w:rsidR="004B69EA" w:rsidRPr="006A4D7D" w:rsidTr="004B69EA">
        <w:tc>
          <w:tcPr>
            <w:tcW w:w="3707" w:type="dxa"/>
            <w:hideMark/>
          </w:tcPr>
          <w:p w:rsidR="004B69EA" w:rsidRPr="004B69EA" w:rsidRDefault="004B69EA" w:rsidP="004B69EA">
            <w:pPr>
              <w:spacing w:after="0" w:line="240" w:lineRule="auto"/>
              <w:rPr>
                <w:rFonts w:ascii="Times New Roman" w:hAnsi="Times New Roman"/>
                <w:sz w:val="20"/>
                <w:szCs w:val="20"/>
                <w:lang w:val="ru-RU"/>
              </w:rPr>
            </w:pPr>
          </w:p>
        </w:tc>
        <w:tc>
          <w:tcPr>
            <w:tcW w:w="5579" w:type="dxa"/>
            <w:hideMark/>
          </w:tcPr>
          <w:p w:rsidR="004B69EA" w:rsidRPr="004B69EA" w:rsidRDefault="004B69EA" w:rsidP="004B69EA">
            <w:pPr>
              <w:spacing w:after="0" w:line="240" w:lineRule="auto"/>
              <w:rPr>
                <w:rFonts w:ascii="Times New Roman" w:hAnsi="Times New Roman"/>
                <w:sz w:val="20"/>
                <w:szCs w:val="20"/>
                <w:lang w:val="ru-RU"/>
              </w:rPr>
            </w:pP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НОВОКШОНОВА</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Виктория</w:t>
            </w:r>
            <w:proofErr w:type="spellEnd"/>
            <w:r w:rsidRPr="004B69EA">
              <w:rPr>
                <w:rStyle w:val="FontStyle13"/>
                <w:sz w:val="20"/>
                <w:szCs w:val="20"/>
              </w:rPr>
              <w:t xml:space="preserve"> </w:t>
            </w:r>
            <w:proofErr w:type="spellStart"/>
            <w:r w:rsidRPr="004B69EA">
              <w:rPr>
                <w:rStyle w:val="FontStyle13"/>
                <w:sz w:val="20"/>
                <w:szCs w:val="20"/>
              </w:rPr>
              <w:t>Алексеевна</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начальник отдела организационной работы администрации Тужинского муниципального района</w:t>
            </w:r>
          </w:p>
        </w:tc>
      </w:tr>
      <w:tr w:rsidR="004B69EA" w:rsidRPr="006A4D7D" w:rsidTr="004B69EA">
        <w:tc>
          <w:tcPr>
            <w:tcW w:w="3707" w:type="dxa"/>
            <w:hideMark/>
          </w:tcPr>
          <w:p w:rsidR="004B69EA" w:rsidRPr="004B69EA" w:rsidRDefault="004B69EA" w:rsidP="004B69EA">
            <w:pPr>
              <w:spacing w:after="0" w:line="240" w:lineRule="auto"/>
              <w:rPr>
                <w:rFonts w:ascii="Times New Roman" w:hAnsi="Times New Roman"/>
                <w:sz w:val="20"/>
                <w:szCs w:val="20"/>
                <w:lang w:val="ru-RU"/>
              </w:rPr>
            </w:pPr>
          </w:p>
        </w:tc>
        <w:tc>
          <w:tcPr>
            <w:tcW w:w="5579" w:type="dxa"/>
            <w:hideMark/>
          </w:tcPr>
          <w:p w:rsidR="004B69EA" w:rsidRPr="004B69EA" w:rsidRDefault="004B69EA" w:rsidP="004B69EA">
            <w:pPr>
              <w:spacing w:after="0" w:line="240" w:lineRule="auto"/>
              <w:rPr>
                <w:rFonts w:ascii="Times New Roman" w:hAnsi="Times New Roman"/>
                <w:sz w:val="20"/>
                <w:szCs w:val="20"/>
                <w:lang w:val="ru-RU"/>
              </w:rPr>
            </w:pPr>
          </w:p>
        </w:tc>
      </w:tr>
      <w:tr w:rsidR="004B69EA" w:rsidRPr="006A4D7D" w:rsidTr="004B69EA">
        <w:tc>
          <w:tcPr>
            <w:tcW w:w="3707" w:type="dxa"/>
            <w:hideMark/>
          </w:tcPr>
          <w:p w:rsidR="004B69EA" w:rsidRPr="004B69EA" w:rsidRDefault="004B69EA" w:rsidP="004B69EA">
            <w:pPr>
              <w:widowControl w:val="0"/>
              <w:autoSpaceDE w:val="0"/>
              <w:autoSpaceDN w:val="0"/>
              <w:adjustRightInd w:val="0"/>
              <w:spacing w:after="0" w:line="240" w:lineRule="auto"/>
              <w:jc w:val="both"/>
              <w:rPr>
                <w:rStyle w:val="FontStyle13"/>
                <w:sz w:val="20"/>
                <w:szCs w:val="20"/>
              </w:rPr>
            </w:pPr>
            <w:r w:rsidRPr="004B69EA">
              <w:rPr>
                <w:rStyle w:val="FontStyle13"/>
                <w:sz w:val="20"/>
                <w:szCs w:val="20"/>
              </w:rPr>
              <w:t>ТАЙМАРОВ</w:t>
            </w:r>
          </w:p>
          <w:p w:rsidR="004B69EA" w:rsidRPr="004B69EA" w:rsidRDefault="004B69EA" w:rsidP="004B69EA">
            <w:pPr>
              <w:widowControl w:val="0"/>
              <w:autoSpaceDE w:val="0"/>
              <w:autoSpaceDN w:val="0"/>
              <w:adjustRightInd w:val="0"/>
              <w:spacing w:after="0" w:line="240" w:lineRule="auto"/>
              <w:jc w:val="both"/>
              <w:rPr>
                <w:rStyle w:val="FontStyle13"/>
                <w:sz w:val="20"/>
                <w:szCs w:val="20"/>
              </w:rPr>
            </w:pPr>
            <w:proofErr w:type="spellStart"/>
            <w:r w:rsidRPr="004B69EA">
              <w:rPr>
                <w:rStyle w:val="FontStyle13"/>
                <w:sz w:val="20"/>
                <w:szCs w:val="20"/>
              </w:rPr>
              <w:t>Анатолий</w:t>
            </w:r>
            <w:proofErr w:type="spellEnd"/>
            <w:r w:rsidRPr="004B69EA">
              <w:rPr>
                <w:rStyle w:val="FontStyle13"/>
                <w:sz w:val="20"/>
                <w:szCs w:val="20"/>
              </w:rPr>
              <w:t xml:space="preserve"> </w:t>
            </w:r>
            <w:proofErr w:type="spellStart"/>
            <w:r w:rsidRPr="004B69EA">
              <w:rPr>
                <w:rStyle w:val="FontStyle13"/>
                <w:sz w:val="20"/>
                <w:szCs w:val="20"/>
              </w:rPr>
              <w:t>Сергеевич</w:t>
            </w:r>
            <w:proofErr w:type="spellEnd"/>
          </w:p>
        </w:tc>
        <w:tc>
          <w:tcPr>
            <w:tcW w:w="5579" w:type="dxa"/>
            <w:hideMark/>
          </w:tcPr>
          <w:p w:rsidR="004B69EA" w:rsidRPr="004B69EA" w:rsidRDefault="004B69EA" w:rsidP="004B69EA">
            <w:pPr>
              <w:widowControl w:val="0"/>
              <w:autoSpaceDE w:val="0"/>
              <w:autoSpaceDN w:val="0"/>
              <w:adjustRightInd w:val="0"/>
              <w:spacing w:after="0" w:line="240" w:lineRule="auto"/>
              <w:jc w:val="both"/>
              <w:rPr>
                <w:rFonts w:ascii="Times New Roman" w:hAnsi="Times New Roman"/>
                <w:color w:val="000000"/>
                <w:sz w:val="20"/>
                <w:szCs w:val="20"/>
                <w:lang w:val="ru-RU"/>
              </w:rPr>
            </w:pPr>
            <w:r w:rsidRPr="004B69EA">
              <w:rPr>
                <w:rFonts w:ascii="Times New Roman" w:hAnsi="Times New Roman"/>
                <w:color w:val="000000"/>
                <w:sz w:val="20"/>
                <w:szCs w:val="20"/>
                <w:lang w:val="ru-RU"/>
              </w:rPr>
              <w:t>- председатель</w:t>
            </w:r>
            <w:proofErr w:type="gramStart"/>
            <w:r w:rsidRPr="004B69EA">
              <w:rPr>
                <w:rFonts w:ascii="Times New Roman" w:hAnsi="Times New Roman"/>
                <w:color w:val="000000"/>
                <w:sz w:val="20"/>
                <w:szCs w:val="20"/>
                <w:lang w:val="ru-RU"/>
              </w:rPr>
              <w:t xml:space="preserve"> К</w:t>
            </w:r>
            <w:proofErr w:type="gramEnd"/>
            <w:r w:rsidRPr="004B69EA">
              <w:rPr>
                <w:rFonts w:ascii="Times New Roman" w:hAnsi="Times New Roman"/>
                <w:color w:val="000000"/>
                <w:sz w:val="20"/>
                <w:szCs w:val="20"/>
                <w:lang w:val="ru-RU"/>
              </w:rPr>
              <w:t>онтрольно – счетной комиссии Тужинского муниципального района (по согласованию)</w:t>
            </w:r>
          </w:p>
        </w:tc>
      </w:tr>
    </w:tbl>
    <w:p w:rsidR="00752EDC" w:rsidRPr="00752EDC" w:rsidRDefault="00752EDC" w:rsidP="00752EDC">
      <w:pPr>
        <w:ind w:firstLine="567"/>
        <w:jc w:val="center"/>
        <w:rPr>
          <w:sz w:val="28"/>
          <w:szCs w:val="28"/>
          <w:lang w:val="ru-RU"/>
        </w:rPr>
      </w:pPr>
      <w:r w:rsidRPr="00752EDC">
        <w:rPr>
          <w:sz w:val="28"/>
          <w:szCs w:val="28"/>
          <w:lang w:val="ru-RU"/>
        </w:rPr>
        <w:t>____________</w:t>
      </w:r>
    </w:p>
    <w:p w:rsidR="006A4D7D" w:rsidRPr="006A4D7D" w:rsidRDefault="006A4D7D" w:rsidP="006A4D7D">
      <w:pPr>
        <w:autoSpaceDE w:val="0"/>
        <w:autoSpaceDN w:val="0"/>
        <w:adjustRightInd w:val="0"/>
        <w:spacing w:after="0" w:line="240" w:lineRule="auto"/>
        <w:ind w:right="-82"/>
        <w:jc w:val="center"/>
        <w:rPr>
          <w:rFonts w:ascii="Times New Roman" w:hAnsi="Times New Roman"/>
          <w:b/>
          <w:sz w:val="20"/>
          <w:szCs w:val="20"/>
          <w:lang w:val="ru-RU"/>
        </w:rPr>
      </w:pPr>
      <w:r w:rsidRPr="006A4D7D">
        <w:rPr>
          <w:rFonts w:ascii="Times New Roman" w:hAnsi="Times New Roman"/>
          <w:b/>
          <w:sz w:val="20"/>
          <w:szCs w:val="20"/>
          <w:lang w:val="ru-RU"/>
        </w:rPr>
        <w:t>АДМИНИСТРАЦИЯ ТУЖИНСКОГО МУНИЦИПАЛЬНОГО РАЙОНА</w:t>
      </w:r>
    </w:p>
    <w:p w:rsidR="006A4D7D" w:rsidRDefault="006A4D7D" w:rsidP="006A4D7D">
      <w:pPr>
        <w:autoSpaceDE w:val="0"/>
        <w:autoSpaceDN w:val="0"/>
        <w:adjustRightInd w:val="0"/>
        <w:spacing w:after="0" w:line="240" w:lineRule="auto"/>
        <w:jc w:val="center"/>
        <w:rPr>
          <w:rFonts w:ascii="Times New Roman" w:hAnsi="Times New Roman"/>
          <w:b/>
          <w:sz w:val="20"/>
          <w:szCs w:val="20"/>
          <w:lang w:val="ru-RU"/>
        </w:rPr>
      </w:pPr>
      <w:r w:rsidRPr="006A4D7D">
        <w:rPr>
          <w:rFonts w:ascii="Times New Roman" w:hAnsi="Times New Roman"/>
          <w:b/>
          <w:sz w:val="20"/>
          <w:szCs w:val="20"/>
          <w:lang w:val="ru-RU"/>
        </w:rPr>
        <w:t>КИРОВСКОЙ ОБЛАСТИ</w:t>
      </w:r>
    </w:p>
    <w:p w:rsidR="00BB1039" w:rsidRPr="006A4D7D" w:rsidRDefault="00BB1039" w:rsidP="006A4D7D">
      <w:pPr>
        <w:autoSpaceDE w:val="0"/>
        <w:autoSpaceDN w:val="0"/>
        <w:adjustRightInd w:val="0"/>
        <w:spacing w:after="0" w:line="240" w:lineRule="auto"/>
        <w:jc w:val="center"/>
        <w:rPr>
          <w:rFonts w:ascii="Times New Roman" w:hAnsi="Times New Roman"/>
          <w:b/>
          <w:sz w:val="20"/>
          <w:szCs w:val="20"/>
          <w:lang w:val="ru-RU"/>
        </w:rPr>
      </w:pPr>
    </w:p>
    <w:p w:rsidR="006A4D7D" w:rsidRPr="006A4D7D" w:rsidRDefault="006A4D7D" w:rsidP="006A4D7D">
      <w:pPr>
        <w:pStyle w:val="ConsPlusTitle"/>
        <w:jc w:val="center"/>
        <w:rPr>
          <w:rFonts w:ascii="Times New Roman" w:hAnsi="Times New Roman" w:cs="Times New Roman"/>
        </w:rPr>
      </w:pPr>
      <w:r w:rsidRPr="006A4D7D">
        <w:rPr>
          <w:rFonts w:ascii="Times New Roman" w:hAnsi="Times New Roman" w:cs="Times New Roman"/>
        </w:rPr>
        <w:t>ПОСТАНОВЛЕНИЕ</w:t>
      </w:r>
    </w:p>
    <w:tbl>
      <w:tblPr>
        <w:tblW w:w="0" w:type="auto"/>
        <w:tblBorders>
          <w:bottom w:val="single" w:sz="4" w:space="0" w:color="auto"/>
        </w:tblBorders>
        <w:tblLook w:val="01E0"/>
      </w:tblPr>
      <w:tblGrid>
        <w:gridCol w:w="1882"/>
        <w:gridCol w:w="2667"/>
        <w:gridCol w:w="3266"/>
        <w:gridCol w:w="1756"/>
      </w:tblGrid>
      <w:tr w:rsidR="006A4D7D" w:rsidRPr="006A4D7D" w:rsidTr="00A94916">
        <w:tc>
          <w:tcPr>
            <w:tcW w:w="1908" w:type="dxa"/>
            <w:tcBorders>
              <w:bottom w:val="single" w:sz="4" w:space="0" w:color="auto"/>
            </w:tcBorders>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Fonts w:ascii="Times New Roman" w:hAnsi="Times New Roman"/>
                <w:sz w:val="20"/>
                <w:szCs w:val="20"/>
              </w:rPr>
              <w:t>15.11.2016</w:t>
            </w:r>
          </w:p>
        </w:tc>
        <w:tc>
          <w:tcPr>
            <w:tcW w:w="2753" w:type="dxa"/>
            <w:tcBorders>
              <w:bottom w:val="nil"/>
            </w:tcBorders>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6A4D7D" w:rsidRPr="006A4D7D" w:rsidRDefault="006A4D7D" w:rsidP="006A4D7D">
            <w:pPr>
              <w:autoSpaceDE w:val="0"/>
              <w:autoSpaceDN w:val="0"/>
              <w:adjustRightInd w:val="0"/>
              <w:spacing w:after="0" w:line="240" w:lineRule="auto"/>
              <w:jc w:val="right"/>
              <w:rPr>
                <w:rFonts w:ascii="Times New Roman" w:hAnsi="Times New Roman"/>
                <w:sz w:val="20"/>
                <w:szCs w:val="20"/>
              </w:rPr>
            </w:pPr>
            <w:r w:rsidRPr="006A4D7D">
              <w:rPr>
                <w:rFonts w:ascii="Times New Roman" w:hAnsi="Times New Roman"/>
                <w:sz w:val="20"/>
                <w:szCs w:val="20"/>
              </w:rPr>
              <w:t>№</w:t>
            </w:r>
          </w:p>
        </w:tc>
        <w:tc>
          <w:tcPr>
            <w:tcW w:w="1800" w:type="dxa"/>
            <w:tcBorders>
              <w:bottom w:val="single" w:sz="4" w:space="0" w:color="auto"/>
            </w:tcBorders>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Fonts w:ascii="Times New Roman" w:hAnsi="Times New Roman"/>
                <w:sz w:val="20"/>
                <w:szCs w:val="20"/>
              </w:rPr>
              <w:t>353</w:t>
            </w:r>
          </w:p>
        </w:tc>
      </w:tr>
      <w:tr w:rsidR="006A4D7D" w:rsidRPr="006A4D7D" w:rsidTr="00A94916">
        <w:tc>
          <w:tcPr>
            <w:tcW w:w="9828" w:type="dxa"/>
            <w:gridSpan w:val="4"/>
            <w:tcBorders>
              <w:bottom w:val="nil"/>
            </w:tcBorders>
          </w:tcPr>
          <w:p w:rsidR="006A4D7D" w:rsidRPr="006A4D7D" w:rsidRDefault="006A4D7D" w:rsidP="006A4D7D">
            <w:pPr>
              <w:autoSpaceDE w:val="0"/>
              <w:autoSpaceDN w:val="0"/>
              <w:adjustRightInd w:val="0"/>
              <w:spacing w:after="0" w:line="240" w:lineRule="auto"/>
              <w:jc w:val="center"/>
              <w:rPr>
                <w:rFonts w:ascii="Times New Roman" w:hAnsi="Times New Roman"/>
                <w:sz w:val="20"/>
                <w:szCs w:val="20"/>
              </w:rPr>
            </w:pPr>
            <w:r w:rsidRPr="006A4D7D">
              <w:rPr>
                <w:rStyle w:val="consplusnormal0"/>
                <w:rFonts w:ascii="Times New Roman" w:hAnsi="Times New Roman"/>
                <w:sz w:val="20"/>
                <w:szCs w:val="20"/>
              </w:rPr>
              <w:t>пгт Тужа</w:t>
            </w:r>
          </w:p>
        </w:tc>
      </w:tr>
    </w:tbl>
    <w:p w:rsidR="006A4D7D" w:rsidRPr="006A4D7D" w:rsidRDefault="006A4D7D" w:rsidP="006A4D7D">
      <w:pPr>
        <w:pStyle w:val="Style2"/>
        <w:widowControl/>
        <w:spacing w:line="240" w:lineRule="auto"/>
        <w:ind w:firstLine="0"/>
        <w:jc w:val="center"/>
        <w:rPr>
          <w:rStyle w:val="afb"/>
          <w:rFonts w:eastAsiaTheme="majorEastAsia"/>
          <w:i w:val="0"/>
          <w:sz w:val="20"/>
          <w:szCs w:val="20"/>
        </w:rPr>
      </w:pPr>
    </w:p>
    <w:p w:rsidR="006A4D7D" w:rsidRPr="006A4D7D" w:rsidRDefault="006A4D7D" w:rsidP="006A4D7D">
      <w:pPr>
        <w:pStyle w:val="Style2"/>
        <w:widowControl/>
        <w:spacing w:line="240" w:lineRule="auto"/>
        <w:ind w:firstLine="0"/>
        <w:jc w:val="center"/>
        <w:rPr>
          <w:rStyle w:val="afb"/>
          <w:rFonts w:eastAsiaTheme="majorEastAsia"/>
          <w:b/>
          <w:i w:val="0"/>
          <w:color w:val="000000" w:themeColor="text1"/>
          <w:sz w:val="20"/>
          <w:szCs w:val="20"/>
        </w:rPr>
      </w:pPr>
      <w:r w:rsidRPr="006A4D7D">
        <w:rPr>
          <w:rStyle w:val="afb"/>
          <w:rFonts w:eastAsiaTheme="majorEastAsia"/>
          <w:b/>
          <w:i w:val="0"/>
          <w:color w:val="000000" w:themeColor="text1"/>
          <w:sz w:val="20"/>
          <w:szCs w:val="20"/>
        </w:rPr>
        <w:t>О внесении изменений в постановление администрации Тужинского муниципального района от 01.06.2016 №166</w:t>
      </w:r>
      <w:r w:rsidRPr="006A4D7D">
        <w:rPr>
          <w:rStyle w:val="afb"/>
          <w:rFonts w:eastAsiaTheme="majorEastAsia"/>
          <w:i w:val="0"/>
          <w:color w:val="000000" w:themeColor="text1"/>
          <w:sz w:val="20"/>
          <w:szCs w:val="20"/>
        </w:rPr>
        <w:t xml:space="preserve"> </w:t>
      </w:r>
    </w:p>
    <w:p w:rsidR="006A4D7D" w:rsidRPr="006A4D7D" w:rsidRDefault="006A4D7D" w:rsidP="006A4D7D">
      <w:pPr>
        <w:pStyle w:val="Style2"/>
        <w:widowControl/>
        <w:spacing w:line="240" w:lineRule="auto"/>
        <w:ind w:firstLine="0"/>
        <w:jc w:val="center"/>
        <w:rPr>
          <w:rStyle w:val="afb"/>
          <w:rFonts w:eastAsiaTheme="majorEastAsia"/>
          <w:b/>
          <w:i w:val="0"/>
          <w:color w:val="000000" w:themeColor="text1"/>
          <w:sz w:val="20"/>
          <w:szCs w:val="20"/>
        </w:rPr>
      </w:pPr>
    </w:p>
    <w:p w:rsidR="006A4D7D" w:rsidRPr="006A4D7D" w:rsidRDefault="006A4D7D" w:rsidP="006A4D7D">
      <w:pPr>
        <w:autoSpaceDE w:val="0"/>
        <w:autoSpaceDN w:val="0"/>
        <w:adjustRightInd w:val="0"/>
        <w:spacing w:after="0" w:line="240" w:lineRule="auto"/>
        <w:ind w:firstLine="540"/>
        <w:jc w:val="both"/>
        <w:rPr>
          <w:rStyle w:val="afb"/>
          <w:rFonts w:ascii="Times New Roman" w:eastAsiaTheme="majorEastAsia" w:hAnsi="Times New Roman"/>
          <w:i w:val="0"/>
          <w:iCs/>
          <w:color w:val="000000" w:themeColor="text1"/>
          <w:sz w:val="20"/>
          <w:szCs w:val="20"/>
          <w:lang w:val="ru-RU"/>
        </w:rPr>
      </w:pPr>
      <w:r w:rsidRPr="006A4D7D">
        <w:rPr>
          <w:rStyle w:val="afb"/>
          <w:rFonts w:ascii="Times New Roman" w:eastAsiaTheme="majorEastAsia" w:hAnsi="Times New Roman"/>
          <w:i w:val="0"/>
          <w:color w:val="000000" w:themeColor="text1"/>
          <w:sz w:val="20"/>
          <w:szCs w:val="20"/>
          <w:lang w:val="ru-RU"/>
        </w:rPr>
        <w:t>В связи с кадровыми изменениями</w:t>
      </w:r>
      <w:r w:rsidRPr="006A4D7D">
        <w:rPr>
          <w:rFonts w:ascii="Times New Roman" w:hAnsi="Times New Roman"/>
          <w:color w:val="000000" w:themeColor="text1"/>
          <w:sz w:val="20"/>
          <w:szCs w:val="20"/>
          <w:lang w:val="ru-RU"/>
        </w:rPr>
        <w:t xml:space="preserve"> администрация Тужинского муниципального района ПОСТАНОВЛЯЕТ:</w:t>
      </w:r>
    </w:p>
    <w:p w:rsidR="006A4D7D" w:rsidRPr="006A4D7D" w:rsidRDefault="006A4D7D" w:rsidP="006A4D7D">
      <w:pPr>
        <w:widowControl w:val="0"/>
        <w:autoSpaceDE w:val="0"/>
        <w:autoSpaceDN w:val="0"/>
        <w:adjustRightInd w:val="0"/>
        <w:spacing w:after="0" w:line="240" w:lineRule="auto"/>
        <w:ind w:firstLine="539"/>
        <w:jc w:val="both"/>
        <w:rPr>
          <w:rStyle w:val="afb"/>
          <w:rFonts w:ascii="Times New Roman" w:eastAsiaTheme="majorEastAsia" w:hAnsi="Times New Roman"/>
          <w:i w:val="0"/>
          <w:color w:val="000000" w:themeColor="text1"/>
          <w:sz w:val="20"/>
          <w:szCs w:val="20"/>
          <w:lang w:val="ru-RU"/>
        </w:rPr>
      </w:pPr>
      <w:r w:rsidRPr="006A4D7D">
        <w:rPr>
          <w:rStyle w:val="afb"/>
          <w:rFonts w:ascii="Times New Roman" w:eastAsiaTheme="majorEastAsia" w:hAnsi="Times New Roman"/>
          <w:i w:val="0"/>
          <w:color w:val="000000" w:themeColor="text1"/>
          <w:sz w:val="20"/>
          <w:szCs w:val="20"/>
          <w:lang w:val="ru-RU"/>
        </w:rPr>
        <w:t>1. Внести в постановление администрации Тужинского муниципального района от 01.06.2016 №166, которым утвержден состав антитеррористической комиссии Тужинского района» (далее – Состав комиссии) следующие изменения:</w:t>
      </w:r>
    </w:p>
    <w:p w:rsidR="006A4D7D" w:rsidRPr="006A4D7D" w:rsidRDefault="006A4D7D" w:rsidP="006A4D7D">
      <w:pPr>
        <w:pStyle w:val="ConsPlusNormal"/>
        <w:ind w:firstLine="539"/>
        <w:jc w:val="both"/>
        <w:rPr>
          <w:rFonts w:ascii="Times New Roman" w:hAnsi="Times New Roman" w:cs="Times New Roman"/>
        </w:rPr>
      </w:pPr>
      <w:r w:rsidRPr="006A4D7D">
        <w:rPr>
          <w:rFonts w:ascii="Times New Roman" w:hAnsi="Times New Roman" w:cs="Times New Roman"/>
          <w:color w:val="000000" w:themeColor="text1"/>
        </w:rPr>
        <w:lastRenderedPageBreak/>
        <w:t>1.1. Исключить из Состава комиссии</w:t>
      </w:r>
      <w:r w:rsidRPr="006A4D7D">
        <w:rPr>
          <w:rFonts w:ascii="Times New Roman" w:hAnsi="Times New Roman" w:cs="Times New Roman"/>
          <w:color w:val="000000"/>
        </w:rPr>
        <w:t xml:space="preserve"> </w:t>
      </w:r>
      <w:proofErr w:type="spellStart"/>
      <w:r w:rsidRPr="006A4D7D">
        <w:rPr>
          <w:rFonts w:ascii="Times New Roman" w:hAnsi="Times New Roman" w:cs="Times New Roman"/>
        </w:rPr>
        <w:t>Устюгову</w:t>
      </w:r>
      <w:proofErr w:type="spellEnd"/>
      <w:r w:rsidRPr="006A4D7D">
        <w:rPr>
          <w:rFonts w:ascii="Times New Roman" w:hAnsi="Times New Roman" w:cs="Times New Roman"/>
        </w:rPr>
        <w:t xml:space="preserve"> Светлану Борисовну– </w:t>
      </w:r>
      <w:proofErr w:type="gramStart"/>
      <w:r w:rsidRPr="006A4D7D">
        <w:rPr>
          <w:rFonts w:ascii="Times New Roman" w:hAnsi="Times New Roman" w:cs="Times New Roman"/>
        </w:rPr>
        <w:t>уп</w:t>
      </w:r>
      <w:proofErr w:type="gramEnd"/>
      <w:r w:rsidRPr="006A4D7D">
        <w:rPr>
          <w:rFonts w:ascii="Times New Roman" w:hAnsi="Times New Roman" w:cs="Times New Roman"/>
        </w:rPr>
        <w:t>равляющую делами администрации Тужинского муниципальн</w:t>
      </w:r>
      <w:r w:rsidRPr="006A4D7D">
        <w:rPr>
          <w:rFonts w:ascii="Times New Roman" w:hAnsi="Times New Roman" w:cs="Times New Roman"/>
        </w:rPr>
        <w:t>о</w:t>
      </w:r>
      <w:r w:rsidRPr="006A4D7D">
        <w:rPr>
          <w:rFonts w:ascii="Times New Roman" w:hAnsi="Times New Roman" w:cs="Times New Roman"/>
        </w:rPr>
        <w:t>го района, председателя комиссии</w:t>
      </w:r>
      <w:r w:rsidRPr="006A4D7D">
        <w:rPr>
          <w:rFonts w:ascii="Times New Roman" w:hAnsi="Times New Roman" w:cs="Times New Roman"/>
          <w:iCs/>
        </w:rPr>
        <w:t xml:space="preserve">; </w:t>
      </w:r>
      <w:r w:rsidRPr="006A4D7D">
        <w:rPr>
          <w:rFonts w:ascii="Times New Roman" w:hAnsi="Times New Roman" w:cs="Times New Roman"/>
        </w:rPr>
        <w:t>Трушкову Людмилу Александровну-главу Тужинского района;</w:t>
      </w:r>
    </w:p>
    <w:p w:rsidR="006A4D7D" w:rsidRPr="006A4D7D" w:rsidRDefault="006A4D7D" w:rsidP="006A4D7D">
      <w:pPr>
        <w:pStyle w:val="ConsPlusNormal"/>
        <w:ind w:firstLine="539"/>
        <w:jc w:val="both"/>
        <w:rPr>
          <w:rFonts w:ascii="Times New Roman" w:hAnsi="Times New Roman" w:cs="Times New Roman"/>
          <w:iCs/>
        </w:rPr>
      </w:pPr>
      <w:r w:rsidRPr="006A4D7D">
        <w:rPr>
          <w:rFonts w:ascii="Times New Roman" w:hAnsi="Times New Roman" w:cs="Times New Roman"/>
        </w:rPr>
        <w:t xml:space="preserve">1.2. Включить в Состав </w:t>
      </w:r>
      <w:r w:rsidRPr="006A4D7D">
        <w:rPr>
          <w:rFonts w:ascii="Times New Roman" w:hAnsi="Times New Roman" w:cs="Times New Roman"/>
          <w:color w:val="000000"/>
        </w:rPr>
        <w:t>комиссии</w:t>
      </w:r>
      <w:r w:rsidRPr="006A4D7D">
        <w:rPr>
          <w:rFonts w:ascii="Times New Roman" w:hAnsi="Times New Roman" w:cs="Times New Roman"/>
        </w:rPr>
        <w:t xml:space="preserve"> Шишкину Светлану Ивановну– </w:t>
      </w:r>
      <w:proofErr w:type="gramStart"/>
      <w:r w:rsidRPr="006A4D7D">
        <w:rPr>
          <w:rFonts w:ascii="Times New Roman" w:hAnsi="Times New Roman" w:cs="Times New Roman"/>
        </w:rPr>
        <w:t>уп</w:t>
      </w:r>
      <w:proofErr w:type="gramEnd"/>
      <w:r w:rsidRPr="006A4D7D">
        <w:rPr>
          <w:rFonts w:ascii="Times New Roman" w:hAnsi="Times New Roman" w:cs="Times New Roman"/>
        </w:rPr>
        <w:t>равляющую делами администрации Тужинского муниципальн</w:t>
      </w:r>
      <w:r w:rsidRPr="006A4D7D">
        <w:rPr>
          <w:rFonts w:ascii="Times New Roman" w:hAnsi="Times New Roman" w:cs="Times New Roman"/>
        </w:rPr>
        <w:t>о</w:t>
      </w:r>
      <w:r w:rsidRPr="006A4D7D">
        <w:rPr>
          <w:rFonts w:ascii="Times New Roman" w:hAnsi="Times New Roman" w:cs="Times New Roman"/>
        </w:rPr>
        <w:t>го района, председателя комиссии</w:t>
      </w:r>
      <w:r w:rsidRPr="006A4D7D">
        <w:rPr>
          <w:rFonts w:ascii="Times New Roman" w:hAnsi="Times New Roman" w:cs="Times New Roman"/>
          <w:iCs/>
        </w:rPr>
        <w:t>.</w:t>
      </w:r>
    </w:p>
    <w:p w:rsidR="006A4D7D" w:rsidRPr="006A4D7D" w:rsidRDefault="006A4D7D" w:rsidP="006A4D7D">
      <w:pPr>
        <w:pStyle w:val="ConsPlusNormal"/>
        <w:ind w:firstLine="539"/>
        <w:jc w:val="both"/>
        <w:rPr>
          <w:rFonts w:ascii="Times New Roman" w:hAnsi="Times New Roman" w:cs="Times New Roman"/>
          <w:iCs/>
        </w:rPr>
      </w:pPr>
      <w:r w:rsidRPr="006A4D7D">
        <w:rPr>
          <w:rFonts w:ascii="Times New Roman" w:hAnsi="Times New Roman" w:cs="Times New Roman"/>
          <w:iCs/>
        </w:rPr>
        <w:t>2. Признать утратившим силу постановление администрации Тужинского муниципального района от 11.11.2016 №347 «О внесении изменений в постановление администрации Тужинского муниципального района от 28.09.2011 №501».</w:t>
      </w:r>
    </w:p>
    <w:p w:rsidR="006A4D7D" w:rsidRPr="006A4D7D" w:rsidRDefault="006A4D7D" w:rsidP="006A4D7D">
      <w:pPr>
        <w:pStyle w:val="ConsPlusNormal"/>
        <w:ind w:firstLine="539"/>
        <w:jc w:val="both"/>
        <w:rPr>
          <w:rFonts w:ascii="Times New Roman" w:hAnsi="Times New Roman" w:cs="Times New Roman"/>
        </w:rPr>
      </w:pPr>
      <w:r w:rsidRPr="006A4D7D">
        <w:rPr>
          <w:rFonts w:ascii="Times New Roman" w:hAnsi="Times New Roman" w:cs="Times New Roman"/>
          <w:iCs/>
        </w:rPr>
        <w:t>3.</w:t>
      </w:r>
      <w:r w:rsidRPr="006A4D7D">
        <w:rPr>
          <w:rFonts w:ascii="Times New Roman" w:hAnsi="Times New Roman" w:cs="Times New Roman"/>
        </w:rPr>
        <w:t xml:space="preserve">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A4D7D" w:rsidRPr="006A4D7D" w:rsidRDefault="006A4D7D" w:rsidP="006A4D7D">
      <w:pPr>
        <w:pStyle w:val="ConsPlusNormal"/>
        <w:ind w:firstLine="539"/>
        <w:jc w:val="both"/>
        <w:rPr>
          <w:rFonts w:ascii="Times New Roman" w:hAnsi="Times New Roman" w:cs="Times New Roman"/>
        </w:rPr>
      </w:pPr>
    </w:p>
    <w:p w:rsidR="006A4D7D" w:rsidRPr="006A4D7D" w:rsidRDefault="006A4D7D" w:rsidP="006A4D7D">
      <w:pPr>
        <w:pStyle w:val="heading0"/>
        <w:shd w:val="clear" w:color="auto" w:fill="auto"/>
        <w:spacing w:before="0" w:beforeAutospacing="0" w:after="0" w:afterAutospacing="0"/>
        <w:ind w:firstLine="539"/>
        <w:jc w:val="both"/>
        <w:rPr>
          <w:color w:val="auto"/>
          <w:sz w:val="20"/>
          <w:szCs w:val="20"/>
        </w:rPr>
      </w:pPr>
      <w:r w:rsidRPr="006A4D7D">
        <w:rPr>
          <w:color w:val="auto"/>
          <w:sz w:val="20"/>
          <w:szCs w:val="20"/>
        </w:rPr>
        <w:t xml:space="preserve">4. </w:t>
      </w:r>
      <w:proofErr w:type="gramStart"/>
      <w:r w:rsidRPr="006A4D7D">
        <w:rPr>
          <w:color w:val="auto"/>
          <w:sz w:val="20"/>
          <w:szCs w:val="20"/>
        </w:rPr>
        <w:t>Контроль за</w:t>
      </w:r>
      <w:proofErr w:type="gramEnd"/>
      <w:r w:rsidRPr="006A4D7D">
        <w:rPr>
          <w:color w:val="auto"/>
          <w:sz w:val="20"/>
          <w:szCs w:val="20"/>
        </w:rPr>
        <w:t xml:space="preserve"> исполнением постановления возложить на управляющую делами администрации Тужинского муниципального района Шишкину С.И.</w:t>
      </w:r>
    </w:p>
    <w:p w:rsidR="006A4D7D" w:rsidRPr="006A4D7D" w:rsidRDefault="006A4D7D" w:rsidP="006A4D7D">
      <w:pPr>
        <w:pStyle w:val="heading0"/>
        <w:shd w:val="clear" w:color="auto" w:fill="auto"/>
        <w:spacing w:before="0" w:beforeAutospacing="0" w:after="0" w:afterAutospacing="0"/>
        <w:ind w:firstLine="539"/>
        <w:jc w:val="both"/>
        <w:rPr>
          <w:color w:val="auto"/>
          <w:sz w:val="20"/>
          <w:szCs w:val="20"/>
        </w:rPr>
      </w:pPr>
    </w:p>
    <w:p w:rsidR="00BB1039" w:rsidRDefault="006A4D7D" w:rsidP="006A4D7D">
      <w:pPr>
        <w:pStyle w:val="Style7"/>
        <w:widowControl/>
        <w:spacing w:line="240" w:lineRule="auto"/>
        <w:ind w:firstLine="0"/>
        <w:jc w:val="left"/>
        <w:rPr>
          <w:rFonts w:ascii="Times New Roman" w:hAnsi="Times New Roman"/>
          <w:color w:val="000000"/>
          <w:sz w:val="20"/>
          <w:szCs w:val="20"/>
        </w:rPr>
      </w:pPr>
      <w:r w:rsidRPr="006A4D7D">
        <w:rPr>
          <w:rFonts w:ascii="Times New Roman" w:hAnsi="Times New Roman"/>
          <w:color w:val="000000"/>
          <w:sz w:val="20"/>
          <w:szCs w:val="20"/>
        </w:rPr>
        <w:t>Глава администрации</w:t>
      </w:r>
    </w:p>
    <w:p w:rsidR="006A4D7D" w:rsidRPr="006A4D7D" w:rsidRDefault="00BB1039" w:rsidP="006A4D7D">
      <w:pPr>
        <w:pStyle w:val="Style7"/>
        <w:widowControl/>
        <w:spacing w:line="240" w:lineRule="auto"/>
        <w:ind w:firstLine="0"/>
        <w:jc w:val="left"/>
        <w:rPr>
          <w:rFonts w:ascii="Times New Roman" w:hAnsi="Times New Roman"/>
          <w:color w:val="000000"/>
          <w:sz w:val="20"/>
          <w:szCs w:val="20"/>
        </w:rPr>
      </w:pPr>
      <w:r>
        <w:rPr>
          <w:rFonts w:ascii="Times New Roman" w:hAnsi="Times New Roman"/>
          <w:color w:val="000000"/>
          <w:sz w:val="20"/>
          <w:szCs w:val="20"/>
        </w:rPr>
        <w:t>Тужинского муниципального</w:t>
      </w:r>
      <w:r w:rsidR="006A4D7D" w:rsidRPr="006A4D7D">
        <w:rPr>
          <w:rFonts w:ascii="Times New Roman" w:hAnsi="Times New Roman"/>
          <w:color w:val="000000"/>
          <w:sz w:val="20"/>
          <w:szCs w:val="20"/>
        </w:rPr>
        <w:t xml:space="preserve"> района    </w:t>
      </w:r>
      <w:r w:rsidR="006A4D7D">
        <w:rPr>
          <w:rFonts w:ascii="Times New Roman" w:hAnsi="Times New Roman"/>
          <w:color w:val="000000"/>
          <w:sz w:val="20"/>
          <w:szCs w:val="20"/>
        </w:rPr>
        <w:t xml:space="preserve">   </w:t>
      </w:r>
      <w:r w:rsidR="006A4D7D" w:rsidRPr="006A4D7D">
        <w:rPr>
          <w:rFonts w:ascii="Times New Roman" w:hAnsi="Times New Roman"/>
          <w:color w:val="000000"/>
          <w:sz w:val="20"/>
          <w:szCs w:val="20"/>
        </w:rPr>
        <w:t>Е.В. Видяк</w:t>
      </w:r>
      <w:r w:rsidR="006A4D7D" w:rsidRPr="006A4D7D">
        <w:rPr>
          <w:rFonts w:ascii="Times New Roman" w:hAnsi="Times New Roman"/>
          <w:color w:val="000000"/>
          <w:sz w:val="20"/>
          <w:szCs w:val="20"/>
        </w:rPr>
        <w:t>и</w:t>
      </w:r>
      <w:r w:rsidR="006A4D7D" w:rsidRPr="006A4D7D">
        <w:rPr>
          <w:rFonts w:ascii="Times New Roman" w:hAnsi="Times New Roman"/>
          <w:color w:val="000000"/>
          <w:sz w:val="20"/>
          <w:szCs w:val="20"/>
        </w:rPr>
        <w:t>на</w:t>
      </w:r>
    </w:p>
    <w:p w:rsidR="006A4D7D" w:rsidRDefault="006A4D7D" w:rsidP="00AE03F9">
      <w:pPr>
        <w:rPr>
          <w:rFonts w:ascii="Times New Roman" w:hAnsi="Times New Roman"/>
          <w:sz w:val="18"/>
          <w:szCs w:val="18"/>
          <w:lang w:val="ru-RU"/>
        </w:rPr>
      </w:pPr>
    </w:p>
    <w:p w:rsidR="002A2C63" w:rsidRPr="004B69EA" w:rsidRDefault="00562D38" w:rsidP="00AE03F9">
      <w:pPr>
        <w:rPr>
          <w:rFonts w:ascii="Times New Roman" w:hAnsi="Times New Roman"/>
          <w:sz w:val="20"/>
          <w:szCs w:val="20"/>
          <w:lang w:val="ru-RU"/>
        </w:rPr>
      </w:pPr>
      <w:r>
        <w:rPr>
          <w:sz w:val="18"/>
          <w:szCs w:val="18"/>
          <w:lang w:val="ru-RU"/>
        </w:rPr>
        <w:tab/>
      </w:r>
      <w:r w:rsidR="002A2C63" w:rsidRPr="004B69EA">
        <w:rPr>
          <w:rFonts w:ascii="Times New Roman" w:hAnsi="Times New Roman"/>
          <w:sz w:val="20"/>
          <w:szCs w:val="20"/>
          <w:lang w:val="ru-RU"/>
        </w:rPr>
        <w:t xml:space="preserve">Учредитель:  </w:t>
      </w:r>
      <w:proofErr w:type="gramStart"/>
      <w:r w:rsidR="002A2C63" w:rsidRPr="004B69EA">
        <w:rPr>
          <w:rFonts w:ascii="Times New Roman" w:hAnsi="Times New Roman"/>
          <w:sz w:val="20"/>
          <w:szCs w:val="20"/>
          <w:lang w:val="ru-RU"/>
        </w:rPr>
        <w:t xml:space="preserve">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2A2C63" w:rsidRPr="004B69EA" w:rsidRDefault="002A2C63" w:rsidP="00C0544E">
      <w:pPr>
        <w:pStyle w:val="ConsPlusNonformat"/>
        <w:widowControl/>
        <w:spacing w:line="240" w:lineRule="auto"/>
        <w:rPr>
          <w:rFonts w:ascii="Times New Roman" w:hAnsi="Times New Roman" w:cs="Times New Roman"/>
          <w:sz w:val="20"/>
          <w:szCs w:val="20"/>
        </w:rPr>
      </w:pPr>
      <w:r w:rsidRPr="004B69EA">
        <w:rPr>
          <w:rFonts w:ascii="Times New Roman" w:hAnsi="Times New Roman" w:cs="Times New Roman"/>
          <w:sz w:val="20"/>
          <w:szCs w:val="20"/>
        </w:rPr>
        <w:t>Официальное  издание.  Органы  местного  самоуправления  Тужинского  района</w:t>
      </w:r>
    </w:p>
    <w:p w:rsidR="002A2C63" w:rsidRPr="004B69EA" w:rsidRDefault="002A2C63" w:rsidP="00C0544E">
      <w:pPr>
        <w:pStyle w:val="ConsPlusNonformat"/>
        <w:widowControl/>
        <w:spacing w:line="240" w:lineRule="auto"/>
        <w:rPr>
          <w:rFonts w:ascii="Times New Roman" w:hAnsi="Times New Roman" w:cs="Times New Roman"/>
          <w:sz w:val="20"/>
          <w:szCs w:val="20"/>
        </w:rPr>
      </w:pPr>
      <w:r w:rsidRPr="004B69EA">
        <w:rPr>
          <w:rFonts w:ascii="Times New Roman" w:hAnsi="Times New Roman" w:cs="Times New Roman"/>
          <w:sz w:val="20"/>
          <w:szCs w:val="20"/>
        </w:rPr>
        <w:t>Кировской области: Кировская область, пгт Тужа, ул. Горького, 5.</w:t>
      </w:r>
    </w:p>
    <w:p w:rsidR="002A2C63" w:rsidRPr="004B69EA" w:rsidRDefault="002A2C63" w:rsidP="00C0544E">
      <w:pPr>
        <w:pStyle w:val="ConsPlusNonformat"/>
        <w:widowControl/>
        <w:spacing w:line="240" w:lineRule="auto"/>
        <w:rPr>
          <w:rFonts w:ascii="Times New Roman" w:hAnsi="Times New Roman" w:cs="Times New Roman"/>
          <w:sz w:val="20"/>
          <w:szCs w:val="20"/>
        </w:rPr>
      </w:pPr>
      <w:r w:rsidRPr="004B69EA">
        <w:rPr>
          <w:rFonts w:ascii="Times New Roman" w:hAnsi="Times New Roman" w:cs="Times New Roman"/>
          <w:sz w:val="20"/>
          <w:szCs w:val="20"/>
        </w:rPr>
        <w:t xml:space="preserve">Подписано в печать: </w:t>
      </w:r>
      <w:r w:rsidR="00BB1039">
        <w:rPr>
          <w:rFonts w:ascii="Times New Roman" w:hAnsi="Times New Roman" w:cs="Times New Roman"/>
          <w:sz w:val="20"/>
          <w:szCs w:val="20"/>
        </w:rPr>
        <w:t xml:space="preserve"> </w:t>
      </w:r>
      <w:r w:rsidR="00562D38" w:rsidRPr="004B69EA">
        <w:rPr>
          <w:rFonts w:ascii="Times New Roman" w:hAnsi="Times New Roman" w:cs="Times New Roman"/>
          <w:sz w:val="20"/>
          <w:szCs w:val="20"/>
        </w:rPr>
        <w:t>17</w:t>
      </w:r>
      <w:r w:rsidRPr="004B69EA">
        <w:rPr>
          <w:rFonts w:ascii="Times New Roman" w:hAnsi="Times New Roman" w:cs="Times New Roman"/>
          <w:sz w:val="20"/>
          <w:szCs w:val="20"/>
        </w:rPr>
        <w:t xml:space="preserve">  ноября  2016 года</w:t>
      </w:r>
    </w:p>
    <w:p w:rsidR="002A2C63" w:rsidRPr="004B69EA" w:rsidRDefault="002A2C63" w:rsidP="00C0544E">
      <w:pPr>
        <w:pStyle w:val="ConsPlusNonformat"/>
        <w:widowControl/>
        <w:spacing w:line="240" w:lineRule="auto"/>
        <w:rPr>
          <w:rFonts w:ascii="Times New Roman" w:hAnsi="Times New Roman" w:cs="Times New Roman"/>
          <w:sz w:val="20"/>
          <w:szCs w:val="20"/>
        </w:rPr>
      </w:pPr>
      <w:r w:rsidRPr="004B69EA">
        <w:rPr>
          <w:rFonts w:ascii="Times New Roman" w:hAnsi="Times New Roman" w:cs="Times New Roman"/>
          <w:sz w:val="20"/>
          <w:szCs w:val="20"/>
        </w:rPr>
        <w:t xml:space="preserve">Тираж:  10  экземпляров, в каждом  </w:t>
      </w:r>
      <w:r w:rsidR="004B69EA" w:rsidRPr="004B69EA">
        <w:rPr>
          <w:rFonts w:ascii="Times New Roman" w:hAnsi="Times New Roman" w:cs="Times New Roman"/>
          <w:sz w:val="20"/>
          <w:szCs w:val="20"/>
        </w:rPr>
        <w:t>3</w:t>
      </w:r>
      <w:r w:rsidR="00BB1039">
        <w:rPr>
          <w:rFonts w:ascii="Times New Roman" w:hAnsi="Times New Roman" w:cs="Times New Roman"/>
          <w:sz w:val="20"/>
          <w:szCs w:val="20"/>
        </w:rPr>
        <w:t>1</w:t>
      </w:r>
      <w:r w:rsidRPr="004B69EA">
        <w:rPr>
          <w:rFonts w:ascii="Times New Roman" w:hAnsi="Times New Roman" w:cs="Times New Roman"/>
          <w:sz w:val="20"/>
          <w:szCs w:val="20"/>
        </w:rPr>
        <w:t xml:space="preserve"> страниц</w:t>
      </w:r>
      <w:r w:rsidR="00BB1039">
        <w:rPr>
          <w:rFonts w:ascii="Times New Roman" w:hAnsi="Times New Roman" w:cs="Times New Roman"/>
          <w:sz w:val="20"/>
          <w:szCs w:val="20"/>
        </w:rPr>
        <w:t>а</w:t>
      </w:r>
      <w:r w:rsidRPr="004B69EA">
        <w:rPr>
          <w:rFonts w:ascii="Times New Roman" w:hAnsi="Times New Roman" w:cs="Times New Roman"/>
          <w:sz w:val="20"/>
          <w:szCs w:val="20"/>
        </w:rPr>
        <w:t>.</w:t>
      </w:r>
    </w:p>
    <w:p w:rsidR="00544B51" w:rsidRPr="004B69EA" w:rsidRDefault="002A2C63" w:rsidP="00C0544E">
      <w:pPr>
        <w:spacing w:line="240" w:lineRule="auto"/>
        <w:rPr>
          <w:rFonts w:ascii="Times New Roman" w:hAnsi="Times New Roman"/>
          <w:sz w:val="20"/>
          <w:szCs w:val="20"/>
          <w:lang w:val="ru-RU"/>
        </w:rPr>
      </w:pPr>
      <w:r w:rsidRPr="004B69EA">
        <w:rPr>
          <w:rFonts w:ascii="Times New Roman" w:hAnsi="Times New Roman"/>
          <w:sz w:val="20"/>
          <w:szCs w:val="20"/>
          <w:lang w:val="ru-RU"/>
        </w:rPr>
        <w:t>Ответственный за выпуск издания: начальник отдела организационной работы - Новокшонова В.А.</w:t>
      </w:r>
    </w:p>
    <w:sectPr w:rsidR="00544B51" w:rsidRPr="004B69EA" w:rsidSect="00007B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DD" w:rsidRDefault="00BC00DD" w:rsidP="000044E1">
      <w:pPr>
        <w:spacing w:after="0" w:line="240" w:lineRule="auto"/>
      </w:pPr>
      <w:r>
        <w:separator/>
      </w:r>
    </w:p>
  </w:endnote>
  <w:endnote w:type="continuationSeparator" w:id="0">
    <w:p w:rsidR="00BC00DD" w:rsidRDefault="00BC00DD" w:rsidP="00004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032"/>
      <w:docPartObj>
        <w:docPartGallery w:val="Page Numbers (Bottom of Page)"/>
        <w:docPartUnique/>
      </w:docPartObj>
    </w:sdtPr>
    <w:sdtContent>
      <w:p w:rsidR="00A94916" w:rsidRDefault="00A94916">
        <w:pPr>
          <w:pStyle w:val="a9"/>
          <w:jc w:val="center"/>
        </w:pPr>
        <w:fldSimple w:instr=" PAGE   \* MERGEFORMAT ">
          <w:r w:rsidR="00402289">
            <w:rPr>
              <w:noProof/>
            </w:rPr>
            <w:t>1</w:t>
          </w:r>
        </w:fldSimple>
      </w:p>
    </w:sdtContent>
  </w:sdt>
  <w:p w:rsidR="00A94916" w:rsidRDefault="00A9491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188"/>
      <w:docPartObj>
        <w:docPartGallery w:val="Page Numbers (Bottom of Page)"/>
        <w:docPartUnique/>
      </w:docPartObj>
    </w:sdtPr>
    <w:sdtContent>
      <w:p w:rsidR="00A94916" w:rsidRDefault="00A94916">
        <w:pPr>
          <w:pStyle w:val="a9"/>
          <w:jc w:val="center"/>
        </w:pPr>
        <w:fldSimple w:instr=" PAGE   \* MERGEFORMAT ">
          <w:r w:rsidR="000C7AE0">
            <w:rPr>
              <w:noProof/>
            </w:rPr>
            <w:t>31</w:t>
          </w:r>
        </w:fldSimple>
      </w:p>
    </w:sdtContent>
  </w:sdt>
  <w:p w:rsidR="00A94916" w:rsidRPr="00716C1F" w:rsidRDefault="00A94916" w:rsidP="00007B80">
    <w:pPr>
      <w:pStyle w:val="a9"/>
      <w:rPr>
        <w:rFonts w:ascii="Times New Roman" w:hAnsi="Times New Roman"/>
        <w:sz w:val="16"/>
        <w:szCs w:val="16"/>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16" w:rsidRPr="00716C1F" w:rsidRDefault="00A94916">
    <w:pPr>
      <w:pStyle w:val="a9"/>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DD" w:rsidRDefault="00BC00DD" w:rsidP="000044E1">
      <w:pPr>
        <w:spacing w:after="0" w:line="240" w:lineRule="auto"/>
      </w:pPr>
      <w:r>
        <w:separator/>
      </w:r>
    </w:p>
  </w:footnote>
  <w:footnote w:type="continuationSeparator" w:id="0">
    <w:p w:rsidR="00BC00DD" w:rsidRDefault="00BC00DD" w:rsidP="00004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77227B"/>
    <w:multiLevelType w:val="hybridMultilevel"/>
    <w:tmpl w:val="59128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826E1"/>
    <w:multiLevelType w:val="hybridMultilevel"/>
    <w:tmpl w:val="B4AEFF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B60006B"/>
    <w:multiLevelType w:val="multilevel"/>
    <w:tmpl w:val="254C30EC"/>
    <w:lvl w:ilvl="0">
      <w:start w:val="1"/>
      <w:numFmt w:val="upperRoman"/>
      <w:lvlText w:val="%1."/>
      <w:lvlJc w:val="right"/>
      <w:pPr>
        <w:ind w:left="720" w:hanging="360"/>
      </w:pPr>
      <w:rPr>
        <w:rFonts w:hint="default"/>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5E1EBC"/>
    <w:multiLevelType w:val="hybridMultilevel"/>
    <w:tmpl w:val="C2862D94"/>
    <w:lvl w:ilvl="0" w:tplc="7116BC14">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05D63DB"/>
    <w:multiLevelType w:val="hybridMultilevel"/>
    <w:tmpl w:val="344E1284"/>
    <w:lvl w:ilvl="0" w:tplc="8DF803F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2D3E78"/>
    <w:multiLevelType w:val="hybridMultilevel"/>
    <w:tmpl w:val="2988A356"/>
    <w:lvl w:ilvl="0" w:tplc="6BBA3C64">
      <w:start w:val="2"/>
      <w:numFmt w:val="upperRoman"/>
      <w:lvlText w:val="%1."/>
      <w:lvlJc w:val="left"/>
      <w:pPr>
        <w:ind w:left="1434" w:hanging="720"/>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nsid w:val="19B6071B"/>
    <w:multiLevelType w:val="multilevel"/>
    <w:tmpl w:val="03228CF8"/>
    <w:lvl w:ilvl="0">
      <w:start w:val="1"/>
      <w:numFmt w:val="decimal"/>
      <w:lvlText w:val="%1."/>
      <w:lvlJc w:val="left"/>
      <w:pPr>
        <w:ind w:left="720" w:hanging="360"/>
      </w:pPr>
      <w:rPr>
        <w:rFonts w:ascii="Times New Roman" w:eastAsiaTheme="minorEastAsia" w:hAnsi="Times New Roman" w:cs="Times New Roman" w:hint="default"/>
      </w:rPr>
    </w:lvl>
    <w:lvl w:ilvl="1">
      <w:start w:val="4"/>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12C51F9"/>
    <w:multiLevelType w:val="hybridMultilevel"/>
    <w:tmpl w:val="CAEA0754"/>
    <w:lvl w:ilvl="0" w:tplc="67AA59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80194A"/>
    <w:multiLevelType w:val="hybridMultilevel"/>
    <w:tmpl w:val="400C5730"/>
    <w:lvl w:ilvl="0" w:tplc="33BC27F6">
      <w:start w:val="1"/>
      <w:numFmt w:val="decimal"/>
      <w:lvlText w:val="4.1.%1."/>
      <w:lvlJc w:val="left"/>
      <w:pPr>
        <w:ind w:left="2345"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F500D2"/>
    <w:multiLevelType w:val="hybridMultilevel"/>
    <w:tmpl w:val="D5C8E6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9653074"/>
    <w:multiLevelType w:val="hybridMultilevel"/>
    <w:tmpl w:val="5A9C94E8"/>
    <w:lvl w:ilvl="0" w:tplc="A46EB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3726C5D"/>
    <w:multiLevelType w:val="hybridMultilevel"/>
    <w:tmpl w:val="6D4A3B0E"/>
    <w:lvl w:ilvl="0" w:tplc="22940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75807"/>
    <w:multiLevelType w:val="hybridMultilevel"/>
    <w:tmpl w:val="83327E18"/>
    <w:lvl w:ilvl="0" w:tplc="04190013">
      <w:start w:val="1"/>
      <w:numFmt w:val="upperRoman"/>
      <w:lvlText w:val="%1."/>
      <w:lvlJc w:val="righ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3E6C0777"/>
    <w:multiLevelType w:val="multilevel"/>
    <w:tmpl w:val="E78C871E"/>
    <w:lvl w:ilvl="0">
      <w:start w:val="1"/>
      <w:numFmt w:val="decimal"/>
      <w:lvlText w:val="%1."/>
      <w:lvlJc w:val="left"/>
      <w:pPr>
        <w:ind w:left="900" w:hanging="360"/>
      </w:p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9">
    <w:nsid w:val="45713D43"/>
    <w:multiLevelType w:val="multilevel"/>
    <w:tmpl w:val="DF9E48B6"/>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5D66D53"/>
    <w:multiLevelType w:val="multilevel"/>
    <w:tmpl w:val="CAAA56A4"/>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A207AB1"/>
    <w:multiLevelType w:val="multilevel"/>
    <w:tmpl w:val="3F8EA182"/>
    <w:lvl w:ilvl="0">
      <w:start w:val="2"/>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D560DAD"/>
    <w:multiLevelType w:val="hybridMultilevel"/>
    <w:tmpl w:val="BB1EEE34"/>
    <w:lvl w:ilvl="0" w:tplc="E28A7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
  </w:num>
  <w:num w:numId="3">
    <w:abstractNumId w:val="1"/>
  </w:num>
  <w:num w:numId="4">
    <w:abstractNumId w:val="6"/>
  </w:num>
  <w:num w:numId="5">
    <w:abstractNumId w:val="13"/>
  </w:num>
  <w:num w:numId="6">
    <w:abstractNumId w:val="9"/>
  </w:num>
  <w:num w:numId="7">
    <w:abstractNumId w:val="22"/>
  </w:num>
  <w:num w:numId="8">
    <w:abstractNumId w:val="11"/>
  </w:num>
  <w:num w:numId="9">
    <w:abstractNumId w:val="23"/>
  </w:num>
  <w:num w:numId="10">
    <w:abstractNumId w:val="12"/>
  </w:num>
  <w:num w:numId="11">
    <w:abstractNumId w:val="5"/>
  </w:num>
  <w:num w:numId="12">
    <w:abstractNumId w:val="15"/>
  </w:num>
  <w:num w:numId="13">
    <w:abstractNumId w:val="8"/>
  </w:num>
  <w:num w:numId="14">
    <w:abstractNumId w:val="14"/>
  </w:num>
  <w:num w:numId="15">
    <w:abstractNumId w:val="3"/>
  </w:num>
  <w:num w:numId="16">
    <w:abstractNumId w:val="10"/>
  </w:num>
  <w:num w:numId="17">
    <w:abstractNumId w:val="19"/>
  </w:num>
  <w:num w:numId="18">
    <w:abstractNumId w:val="21"/>
  </w:num>
  <w:num w:numId="19">
    <w:abstractNumId w:val="17"/>
  </w:num>
  <w:num w:numId="20">
    <w:abstractNumId w:val="7"/>
  </w:num>
  <w:num w:numId="21">
    <w:abstractNumId w:val="20"/>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44E1"/>
    <w:rsid w:val="000044E1"/>
    <w:rsid w:val="00007B80"/>
    <w:rsid w:val="00097AD9"/>
    <w:rsid w:val="000C7AE0"/>
    <w:rsid w:val="00140F70"/>
    <w:rsid w:val="001D6287"/>
    <w:rsid w:val="00216B39"/>
    <w:rsid w:val="00226125"/>
    <w:rsid w:val="00262F43"/>
    <w:rsid w:val="00290FAE"/>
    <w:rsid w:val="002A2C63"/>
    <w:rsid w:val="002D4FE6"/>
    <w:rsid w:val="00402289"/>
    <w:rsid w:val="00404076"/>
    <w:rsid w:val="004B69EA"/>
    <w:rsid w:val="00500EB2"/>
    <w:rsid w:val="00522670"/>
    <w:rsid w:val="00544B51"/>
    <w:rsid w:val="00562D38"/>
    <w:rsid w:val="005F20A5"/>
    <w:rsid w:val="006A4D7D"/>
    <w:rsid w:val="006C3365"/>
    <w:rsid w:val="006C56E5"/>
    <w:rsid w:val="006C70EF"/>
    <w:rsid w:val="0073072C"/>
    <w:rsid w:val="00741361"/>
    <w:rsid w:val="007527F9"/>
    <w:rsid w:val="00752EDC"/>
    <w:rsid w:val="00990F85"/>
    <w:rsid w:val="009B17D1"/>
    <w:rsid w:val="00A729B3"/>
    <w:rsid w:val="00A81D55"/>
    <w:rsid w:val="00A94916"/>
    <w:rsid w:val="00AB75D2"/>
    <w:rsid w:val="00AD7561"/>
    <w:rsid w:val="00AE03F9"/>
    <w:rsid w:val="00B51957"/>
    <w:rsid w:val="00B66258"/>
    <w:rsid w:val="00BB1039"/>
    <w:rsid w:val="00BC00DD"/>
    <w:rsid w:val="00BF5A80"/>
    <w:rsid w:val="00C0544E"/>
    <w:rsid w:val="00CE7C03"/>
    <w:rsid w:val="00D0496E"/>
    <w:rsid w:val="00D6279C"/>
    <w:rsid w:val="00DB4751"/>
    <w:rsid w:val="00DE5767"/>
    <w:rsid w:val="00E5442B"/>
    <w:rsid w:val="00EA32BD"/>
    <w:rsid w:val="00ED13BC"/>
    <w:rsid w:val="00F32A71"/>
    <w:rsid w:val="00FC50A1"/>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E1"/>
    <w:rPr>
      <w:rFonts w:ascii="Cambria" w:eastAsia="Times New Roman" w:hAnsi="Cambria" w:cs="Times New Roman"/>
      <w:lang w:val="en-US" w:bidi="en-US"/>
    </w:rPr>
  </w:style>
  <w:style w:type="paragraph" w:styleId="1">
    <w:name w:val="heading 1"/>
    <w:basedOn w:val="a"/>
    <w:next w:val="a"/>
    <w:link w:val="10"/>
    <w:uiPriority w:val="9"/>
    <w:qFormat/>
    <w:rsid w:val="00007B80"/>
    <w:pPr>
      <w:keepNext/>
      <w:spacing w:before="240" w:after="60" w:line="240" w:lineRule="auto"/>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07B80"/>
    <w:pPr>
      <w:keepNext/>
      <w:spacing w:before="240" w:after="60" w:line="240" w:lineRule="auto"/>
      <w:outlineLvl w:val="1"/>
    </w:pPr>
    <w:rPr>
      <w:rFonts w:asciiTheme="majorHAnsi" w:eastAsiaTheme="majorEastAsia" w:hAnsiTheme="majorHAnsi"/>
      <w:b/>
      <w:bCs/>
      <w:i/>
      <w:iCs/>
      <w:sz w:val="28"/>
      <w:szCs w:val="28"/>
    </w:rPr>
  </w:style>
  <w:style w:type="paragraph" w:styleId="3">
    <w:name w:val="heading 3"/>
    <w:basedOn w:val="a"/>
    <w:next w:val="a"/>
    <w:link w:val="30"/>
    <w:uiPriority w:val="9"/>
    <w:qFormat/>
    <w:rsid w:val="00226125"/>
    <w:pPr>
      <w:keepNext/>
      <w:spacing w:after="0" w:line="240" w:lineRule="auto"/>
      <w:jc w:val="center"/>
      <w:outlineLvl w:val="2"/>
    </w:pPr>
    <w:rPr>
      <w:rFonts w:ascii="Times New Roman" w:hAnsi="Times New Roman"/>
      <w:b/>
      <w:sz w:val="24"/>
      <w:szCs w:val="20"/>
      <w:lang w:val="ru-RU" w:eastAsia="ru-RU" w:bidi="ar-SA"/>
    </w:rPr>
  </w:style>
  <w:style w:type="paragraph" w:styleId="4">
    <w:name w:val="heading 4"/>
    <w:basedOn w:val="a"/>
    <w:next w:val="a"/>
    <w:link w:val="40"/>
    <w:uiPriority w:val="9"/>
    <w:semiHidden/>
    <w:unhideWhenUsed/>
    <w:qFormat/>
    <w:rsid w:val="00007B80"/>
    <w:pPr>
      <w:keepNext/>
      <w:spacing w:before="240" w:after="60" w:line="240" w:lineRule="auto"/>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rsid w:val="00007B80"/>
    <w:pPr>
      <w:spacing w:before="240" w:after="60" w:line="240" w:lineRule="auto"/>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007B80"/>
    <w:pPr>
      <w:spacing w:before="240" w:after="60" w:line="240" w:lineRule="auto"/>
      <w:outlineLvl w:val="5"/>
    </w:pPr>
    <w:rPr>
      <w:rFonts w:asciiTheme="minorHAnsi" w:eastAsiaTheme="minorEastAsia" w:hAnsiTheme="minorHAnsi"/>
      <w:b/>
      <w:bCs/>
    </w:rPr>
  </w:style>
  <w:style w:type="paragraph" w:styleId="7">
    <w:name w:val="heading 7"/>
    <w:basedOn w:val="a"/>
    <w:next w:val="a"/>
    <w:link w:val="70"/>
    <w:uiPriority w:val="9"/>
    <w:semiHidden/>
    <w:unhideWhenUsed/>
    <w:qFormat/>
    <w:rsid w:val="00007B80"/>
    <w:pPr>
      <w:spacing w:before="240" w:after="60" w:line="240" w:lineRule="auto"/>
      <w:outlineLvl w:val="6"/>
    </w:pPr>
    <w:rPr>
      <w:rFonts w:asciiTheme="minorHAnsi" w:eastAsiaTheme="minorEastAsia" w:hAnsiTheme="minorHAnsi"/>
      <w:sz w:val="24"/>
      <w:szCs w:val="24"/>
    </w:rPr>
  </w:style>
  <w:style w:type="paragraph" w:styleId="8">
    <w:name w:val="heading 8"/>
    <w:basedOn w:val="a"/>
    <w:next w:val="a"/>
    <w:link w:val="80"/>
    <w:uiPriority w:val="9"/>
    <w:semiHidden/>
    <w:unhideWhenUsed/>
    <w:qFormat/>
    <w:rsid w:val="00007B80"/>
    <w:pPr>
      <w:spacing w:before="240" w:after="60" w:line="240" w:lineRule="auto"/>
      <w:outlineLvl w:val="7"/>
    </w:pPr>
    <w:rPr>
      <w:rFonts w:asciiTheme="minorHAnsi" w:eastAsiaTheme="minorEastAsia" w:hAnsiTheme="minorHAnsi"/>
      <w:i/>
      <w:iCs/>
      <w:sz w:val="24"/>
      <w:szCs w:val="24"/>
    </w:rPr>
  </w:style>
  <w:style w:type="paragraph" w:styleId="9">
    <w:name w:val="heading 9"/>
    <w:basedOn w:val="a"/>
    <w:next w:val="a"/>
    <w:link w:val="90"/>
    <w:uiPriority w:val="9"/>
    <w:semiHidden/>
    <w:unhideWhenUsed/>
    <w:qFormat/>
    <w:rsid w:val="00007B80"/>
    <w:pPr>
      <w:spacing w:before="240" w:after="60" w:line="240" w:lineRule="auto"/>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044E1"/>
    <w:rPr>
      <w:rFonts w:ascii="Cambria" w:eastAsia="Times New Roman" w:hAnsi="Cambria" w:cs="Times New Roman"/>
      <w:lang w:val="en-US" w:bidi="en-US"/>
    </w:rPr>
  </w:style>
  <w:style w:type="paragraph" w:styleId="a4">
    <w:name w:val="No Spacing"/>
    <w:basedOn w:val="a"/>
    <w:link w:val="a3"/>
    <w:uiPriority w:val="1"/>
    <w:qFormat/>
    <w:rsid w:val="000044E1"/>
    <w:pPr>
      <w:spacing w:after="0" w:line="240" w:lineRule="auto"/>
    </w:pPr>
  </w:style>
  <w:style w:type="paragraph" w:customStyle="1" w:styleId="ConsPlusNonformat">
    <w:name w:val="ConsPlusNonformat"/>
    <w:uiPriority w:val="99"/>
    <w:rsid w:val="000044E1"/>
    <w:pPr>
      <w:widowControl w:val="0"/>
      <w:autoSpaceDE w:val="0"/>
      <w:autoSpaceDN w:val="0"/>
      <w:adjustRightInd w:val="0"/>
    </w:pPr>
    <w:rPr>
      <w:rFonts w:ascii="Courier New" w:eastAsia="Times New Roman" w:hAnsi="Courier New" w:cs="Courier New"/>
      <w:lang w:eastAsia="ru-RU"/>
    </w:rPr>
  </w:style>
  <w:style w:type="paragraph" w:styleId="a5">
    <w:name w:val="Balloon Text"/>
    <w:basedOn w:val="a"/>
    <w:link w:val="a6"/>
    <w:uiPriority w:val="99"/>
    <w:semiHidden/>
    <w:unhideWhenUsed/>
    <w:rsid w:val="000044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4E1"/>
    <w:rPr>
      <w:rFonts w:ascii="Tahoma" w:eastAsia="Times New Roman" w:hAnsi="Tahoma" w:cs="Tahoma"/>
      <w:sz w:val="16"/>
      <w:szCs w:val="16"/>
      <w:lang w:val="en-US" w:bidi="en-US"/>
    </w:rPr>
  </w:style>
  <w:style w:type="paragraph" w:styleId="a7">
    <w:name w:val="header"/>
    <w:basedOn w:val="a"/>
    <w:link w:val="a8"/>
    <w:uiPriority w:val="99"/>
    <w:unhideWhenUsed/>
    <w:rsid w:val="000044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44E1"/>
    <w:rPr>
      <w:rFonts w:ascii="Cambria" w:eastAsia="Times New Roman" w:hAnsi="Cambria" w:cs="Times New Roman"/>
      <w:lang w:val="en-US" w:bidi="en-US"/>
    </w:rPr>
  </w:style>
  <w:style w:type="paragraph" w:styleId="a9">
    <w:name w:val="footer"/>
    <w:basedOn w:val="a"/>
    <w:link w:val="aa"/>
    <w:uiPriority w:val="99"/>
    <w:unhideWhenUsed/>
    <w:rsid w:val="000044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44E1"/>
    <w:rPr>
      <w:rFonts w:ascii="Cambria" w:eastAsia="Times New Roman" w:hAnsi="Cambria" w:cs="Times New Roman"/>
      <w:lang w:val="en-US" w:bidi="en-US"/>
    </w:rPr>
  </w:style>
  <w:style w:type="paragraph" w:customStyle="1" w:styleId="ConsPlusNormal">
    <w:name w:val="ConsPlusNormal"/>
    <w:rsid w:val="00990F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30">
    <w:name w:val="Заголовок 3 Знак"/>
    <w:basedOn w:val="a0"/>
    <w:link w:val="3"/>
    <w:uiPriority w:val="9"/>
    <w:rsid w:val="00226125"/>
    <w:rPr>
      <w:rFonts w:ascii="Times New Roman" w:eastAsia="Times New Roman" w:hAnsi="Times New Roman" w:cs="Times New Roman"/>
      <w:b/>
      <w:sz w:val="24"/>
      <w:szCs w:val="20"/>
      <w:lang w:eastAsia="ru-RU"/>
    </w:rPr>
  </w:style>
  <w:style w:type="paragraph" w:customStyle="1" w:styleId="Heading">
    <w:name w:val="Heading"/>
    <w:uiPriority w:val="99"/>
    <w:rsid w:val="0022612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226125"/>
    <w:pPr>
      <w:suppressAutoHyphens/>
      <w:autoSpaceDE w:val="0"/>
      <w:spacing w:after="0" w:line="240" w:lineRule="auto"/>
    </w:pPr>
    <w:rPr>
      <w:rFonts w:ascii="Arial" w:eastAsia="Arial" w:hAnsi="Arial" w:cs="Arial"/>
      <w:b/>
      <w:bCs/>
      <w:sz w:val="20"/>
      <w:szCs w:val="20"/>
      <w:lang w:eastAsia="ar-SA"/>
    </w:rPr>
  </w:style>
  <w:style w:type="paragraph" w:customStyle="1" w:styleId="heading0">
    <w:name w:val="heading"/>
    <w:basedOn w:val="a"/>
    <w:rsid w:val="00226125"/>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character" w:customStyle="1" w:styleId="consplusnormal0">
    <w:name w:val="consplusnormal"/>
    <w:basedOn w:val="a0"/>
    <w:rsid w:val="00226125"/>
  </w:style>
  <w:style w:type="paragraph" w:styleId="ab">
    <w:name w:val="caption"/>
    <w:basedOn w:val="a"/>
    <w:next w:val="a"/>
    <w:qFormat/>
    <w:rsid w:val="00226125"/>
    <w:pPr>
      <w:spacing w:after="0" w:line="240" w:lineRule="auto"/>
      <w:jc w:val="right"/>
    </w:pPr>
    <w:rPr>
      <w:rFonts w:ascii="Times New Roman" w:eastAsia="Calibri" w:hAnsi="Times New Roman"/>
      <w:sz w:val="28"/>
      <w:lang w:val="ru-RU" w:bidi="ar-SA"/>
    </w:rPr>
  </w:style>
  <w:style w:type="paragraph" w:customStyle="1" w:styleId="ConsPlusCell">
    <w:name w:val="ConsPlusCell"/>
    <w:uiPriority w:val="99"/>
    <w:rsid w:val="009B17D1"/>
    <w:pPr>
      <w:widowControl w:val="0"/>
      <w:suppressAutoHyphens/>
      <w:autoSpaceDE w:val="0"/>
      <w:spacing w:after="0" w:line="240" w:lineRule="auto"/>
    </w:pPr>
    <w:rPr>
      <w:rFonts w:ascii="Times New Roman" w:eastAsia="Calibri" w:hAnsi="Times New Roman" w:cs="Times New Roman"/>
      <w:kern w:val="2"/>
      <w:sz w:val="24"/>
      <w:szCs w:val="24"/>
      <w:lang w:eastAsia="ar-SA"/>
    </w:rPr>
  </w:style>
  <w:style w:type="paragraph" w:customStyle="1" w:styleId="11">
    <w:name w:val="Абзац списка1"/>
    <w:basedOn w:val="a"/>
    <w:rsid w:val="00C0544E"/>
    <w:pPr>
      <w:ind w:left="720"/>
    </w:pPr>
    <w:rPr>
      <w:rFonts w:ascii="Calibri" w:hAnsi="Calibri"/>
      <w:lang w:val="ru-RU" w:bidi="ar-SA"/>
    </w:rPr>
  </w:style>
  <w:style w:type="paragraph" w:styleId="ac">
    <w:name w:val="List Paragraph"/>
    <w:basedOn w:val="a"/>
    <w:uiPriority w:val="34"/>
    <w:qFormat/>
    <w:rsid w:val="00AE03F9"/>
    <w:pPr>
      <w:spacing w:after="0" w:line="240" w:lineRule="auto"/>
      <w:ind w:left="720"/>
      <w:contextualSpacing/>
    </w:pPr>
    <w:rPr>
      <w:rFonts w:ascii="Times New Roman" w:hAnsi="Times New Roman"/>
      <w:sz w:val="20"/>
      <w:szCs w:val="20"/>
      <w:lang w:eastAsia="ru-RU" w:bidi="ar-SA"/>
    </w:rPr>
  </w:style>
  <w:style w:type="paragraph" w:styleId="ad">
    <w:name w:val="Body Text Indent"/>
    <w:basedOn w:val="a"/>
    <w:link w:val="ae"/>
    <w:semiHidden/>
    <w:rsid w:val="00AE03F9"/>
    <w:pPr>
      <w:spacing w:after="0" w:line="240" w:lineRule="auto"/>
      <w:ind w:left="1800"/>
      <w:jc w:val="both"/>
    </w:pPr>
    <w:rPr>
      <w:rFonts w:ascii="Times New Roman" w:hAnsi="Times New Roman"/>
      <w:sz w:val="24"/>
      <w:szCs w:val="24"/>
      <w:lang w:val="ru-RU" w:eastAsia="ru-RU" w:bidi="ar-SA"/>
    </w:rPr>
  </w:style>
  <w:style w:type="character" w:customStyle="1" w:styleId="ae">
    <w:name w:val="Основной текст с отступом Знак"/>
    <w:basedOn w:val="a0"/>
    <w:link w:val="ad"/>
    <w:semiHidden/>
    <w:rsid w:val="00AE03F9"/>
    <w:rPr>
      <w:rFonts w:ascii="Times New Roman" w:eastAsia="Times New Roman" w:hAnsi="Times New Roman" w:cs="Times New Roman"/>
      <w:sz w:val="24"/>
      <w:szCs w:val="24"/>
      <w:lang w:eastAsia="ru-RU"/>
    </w:rPr>
  </w:style>
  <w:style w:type="paragraph" w:styleId="af">
    <w:name w:val="Normal (Web)"/>
    <w:basedOn w:val="a"/>
    <w:rsid w:val="00AE03F9"/>
    <w:pPr>
      <w:spacing w:before="100" w:beforeAutospacing="1" w:after="100" w:afterAutospacing="1" w:line="240" w:lineRule="auto"/>
    </w:pPr>
    <w:rPr>
      <w:rFonts w:ascii="Times New Roman" w:hAnsi="Times New Roman"/>
      <w:sz w:val="24"/>
      <w:szCs w:val="24"/>
      <w:lang w:val="ru-RU" w:eastAsia="ru-RU" w:bidi="ar-SA"/>
    </w:rPr>
  </w:style>
  <w:style w:type="paragraph" w:styleId="af0">
    <w:name w:val="Body Text"/>
    <w:basedOn w:val="a"/>
    <w:link w:val="af1"/>
    <w:uiPriority w:val="99"/>
    <w:semiHidden/>
    <w:unhideWhenUsed/>
    <w:rsid w:val="00AE03F9"/>
    <w:pPr>
      <w:spacing w:after="120"/>
    </w:pPr>
  </w:style>
  <w:style w:type="character" w:customStyle="1" w:styleId="af1">
    <w:name w:val="Основной текст Знак"/>
    <w:basedOn w:val="a0"/>
    <w:link w:val="af0"/>
    <w:uiPriority w:val="99"/>
    <w:semiHidden/>
    <w:rsid w:val="00AE03F9"/>
    <w:rPr>
      <w:rFonts w:ascii="Cambria" w:eastAsia="Times New Roman" w:hAnsi="Cambria" w:cs="Times New Roman"/>
      <w:lang w:val="en-US" w:bidi="en-US"/>
    </w:rPr>
  </w:style>
  <w:style w:type="character" w:customStyle="1" w:styleId="10">
    <w:name w:val="Заголовок 1 Знак"/>
    <w:basedOn w:val="a0"/>
    <w:link w:val="1"/>
    <w:uiPriority w:val="9"/>
    <w:rsid w:val="00007B80"/>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007B80"/>
    <w:rPr>
      <w:rFonts w:asciiTheme="majorHAnsi" w:eastAsiaTheme="majorEastAsia" w:hAnsiTheme="majorHAnsi" w:cs="Times New Roman"/>
      <w:b/>
      <w:bCs/>
      <w:i/>
      <w:iCs/>
      <w:sz w:val="28"/>
      <w:szCs w:val="28"/>
      <w:lang w:val="en-US" w:bidi="en-US"/>
    </w:rPr>
  </w:style>
  <w:style w:type="character" w:customStyle="1" w:styleId="40">
    <w:name w:val="Заголовок 4 Знак"/>
    <w:basedOn w:val="a0"/>
    <w:link w:val="4"/>
    <w:uiPriority w:val="9"/>
    <w:semiHidden/>
    <w:rsid w:val="00007B80"/>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007B80"/>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007B80"/>
    <w:rPr>
      <w:rFonts w:eastAsiaTheme="minorEastAsia" w:cs="Times New Roman"/>
      <w:b/>
      <w:bCs/>
      <w:lang w:val="en-US" w:bidi="en-US"/>
    </w:rPr>
  </w:style>
  <w:style w:type="character" w:customStyle="1" w:styleId="70">
    <w:name w:val="Заголовок 7 Знак"/>
    <w:basedOn w:val="a0"/>
    <w:link w:val="7"/>
    <w:uiPriority w:val="9"/>
    <w:semiHidden/>
    <w:rsid w:val="00007B80"/>
    <w:rPr>
      <w:rFonts w:eastAsiaTheme="minorEastAsia" w:cs="Times New Roman"/>
      <w:sz w:val="24"/>
      <w:szCs w:val="24"/>
      <w:lang w:val="en-US" w:bidi="en-US"/>
    </w:rPr>
  </w:style>
  <w:style w:type="character" w:customStyle="1" w:styleId="80">
    <w:name w:val="Заголовок 8 Знак"/>
    <w:basedOn w:val="a0"/>
    <w:link w:val="8"/>
    <w:uiPriority w:val="9"/>
    <w:semiHidden/>
    <w:rsid w:val="00007B80"/>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007B80"/>
    <w:rPr>
      <w:rFonts w:asciiTheme="majorHAnsi" w:eastAsiaTheme="majorEastAsia" w:hAnsiTheme="majorHAnsi" w:cs="Times New Roman"/>
      <w:lang w:val="en-US" w:bidi="en-US"/>
    </w:rPr>
  </w:style>
  <w:style w:type="paragraph" w:customStyle="1" w:styleId="21">
    <w:name w:val="Основной текст2"/>
    <w:basedOn w:val="a"/>
    <w:uiPriority w:val="99"/>
    <w:rsid w:val="00007B80"/>
    <w:pPr>
      <w:widowControl w:val="0"/>
      <w:shd w:val="clear" w:color="auto" w:fill="FFFFFF"/>
      <w:spacing w:before="1140" w:after="600" w:line="240" w:lineRule="atLeast"/>
      <w:jc w:val="center"/>
    </w:pPr>
    <w:rPr>
      <w:rFonts w:ascii="Times New Roman" w:eastAsiaTheme="minorEastAsia" w:hAnsi="Times New Roman"/>
      <w:color w:val="000000"/>
      <w:sz w:val="24"/>
      <w:szCs w:val="24"/>
    </w:rPr>
  </w:style>
  <w:style w:type="character" w:styleId="af2">
    <w:name w:val="Hyperlink"/>
    <w:basedOn w:val="a0"/>
    <w:uiPriority w:val="99"/>
    <w:rsid w:val="00007B80"/>
    <w:rPr>
      <w:rFonts w:cs="Times New Roman"/>
      <w:color w:val="0000FF"/>
      <w:u w:val="single"/>
    </w:rPr>
  </w:style>
  <w:style w:type="paragraph" w:styleId="af3">
    <w:name w:val="Title"/>
    <w:basedOn w:val="a"/>
    <w:next w:val="a"/>
    <w:link w:val="af4"/>
    <w:uiPriority w:val="10"/>
    <w:qFormat/>
    <w:rsid w:val="00007B80"/>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af4">
    <w:name w:val="Название Знак"/>
    <w:basedOn w:val="a0"/>
    <w:link w:val="af3"/>
    <w:uiPriority w:val="10"/>
    <w:rsid w:val="00007B80"/>
    <w:rPr>
      <w:rFonts w:asciiTheme="majorHAnsi" w:eastAsiaTheme="majorEastAsia" w:hAnsiTheme="majorHAnsi" w:cs="Times New Roman"/>
      <w:b/>
      <w:bCs/>
      <w:kern w:val="28"/>
      <w:sz w:val="32"/>
      <w:szCs w:val="32"/>
      <w:lang w:val="en-US" w:bidi="en-US"/>
    </w:rPr>
  </w:style>
  <w:style w:type="paragraph" w:styleId="af5">
    <w:name w:val="Subtitle"/>
    <w:basedOn w:val="a"/>
    <w:next w:val="a"/>
    <w:link w:val="af6"/>
    <w:uiPriority w:val="11"/>
    <w:qFormat/>
    <w:rsid w:val="00007B80"/>
    <w:pPr>
      <w:spacing w:after="60" w:line="240" w:lineRule="auto"/>
      <w:jc w:val="center"/>
      <w:outlineLvl w:val="1"/>
    </w:pPr>
    <w:rPr>
      <w:rFonts w:asciiTheme="majorHAnsi" w:eastAsiaTheme="majorEastAsia" w:hAnsiTheme="majorHAnsi"/>
      <w:sz w:val="24"/>
      <w:szCs w:val="24"/>
    </w:rPr>
  </w:style>
  <w:style w:type="character" w:customStyle="1" w:styleId="af6">
    <w:name w:val="Подзаголовок Знак"/>
    <w:basedOn w:val="a0"/>
    <w:link w:val="af5"/>
    <w:uiPriority w:val="11"/>
    <w:rsid w:val="00007B80"/>
    <w:rPr>
      <w:rFonts w:asciiTheme="majorHAnsi" w:eastAsiaTheme="majorEastAsia" w:hAnsiTheme="majorHAnsi" w:cs="Times New Roman"/>
      <w:sz w:val="24"/>
      <w:szCs w:val="24"/>
      <w:lang w:val="en-US" w:bidi="en-US"/>
    </w:rPr>
  </w:style>
  <w:style w:type="character" w:styleId="af7">
    <w:name w:val="Strong"/>
    <w:basedOn w:val="a0"/>
    <w:uiPriority w:val="22"/>
    <w:qFormat/>
    <w:rsid w:val="00007B80"/>
    <w:rPr>
      <w:b/>
      <w:bCs/>
    </w:rPr>
  </w:style>
  <w:style w:type="character" w:styleId="af8">
    <w:name w:val="Emphasis"/>
    <w:basedOn w:val="a0"/>
    <w:uiPriority w:val="20"/>
    <w:qFormat/>
    <w:rsid w:val="00007B80"/>
    <w:rPr>
      <w:rFonts w:asciiTheme="minorHAnsi" w:hAnsiTheme="minorHAnsi"/>
      <w:b/>
      <w:i/>
      <w:iCs/>
    </w:rPr>
  </w:style>
  <w:style w:type="paragraph" w:styleId="22">
    <w:name w:val="Quote"/>
    <w:basedOn w:val="a"/>
    <w:next w:val="a"/>
    <w:link w:val="23"/>
    <w:uiPriority w:val="29"/>
    <w:qFormat/>
    <w:rsid w:val="00007B80"/>
    <w:pPr>
      <w:spacing w:after="0" w:line="240" w:lineRule="auto"/>
    </w:pPr>
    <w:rPr>
      <w:rFonts w:asciiTheme="minorHAnsi" w:eastAsiaTheme="minorEastAsia" w:hAnsiTheme="minorHAnsi"/>
      <w:i/>
      <w:sz w:val="24"/>
      <w:szCs w:val="24"/>
    </w:rPr>
  </w:style>
  <w:style w:type="character" w:customStyle="1" w:styleId="23">
    <w:name w:val="Цитата 2 Знак"/>
    <w:basedOn w:val="a0"/>
    <w:link w:val="22"/>
    <w:uiPriority w:val="29"/>
    <w:rsid w:val="00007B80"/>
    <w:rPr>
      <w:rFonts w:eastAsiaTheme="minorEastAsia" w:cs="Times New Roman"/>
      <w:i/>
      <w:sz w:val="24"/>
      <w:szCs w:val="24"/>
      <w:lang w:val="en-US" w:bidi="en-US"/>
    </w:rPr>
  </w:style>
  <w:style w:type="paragraph" w:styleId="af9">
    <w:name w:val="Intense Quote"/>
    <w:basedOn w:val="a"/>
    <w:next w:val="a"/>
    <w:link w:val="afa"/>
    <w:uiPriority w:val="30"/>
    <w:qFormat/>
    <w:rsid w:val="00007B80"/>
    <w:pPr>
      <w:spacing w:after="0" w:line="240" w:lineRule="auto"/>
      <w:ind w:left="720" w:right="720"/>
    </w:pPr>
    <w:rPr>
      <w:rFonts w:asciiTheme="minorHAnsi" w:eastAsiaTheme="minorEastAsia" w:hAnsiTheme="minorHAnsi"/>
      <w:b/>
      <w:i/>
      <w:sz w:val="24"/>
    </w:rPr>
  </w:style>
  <w:style w:type="character" w:customStyle="1" w:styleId="afa">
    <w:name w:val="Выделенная цитата Знак"/>
    <w:basedOn w:val="a0"/>
    <w:link w:val="af9"/>
    <w:uiPriority w:val="30"/>
    <w:rsid w:val="00007B80"/>
    <w:rPr>
      <w:rFonts w:eastAsiaTheme="minorEastAsia" w:cs="Times New Roman"/>
      <w:b/>
      <w:i/>
      <w:sz w:val="24"/>
      <w:lang w:val="en-US" w:bidi="en-US"/>
    </w:rPr>
  </w:style>
  <w:style w:type="character" w:styleId="afb">
    <w:name w:val="Subtle Emphasis"/>
    <w:uiPriority w:val="19"/>
    <w:qFormat/>
    <w:rsid w:val="00007B80"/>
    <w:rPr>
      <w:i/>
      <w:color w:val="5A5A5A" w:themeColor="text1" w:themeTint="A5"/>
    </w:rPr>
  </w:style>
  <w:style w:type="character" w:styleId="afc">
    <w:name w:val="Intense Emphasis"/>
    <w:basedOn w:val="a0"/>
    <w:uiPriority w:val="21"/>
    <w:qFormat/>
    <w:rsid w:val="00007B80"/>
    <w:rPr>
      <w:b/>
      <w:i/>
      <w:sz w:val="24"/>
      <w:szCs w:val="24"/>
      <w:u w:val="single"/>
    </w:rPr>
  </w:style>
  <w:style w:type="character" w:styleId="afd">
    <w:name w:val="Subtle Reference"/>
    <w:basedOn w:val="a0"/>
    <w:uiPriority w:val="31"/>
    <w:qFormat/>
    <w:rsid w:val="00007B80"/>
    <w:rPr>
      <w:sz w:val="24"/>
      <w:szCs w:val="24"/>
      <w:u w:val="single"/>
    </w:rPr>
  </w:style>
  <w:style w:type="character" w:styleId="afe">
    <w:name w:val="Intense Reference"/>
    <w:basedOn w:val="a0"/>
    <w:uiPriority w:val="32"/>
    <w:qFormat/>
    <w:rsid w:val="00007B80"/>
    <w:rPr>
      <w:b/>
      <w:sz w:val="24"/>
      <w:u w:val="single"/>
    </w:rPr>
  </w:style>
  <w:style w:type="character" w:styleId="aff">
    <w:name w:val="Book Title"/>
    <w:basedOn w:val="a0"/>
    <w:uiPriority w:val="33"/>
    <w:qFormat/>
    <w:rsid w:val="00007B80"/>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007B80"/>
    <w:pPr>
      <w:outlineLvl w:val="9"/>
    </w:pPr>
  </w:style>
  <w:style w:type="paragraph" w:customStyle="1" w:styleId="Style7">
    <w:name w:val="Style7"/>
    <w:basedOn w:val="a"/>
    <w:rsid w:val="00752EDC"/>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character" w:customStyle="1" w:styleId="FontStyle13">
    <w:name w:val="Font Style13"/>
    <w:basedOn w:val="a0"/>
    <w:uiPriority w:val="99"/>
    <w:rsid w:val="00752EDC"/>
    <w:rPr>
      <w:rFonts w:ascii="Times New Roman" w:hAnsi="Times New Roman" w:cs="Times New Roman"/>
      <w:sz w:val="22"/>
      <w:szCs w:val="22"/>
    </w:rPr>
  </w:style>
  <w:style w:type="paragraph" w:customStyle="1" w:styleId="aff1">
    <w:name w:val="Содержимое таблицы"/>
    <w:basedOn w:val="a"/>
    <w:rsid w:val="00752EDC"/>
    <w:pPr>
      <w:suppressLineNumbers/>
      <w:spacing w:after="0" w:line="240" w:lineRule="auto"/>
    </w:pPr>
    <w:rPr>
      <w:rFonts w:ascii="Times New Roman" w:hAnsi="Times New Roman"/>
      <w:sz w:val="24"/>
      <w:szCs w:val="24"/>
      <w:lang w:val="ru-RU" w:eastAsia="ar-SA" w:bidi="ar-SA"/>
    </w:rPr>
  </w:style>
  <w:style w:type="paragraph" w:customStyle="1" w:styleId="12">
    <w:name w:val="Без интервала1"/>
    <w:rsid w:val="00752EDC"/>
    <w:pPr>
      <w:suppressAutoHyphens/>
      <w:spacing w:after="0" w:line="100" w:lineRule="atLeast"/>
    </w:pPr>
    <w:rPr>
      <w:rFonts w:ascii="Calibri" w:eastAsia="SimSun" w:hAnsi="Calibri" w:cs="Times New Roman"/>
      <w:lang w:eastAsia="ar-SA"/>
    </w:rPr>
  </w:style>
  <w:style w:type="character" w:customStyle="1" w:styleId="24">
    <w:name w:val="Стиль2_внутри Знак"/>
    <w:link w:val="25"/>
    <w:locked/>
    <w:rsid w:val="00752EDC"/>
    <w:rPr>
      <w:b/>
      <w:sz w:val="24"/>
      <w:szCs w:val="24"/>
    </w:rPr>
  </w:style>
  <w:style w:type="paragraph" w:customStyle="1" w:styleId="25">
    <w:name w:val="Стиль2_внутри"/>
    <w:basedOn w:val="a"/>
    <w:link w:val="24"/>
    <w:qFormat/>
    <w:rsid w:val="00752EDC"/>
    <w:pPr>
      <w:spacing w:after="0" w:line="240" w:lineRule="auto"/>
      <w:jc w:val="center"/>
    </w:pPr>
    <w:rPr>
      <w:rFonts w:asciiTheme="minorHAnsi" w:eastAsiaTheme="minorHAnsi" w:hAnsiTheme="minorHAnsi" w:cstheme="minorBidi"/>
      <w:b/>
      <w:sz w:val="24"/>
      <w:szCs w:val="24"/>
      <w:lang w:val="ru-RU" w:bidi="ar-SA"/>
    </w:rPr>
  </w:style>
  <w:style w:type="paragraph" w:customStyle="1" w:styleId="Style2">
    <w:name w:val="Style2"/>
    <w:basedOn w:val="a"/>
    <w:uiPriority w:val="99"/>
    <w:rsid w:val="00752EDC"/>
    <w:pPr>
      <w:widowControl w:val="0"/>
      <w:autoSpaceDE w:val="0"/>
      <w:autoSpaceDN w:val="0"/>
      <w:adjustRightInd w:val="0"/>
      <w:spacing w:after="0" w:line="322" w:lineRule="exact"/>
      <w:ind w:hanging="432"/>
    </w:pPr>
    <w:rPr>
      <w:rFonts w:ascii="Times New Roman" w:hAnsi="Times New Roman"/>
      <w:sz w:val="24"/>
      <w:szCs w:val="24"/>
      <w:lang w:val="ru-RU" w:eastAsia="ru-RU" w:bidi="ar-SA"/>
    </w:rPr>
  </w:style>
  <w:style w:type="paragraph" w:customStyle="1" w:styleId="Style4">
    <w:name w:val="Style4"/>
    <w:basedOn w:val="a"/>
    <w:rsid w:val="004B69EA"/>
    <w:pPr>
      <w:widowControl w:val="0"/>
      <w:autoSpaceDE w:val="0"/>
      <w:autoSpaceDN w:val="0"/>
      <w:adjustRightInd w:val="0"/>
      <w:spacing w:after="0" w:line="274" w:lineRule="exact"/>
      <w:jc w:val="center"/>
    </w:pPr>
    <w:rPr>
      <w:rFonts w:ascii="Calibri" w:hAnsi="Calibri"/>
      <w:sz w:val="24"/>
      <w:szCs w:val="24"/>
      <w:lang w:val="ru-RU" w:eastAsia="ru-RU" w:bidi="ar-SA"/>
    </w:rPr>
  </w:style>
  <w:style w:type="character" w:customStyle="1" w:styleId="FontStyle11">
    <w:name w:val="Font Style11"/>
    <w:basedOn w:val="a0"/>
    <w:uiPriority w:val="99"/>
    <w:rsid w:val="004B69EA"/>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281890405">
      <w:bodyDiv w:val="1"/>
      <w:marLeft w:val="0"/>
      <w:marRight w:val="0"/>
      <w:marTop w:val="0"/>
      <w:marBottom w:val="0"/>
      <w:divBdr>
        <w:top w:val="none" w:sz="0" w:space="0" w:color="auto"/>
        <w:left w:val="none" w:sz="0" w:space="0" w:color="auto"/>
        <w:bottom w:val="none" w:sz="0" w:space="0" w:color="auto"/>
        <w:right w:val="none" w:sz="0" w:space="0" w:color="auto"/>
      </w:divBdr>
    </w:div>
    <w:div w:id="503865321">
      <w:bodyDiv w:val="1"/>
      <w:marLeft w:val="0"/>
      <w:marRight w:val="0"/>
      <w:marTop w:val="0"/>
      <w:marBottom w:val="0"/>
      <w:divBdr>
        <w:top w:val="none" w:sz="0" w:space="0" w:color="auto"/>
        <w:left w:val="none" w:sz="0" w:space="0" w:color="auto"/>
        <w:bottom w:val="none" w:sz="0" w:space="0" w:color="auto"/>
        <w:right w:val="none" w:sz="0" w:space="0" w:color="auto"/>
      </w:divBdr>
    </w:div>
    <w:div w:id="1259753293">
      <w:bodyDiv w:val="1"/>
      <w:marLeft w:val="0"/>
      <w:marRight w:val="0"/>
      <w:marTop w:val="0"/>
      <w:marBottom w:val="0"/>
      <w:divBdr>
        <w:top w:val="none" w:sz="0" w:space="0" w:color="auto"/>
        <w:left w:val="none" w:sz="0" w:space="0" w:color="auto"/>
        <w:bottom w:val="none" w:sz="0" w:space="0" w:color="auto"/>
        <w:right w:val="none" w:sz="0" w:space="0" w:color="auto"/>
      </w:divBdr>
    </w:div>
    <w:div w:id="1414931285">
      <w:bodyDiv w:val="1"/>
      <w:marLeft w:val="0"/>
      <w:marRight w:val="0"/>
      <w:marTop w:val="0"/>
      <w:marBottom w:val="0"/>
      <w:divBdr>
        <w:top w:val="none" w:sz="0" w:space="0" w:color="auto"/>
        <w:left w:val="none" w:sz="0" w:space="0" w:color="auto"/>
        <w:bottom w:val="none" w:sz="0" w:space="0" w:color="auto"/>
        <w:right w:val="none" w:sz="0" w:space="0" w:color="auto"/>
      </w:divBdr>
    </w:div>
    <w:div w:id="20365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40;n=39125;fld=134" TargetMode="External"/><Relationship Id="rId18" Type="http://schemas.openxmlformats.org/officeDocument/2006/relationships/hyperlink" Target="consultantplus://offline/main?base=RLAW240;n=39125;fld=134" TargetMode="External"/><Relationship Id="rId26" Type="http://schemas.openxmlformats.org/officeDocument/2006/relationships/hyperlink" Target="consultantplus://offline/ref=43A77DADCCF337A8D0E5DB1BF2CE0E43C56F8D67FCBD84A2A99F654209iAW3J" TargetMode="External"/><Relationship Id="rId39" Type="http://schemas.openxmlformats.org/officeDocument/2006/relationships/hyperlink" Target="consultantplus://offline/ref=65C008D815DBB44858E0D5233F5A7F96EA999F7D0FC1A4729941829FA9F45AE75BF6C1C8DFF517AFI6pAE" TargetMode="External"/><Relationship Id="rId21" Type="http://schemas.openxmlformats.org/officeDocument/2006/relationships/hyperlink" Target="consultantplus://offline/main?base=RLAW240;n=45187;fld=134" TargetMode="External"/><Relationship Id="rId34" Type="http://schemas.openxmlformats.org/officeDocument/2006/relationships/hyperlink" Target="consultantplus://offline/ref=8B03F53A5CC0C150E52F6D3E57B76B060271305326BBA7C722C6E44E68D1CD2E2865366D83E3C2DB73572BK6R3H" TargetMode="External"/><Relationship Id="rId42" Type="http://schemas.openxmlformats.org/officeDocument/2006/relationships/hyperlink" Target="consultantplus://offline/ref=65C008D815DBB44858E0D5233F5A7F96EA999F7D0FC1A4729941829FA9F45AE75BF6C1C8DFF411A8I6p3E" TargetMode="External"/><Relationship Id="rId47" Type="http://schemas.openxmlformats.org/officeDocument/2006/relationships/hyperlink" Target="consultantplus://offline/ref=65C008D815DBB44858E0D5233F5A7F96EA999F7D0FC1A4729941829FA9F45AE75BF6C1C8DFF410ACI6p1E" TargetMode="External"/><Relationship Id="rId50" Type="http://schemas.openxmlformats.org/officeDocument/2006/relationships/hyperlink" Target="consultantplus://offline/ref=65C008D815DBB44858E0D5233F5A7F96EA999F7D0FC1A4729941829FA9F45AE75BF6C1C8DFF412A7I6p3E" TargetMode="External"/><Relationship Id="rId55" Type="http://schemas.openxmlformats.org/officeDocument/2006/relationships/hyperlink" Target="consultantplus://offline/ref=43A77DADCCF337A8D0E5C516E4A2524AC46DD763F5BA8FF7F3CC631556F39CCB9B8D50B42F42D450326A219Fi7WEJ"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RLAW240;n=37342;fld=134;dst=100012" TargetMode="External"/><Relationship Id="rId20" Type="http://schemas.openxmlformats.org/officeDocument/2006/relationships/hyperlink" Target="consultantplus://offline/main?base=RLAW240;n=39125;fld=134" TargetMode="External"/><Relationship Id="rId29" Type="http://schemas.openxmlformats.org/officeDocument/2006/relationships/hyperlink" Target="consultantplus://offline/ref=9B14719A95151629F5224E3FD85482AA4589674EE9B087B33A264E1B4DG53DG" TargetMode="External"/><Relationship Id="rId41" Type="http://schemas.openxmlformats.org/officeDocument/2006/relationships/hyperlink" Target="consultantplus://offline/ref=65C008D815DBB44858E0D5233F5A7F96EA999F7D0FC1A4729941829FA9F45AE75BF6C1C8DFF411ABI6p4E" TargetMode="External"/><Relationship Id="rId54" Type="http://schemas.openxmlformats.org/officeDocument/2006/relationships/hyperlink" Target="consultantplus://offline/ref=F97727BDC5C9BBDF67CCD326D1CECDB501989D398E7EAAAA8609B2237E4F8763BB550B250B4D34FC2FC55BE8c8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40;n=39125;fld=134" TargetMode="External"/><Relationship Id="rId24" Type="http://schemas.openxmlformats.org/officeDocument/2006/relationships/hyperlink" Target="consultantplus://offline/ref=43A77DADCCF337A8D0E5C516E4A2524AC46DD763F0B286FDFDC03E1F5EAA90C9i9WCJ" TargetMode="External"/><Relationship Id="rId32" Type="http://schemas.openxmlformats.org/officeDocument/2006/relationships/hyperlink" Target="consultantplus://offline/ref=8B03F53A5CC0C150E52F6D3E57B76B060271305326BBA7C722C6E44E68D1CD2E2865366D83E3C2DB735628K6R4H" TargetMode="External"/><Relationship Id="rId37" Type="http://schemas.openxmlformats.org/officeDocument/2006/relationships/hyperlink" Target="consultantplus://offline/ref=43A77DADCCF337A8D0E5DB1BF2CE0E43C6668966F6BE84A2A99F654209A39A9EDBCD56E16C06D851i3WBJ" TargetMode="External"/><Relationship Id="rId40" Type="http://schemas.openxmlformats.org/officeDocument/2006/relationships/hyperlink" Target="consultantplus://offline/ref=65C008D815DBB44858E0D5233F5A7F96EA999F7D0FC1A4729941829FA9F45AE75BF6C1C8DFF514ABI6pAE" TargetMode="External"/><Relationship Id="rId45" Type="http://schemas.openxmlformats.org/officeDocument/2006/relationships/hyperlink" Target="consultantplus://offline/ref=65C008D815DBB44858E0D5233F5A7F96EA999F7D0FC1A4729941829FA9F45AE75BF6C1CFD8IFp7E" TargetMode="External"/><Relationship Id="rId53" Type="http://schemas.openxmlformats.org/officeDocument/2006/relationships/hyperlink" Target="consultantplus://offline/ref=F5557498272DC326A092401F89B6EC924E5373DD36174A7C2BFEAF6ADDB4F97004AB76EFAED169487DAB62DEMBL" TargetMode="External"/><Relationship Id="rId58" Type="http://schemas.openxmlformats.org/officeDocument/2006/relationships/hyperlink" Target="consultantplus://offline/ref=43A77DADCCF337A8D0E5C516E4A2524AC46DD763F5BA8FF7F3CC631556F39CCB9B8D50B42F42D450326A219Fi7WEJ" TargetMode="External"/><Relationship Id="rId5" Type="http://schemas.openxmlformats.org/officeDocument/2006/relationships/webSettings" Target="webSettings.xml"/><Relationship Id="rId15" Type="http://schemas.openxmlformats.org/officeDocument/2006/relationships/hyperlink" Target="consultantplus://offline/main?base=RLAW240;n=39125;fld=134" TargetMode="External"/><Relationship Id="rId23" Type="http://schemas.openxmlformats.org/officeDocument/2006/relationships/hyperlink" Target="consultantplus://offline/ref=43A77DADCCF337A8D0E5C516E4A2524AC46DD763F5BA8FF7F3CC631556F39CCB9B8D50B42F42D450326A2199i7W1J" TargetMode="External"/><Relationship Id="rId28" Type="http://schemas.openxmlformats.org/officeDocument/2006/relationships/hyperlink" Target="consultantplus://offline/ref=9B14719A95151629F5225032CE38DEA344843145EFB385E1627915461A5476FF27D15F7D3FA0333D05C68FG63CG" TargetMode="External"/><Relationship Id="rId36" Type="http://schemas.openxmlformats.org/officeDocument/2006/relationships/hyperlink" Target="consultantplus://offline/ref=43A77DADCCF337A8D0E5DB1BF2CE0E43C6668966F6BE84A2A99F654209A39A9EDBCD56E16C07DB51i3W3J" TargetMode="External"/><Relationship Id="rId49" Type="http://schemas.openxmlformats.org/officeDocument/2006/relationships/hyperlink" Target="consultantplus://offline/ref=65C008D815DBB44858E0D5233F5A7F96EA999F7D0FC1A4729941829FA9F45AE75BF6C1C8DFF412A6I6pAE" TargetMode="External"/><Relationship Id="rId57" Type="http://schemas.openxmlformats.org/officeDocument/2006/relationships/footer" Target="footer3.xml"/><Relationship Id="rId61" Type="http://schemas.openxmlformats.org/officeDocument/2006/relationships/hyperlink" Target="consultantplus://offline/ref=7BA7712D8007B7D5135FCE5CF4AE66BB531B71046EDEBF4FD0D204B072XEq2L" TargetMode="External"/><Relationship Id="rId10" Type="http://schemas.openxmlformats.org/officeDocument/2006/relationships/hyperlink" Target="consultantplus://offline/main?base=RLAW240;n=39125;fld=134" TargetMode="External"/><Relationship Id="rId19" Type="http://schemas.openxmlformats.org/officeDocument/2006/relationships/hyperlink" Target="consultantplus://offline/main?base=RLAW240;n=45187;fld=134" TargetMode="External"/><Relationship Id="rId31" Type="http://schemas.openxmlformats.org/officeDocument/2006/relationships/hyperlink" Target="consultantplus://offline/ref=8B03F53A5CC0C150E52F6D3E57B76B060271305326BBA7C722C6E44E68D1CD2E2865366D83E3C2DB735720K6R2H" TargetMode="External"/><Relationship Id="rId44" Type="http://schemas.openxmlformats.org/officeDocument/2006/relationships/hyperlink" Target="consultantplus://offline/ref=65C008D815DBB44858E0D5233F5A7F96EA999F7D0FC1A4729941829FA9F45AE75BF6C1C8DFF517A9I6p2E" TargetMode="External"/><Relationship Id="rId52" Type="http://schemas.openxmlformats.org/officeDocument/2006/relationships/hyperlink" Target="consultantplus://offline/ref=42413CE1F5982A93907E791CEC22160A220E75DE327F05975B0E656B728C43FE7CA83B26F74F641C8BB654E6l1J" TargetMode="External"/><Relationship Id="rId60" Type="http://schemas.openxmlformats.org/officeDocument/2006/relationships/hyperlink" Target="consultantplus://offline/ref=7BA7712D8007B7D5135FCE5CF4AE66BB531B71046EDEBF4FD0D204B072XEq2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240;n=45187;fld=134" TargetMode="External"/><Relationship Id="rId22" Type="http://schemas.openxmlformats.org/officeDocument/2006/relationships/hyperlink" Target="consultantplus://offline/main?base=RLAW240;n=39125;fld=134" TargetMode="External"/><Relationship Id="rId27" Type="http://schemas.openxmlformats.org/officeDocument/2006/relationships/hyperlink" Target="consultantplus://offline/ref=43A77DADCCF337A8D0E5C516E4A2524AC46DD763F5BA8FF7F3CC631556F39CCB9B8D50B42F42D450326A219Fi7WEJ" TargetMode="External"/><Relationship Id="rId30" Type="http://schemas.openxmlformats.org/officeDocument/2006/relationships/hyperlink" Target="consultantplus://offline/ref=9B14719A95151629F5224E3FD85482AA45886D41E8B587B33A264E1B4DG53DG" TargetMode="External"/><Relationship Id="rId35" Type="http://schemas.openxmlformats.org/officeDocument/2006/relationships/hyperlink" Target="consultantplus://offline/ref=43A77DADCCF337A8D0E5C516E4A2524AC46DD763F6BD86F6F3C03E1F5EAA90C9i9WCJ" TargetMode="External"/><Relationship Id="rId43" Type="http://schemas.openxmlformats.org/officeDocument/2006/relationships/hyperlink" Target="consultantplus://offline/ref=65C008D815DBB44858E0D5233F5A7F96EA999F7D0FC1A4729941829FA9F45AE75BF6C1C8DFF411A8I6p0E" TargetMode="External"/><Relationship Id="rId48" Type="http://schemas.openxmlformats.org/officeDocument/2006/relationships/hyperlink" Target="consultantplus://offline/ref=65C008D815DBB44858E0D5233F5A7F96EA999F7D0FC1A4729941829FA9F45AE75BF6C1CFD8IFp0E"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consultantplus://offline/ref=220036E28EE90EDFCFF378BB3F23A67195C41324E5FB9F6B450DAEE7C9E80B6F8F5917F7B47D3718DF76C5N4Z6J" TargetMode="External"/><Relationship Id="rId3" Type="http://schemas.openxmlformats.org/officeDocument/2006/relationships/styles" Target="styles.xml"/><Relationship Id="rId12" Type="http://schemas.openxmlformats.org/officeDocument/2006/relationships/hyperlink" Target="consultantplus://offline/main?base=RLAW240;n=39125;fld=134" TargetMode="External"/><Relationship Id="rId17" Type="http://schemas.openxmlformats.org/officeDocument/2006/relationships/hyperlink" Target="consultantplus://offline/main?base=RLAW240;n=45187;fld=134" TargetMode="External"/><Relationship Id="rId25" Type="http://schemas.openxmlformats.org/officeDocument/2006/relationships/hyperlink" Target="consultantplus://offline/ref=43A77DADCCF337A8D0E5DB1BF2CE0E43C56F886AF5BB84A2A99F654209iAW3J" TargetMode="External"/><Relationship Id="rId33" Type="http://schemas.openxmlformats.org/officeDocument/2006/relationships/hyperlink" Target="consultantplus://offline/ref=8B03F53A5CC0C150E52F6D3E57B76B060271305326BBA7C722C6E44E68D1CD2E2865366D83E3C2DB73572BK6R7H" TargetMode="External"/><Relationship Id="rId38" Type="http://schemas.openxmlformats.org/officeDocument/2006/relationships/hyperlink" Target="consultantplus://offline/ref=43A77DADCCF337A8D0E5DB1BF2CE0E43C6668966F6BE84A2A99F654209A39A9EDBCD56E16C06D850i3W0J" TargetMode="External"/><Relationship Id="rId46" Type="http://schemas.openxmlformats.org/officeDocument/2006/relationships/hyperlink" Target="consultantplus://offline/ref=65C008D815DBB44858E0D5233F5A7F96EA999F7D0FC1A4729941829FA9F45AE75BF6C1C8DFF410AFI6pAE" TargetMode="External"/><Relationship Id="rId59" Type="http://schemas.openxmlformats.org/officeDocument/2006/relationships/hyperlink" Target="consultantplus://offline/ref=43A77DADCCF337A8D0E5C516E4A2524AC46DD763F5BA8FF7F3CC631556F39CCB9B8D50B42F42D450326A219Fi7W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A42BA-0603-4D26-BEEC-10C3618B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31</Pages>
  <Words>14814</Words>
  <Characters>84440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2016-10-27T04:22:00Z</dcterms:created>
  <dcterms:modified xsi:type="dcterms:W3CDTF">2016-11-17T11:26:00Z</dcterms:modified>
</cp:coreProperties>
</file>