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12" w:rsidRDefault="005A0412" w:rsidP="005A0412">
      <w:pPr>
        <w:tabs>
          <w:tab w:val="left" w:pos="4320"/>
          <w:tab w:val="left" w:pos="4500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5A0412" w:rsidRDefault="005A0412" w:rsidP="005A0412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5A0412" w:rsidRDefault="005A0412" w:rsidP="005A0412">
      <w:pPr>
        <w:pStyle w:val="a4"/>
        <w:rPr>
          <w:rFonts w:ascii="Times New Roman" w:hAnsi="Times New Roman"/>
          <w:lang w:val="ru-RU"/>
        </w:rPr>
      </w:pPr>
    </w:p>
    <w:p w:rsidR="005A0412" w:rsidRDefault="005A0412" w:rsidP="005A0412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30(212)</w:t>
      </w: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28 ноября 2018 года</w:t>
      </w:r>
    </w:p>
    <w:p w:rsidR="005A0412" w:rsidRDefault="005A0412" w:rsidP="005A0412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5A0412" w:rsidRDefault="005A0412" w:rsidP="005A0412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5A0412" w:rsidRDefault="005A0412" w:rsidP="005A0412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5A0412" w:rsidRDefault="005A0412" w:rsidP="005A0412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5A0412" w:rsidRDefault="005A0412" w:rsidP="005A0412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5A0412">
          <w:footerReference w:type="default" r:id="rId9"/>
          <w:pgSz w:w="11907" w:h="16840"/>
          <w:pgMar w:top="567" w:right="567" w:bottom="567" w:left="567" w:header="720" w:footer="332" w:gutter="0"/>
          <w:cols w:space="720"/>
        </w:sectPr>
      </w:pPr>
    </w:p>
    <w:p w:rsidR="005A0412" w:rsidRDefault="005A0412" w:rsidP="005A0412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5A0412" w:rsidRDefault="005A0412" w:rsidP="005A0412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5A0412" w:rsidRDefault="005A0412" w:rsidP="005A0412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Раздел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.Постановления и распоряжения главы района и администрации Тужинского района </w:t>
      </w:r>
    </w:p>
    <w:p w:rsidR="005A0412" w:rsidRDefault="005A0412" w:rsidP="005A0412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150"/>
        <w:gridCol w:w="1851"/>
        <w:gridCol w:w="1036"/>
      </w:tblGrid>
      <w:tr w:rsidR="005A0412" w:rsidTr="008B4A21">
        <w:trPr>
          <w:trHeight w:val="5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5A0412" w:rsidTr="008B4A21">
        <w:trPr>
          <w:trHeight w:val="5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Pr="00DC4DAA" w:rsidRDefault="006C27F7" w:rsidP="00DC4DA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6C27F7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5A0412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 19</w:t>
            </w:r>
            <w:r w:rsidR="005A0412">
              <w:rPr>
                <w:rFonts w:ascii="Times New Roman" w:hAnsi="Times New Roman" w:cs="Times New Roman"/>
                <w:color w:val="000000"/>
              </w:rPr>
              <w:t>.11.2018</w:t>
            </w:r>
          </w:p>
          <w:p w:rsidR="005A0412" w:rsidRDefault="005A0412" w:rsidP="00F4382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</w:t>
            </w:r>
            <w:r w:rsidR="00F4382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0412" w:rsidTr="008B4A21">
        <w:trPr>
          <w:trHeight w:val="5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BF" w:rsidRPr="00DC4DAA" w:rsidRDefault="00F55FBF" w:rsidP="00DC4DA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C4DAA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</w:t>
            </w:r>
          </w:p>
          <w:p w:rsidR="005A0412" w:rsidRPr="00DC4DAA" w:rsidRDefault="00F55FBF" w:rsidP="00DC4DA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DC4DAA">
              <w:rPr>
                <w:rFonts w:ascii="Times New Roman" w:hAnsi="Times New Roman"/>
              </w:rPr>
              <w:t>Тужинского муниципального района от 11.10.2013 №531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F55FBF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5A0412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5A0412">
              <w:rPr>
                <w:rFonts w:ascii="Times New Roman" w:hAnsi="Times New Roman" w:cs="Times New Roman"/>
                <w:color w:val="000000"/>
              </w:rPr>
              <w:t>9.11.2018</w:t>
            </w:r>
          </w:p>
          <w:p w:rsidR="005A0412" w:rsidRDefault="005A0412" w:rsidP="00F55FBF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F55FB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2C0CAF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0412" w:rsidTr="008B4A21">
        <w:trPr>
          <w:trHeight w:val="53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BF" w:rsidRPr="00DC4DAA" w:rsidRDefault="00F55FBF" w:rsidP="00DC4DAA">
            <w:pPr>
              <w:pStyle w:val="23"/>
              <w:shd w:val="clear" w:color="auto" w:fill="auto"/>
              <w:spacing w:before="0" w:after="0" w:line="240" w:lineRule="auto"/>
              <w:ind w:right="23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Об утверждении Порядка рассмотрения заключений о нал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чии или отсутствии обстоятельств, свидетельствующих о н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обходимости оказания детям - сиротам и детям, оставшимся без попечения родителей лицам из числа детей - сирот и д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попечения родителей, обеспеченным ж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лыми помещениями, содействия</w:t>
            </w:r>
          </w:p>
          <w:p w:rsidR="005A0412" w:rsidRPr="00DC4DAA" w:rsidRDefault="00F55FBF" w:rsidP="00DC4DAA">
            <w:pPr>
              <w:pStyle w:val="23"/>
              <w:shd w:val="clear" w:color="auto" w:fill="auto"/>
              <w:spacing w:before="0" w:after="0" w:line="240" w:lineRule="auto"/>
              <w:ind w:right="23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C4DAA">
              <w:rPr>
                <w:rFonts w:ascii="Times New Roman" w:hAnsi="Times New Roman" w:cs="Times New Roman"/>
                <w:sz w:val="22"/>
                <w:szCs w:val="22"/>
              </w:rPr>
              <w:t>в преодолении трудной жизненной ситуации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F55FBF"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>.11.2018</w:t>
            </w:r>
          </w:p>
          <w:p w:rsidR="005A0412" w:rsidRDefault="005A0412" w:rsidP="00F55FBF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F55FBF">
              <w:rPr>
                <w:rFonts w:ascii="Times New Roman" w:hAnsi="Times New Roman" w:cs="Times New Roman"/>
                <w:color w:val="000000"/>
              </w:rPr>
              <w:t xml:space="preserve"> 402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A0412" w:rsidTr="008B4A21">
        <w:trPr>
          <w:trHeight w:val="1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Pr="00DC4DAA" w:rsidRDefault="008B4A21" w:rsidP="00DC4DAA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C4DAA">
              <w:rPr>
                <w:rFonts w:ascii="Times New Roman" w:hAnsi="Times New Roman"/>
                <w:lang w:val="ru-RU"/>
              </w:rPr>
              <w:t>Об утверждении локального сметного расчёта на выполнение  работ по содержанию автомобильных дорог общего пользов</w:t>
            </w:r>
            <w:r w:rsidRPr="00DC4DAA">
              <w:rPr>
                <w:rFonts w:ascii="Times New Roman" w:hAnsi="Times New Roman"/>
                <w:lang w:val="ru-RU"/>
              </w:rPr>
              <w:t>а</w:t>
            </w:r>
            <w:r w:rsidRPr="00DC4DAA">
              <w:rPr>
                <w:rFonts w:ascii="Times New Roman" w:hAnsi="Times New Roman"/>
                <w:lang w:val="ru-RU"/>
              </w:rPr>
              <w:t>ния местного значения вне границ населенных пунктов и и</w:t>
            </w:r>
            <w:r w:rsidRPr="00DC4DAA">
              <w:rPr>
                <w:rFonts w:ascii="Times New Roman" w:hAnsi="Times New Roman"/>
                <w:lang w:val="ru-RU"/>
              </w:rPr>
              <w:t>с</w:t>
            </w:r>
            <w:r w:rsidRPr="00DC4DAA">
              <w:rPr>
                <w:rFonts w:ascii="Times New Roman" w:hAnsi="Times New Roman"/>
                <w:lang w:val="ru-RU"/>
              </w:rPr>
              <w:t xml:space="preserve">кусственных сооружений на них муниципального образования Тужинский муниципальный район на 2019 год.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F55F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0.11.2018</w:t>
            </w:r>
          </w:p>
          <w:p w:rsidR="005A0412" w:rsidRDefault="005A0412" w:rsidP="00F55FBF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F55FBF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 w:rsidP="002C0CAF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C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0412" w:rsidTr="008B4A21">
        <w:trPr>
          <w:trHeight w:val="14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Pr="00DC4DAA" w:rsidRDefault="008B4A21" w:rsidP="00DC4DA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C4DAA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DC4DAA">
              <w:rPr>
                <w:rFonts w:ascii="Times New Roman" w:hAnsi="Times New Roman"/>
                <w:lang w:val="ru-RU"/>
              </w:rPr>
              <w:t>у</w:t>
            </w:r>
            <w:r w:rsidRPr="00DC4DAA">
              <w:rPr>
                <w:rFonts w:ascii="Times New Roman" w:hAnsi="Times New Roman"/>
                <w:lang w:val="ru-RU"/>
              </w:rPr>
              <w:t xml:space="preserve">жинского муниципального района от 11.10.2013 № 532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5A0412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F55FBF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.11.2018</w:t>
            </w:r>
          </w:p>
          <w:p w:rsidR="005A0412" w:rsidRDefault="005A0412" w:rsidP="00F55FBF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F55FBF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2C0CAF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2</w:t>
            </w:r>
            <w:r w:rsidR="005A0412">
              <w:rPr>
                <w:rFonts w:asciiTheme="minorHAnsi" w:eastAsiaTheme="minorEastAsia" w:hAnsiTheme="minorHAnsi" w:cstheme="minorBidi"/>
                <w:lang w:val="ru-RU" w:eastAsia="ru-RU" w:bidi="ar-SA"/>
              </w:rPr>
              <w:t>3</w:t>
            </w:r>
          </w:p>
        </w:tc>
      </w:tr>
      <w:tr w:rsidR="005A0412" w:rsidRPr="00DC4DAA" w:rsidTr="008B4A21">
        <w:trPr>
          <w:trHeight w:val="14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DC4DAA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Pr="00DC4DAA" w:rsidRDefault="00DC4DAA" w:rsidP="00DC4DAA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DC4DAA">
              <w:rPr>
                <w:rFonts w:ascii="Times New Roman" w:hAnsi="Times New Roman"/>
                <w:lang w:val="ru-RU"/>
              </w:rPr>
              <w:t>О внесении изменений  в постановление администрации Т</w:t>
            </w:r>
            <w:r w:rsidRPr="00DC4DAA">
              <w:rPr>
                <w:rFonts w:ascii="Times New Roman" w:hAnsi="Times New Roman"/>
                <w:lang w:val="ru-RU"/>
              </w:rPr>
              <w:t>у</w:t>
            </w:r>
            <w:r w:rsidRPr="00DC4DAA">
              <w:rPr>
                <w:rFonts w:ascii="Times New Roman" w:hAnsi="Times New Roman"/>
                <w:lang w:val="ru-RU"/>
              </w:rPr>
              <w:t>жинского муниципального района от 11.10. 2013  № 533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AA" w:rsidRDefault="00DC4DA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26.11.2018 </w:t>
            </w:r>
          </w:p>
          <w:p w:rsidR="005A0412" w:rsidRDefault="00DC4DA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410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12" w:rsidRDefault="002C0CAF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29</w:t>
            </w:r>
          </w:p>
        </w:tc>
      </w:tr>
      <w:tr w:rsidR="00FE6B4B" w:rsidRPr="00FE6B4B" w:rsidTr="008B4A21">
        <w:trPr>
          <w:trHeight w:val="14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4B" w:rsidRDefault="00FE6B4B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4B" w:rsidRPr="00DC4DAA" w:rsidRDefault="00FE6B4B" w:rsidP="00FE6B4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FE6B4B">
              <w:rPr>
                <w:rFonts w:ascii="Times New Roman" w:hAnsi="Times New Roman"/>
                <w:lang w:val="ru-RU"/>
              </w:rPr>
              <w:t>О признании утратившими силу постановлений администр</w:t>
            </w:r>
            <w:r w:rsidRPr="00FE6B4B">
              <w:rPr>
                <w:rFonts w:ascii="Times New Roman" w:hAnsi="Times New Roman"/>
                <w:lang w:val="ru-RU"/>
              </w:rPr>
              <w:t>а</w:t>
            </w:r>
            <w:r w:rsidRPr="00FE6B4B">
              <w:rPr>
                <w:rFonts w:ascii="Times New Roman" w:hAnsi="Times New Roman"/>
                <w:lang w:val="ru-RU"/>
              </w:rPr>
              <w:t>ции Тужинского муниципального района от 08.11.2010 № 594, от 03.04.2012 №168 и от 30.12.2013 №760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4B" w:rsidRDefault="00FE6B4B" w:rsidP="00FE6B4B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27.11.2018 </w:t>
            </w:r>
          </w:p>
          <w:p w:rsidR="00FE6B4B" w:rsidRDefault="00FE6B4B" w:rsidP="00FE6B4B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412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4B" w:rsidRDefault="00A053A8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37</w:t>
            </w:r>
          </w:p>
        </w:tc>
      </w:tr>
      <w:tr w:rsidR="00C446AA" w:rsidRPr="00442E51" w:rsidTr="008B4A21">
        <w:trPr>
          <w:trHeight w:val="14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A" w:rsidRDefault="00442E51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A" w:rsidRPr="00FE6B4B" w:rsidRDefault="00442E51" w:rsidP="00FE6B4B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О внесении изменения в постановление администрации Т</w:t>
            </w:r>
            <w:r w:rsidRPr="00442E51">
              <w:rPr>
                <w:rFonts w:ascii="Times New Roman" w:hAnsi="Times New Roman"/>
                <w:lang w:val="ru-RU"/>
              </w:rPr>
              <w:t>у</w:t>
            </w:r>
            <w:r w:rsidRPr="00442E51">
              <w:rPr>
                <w:rFonts w:ascii="Times New Roman" w:hAnsi="Times New Roman"/>
                <w:lang w:val="ru-RU"/>
              </w:rPr>
              <w:t>жинского муниципального района от 27.06.2012 № 367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1" w:rsidRDefault="00442E51" w:rsidP="00442E5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28.11.2018 </w:t>
            </w:r>
          </w:p>
          <w:p w:rsidR="00C446AA" w:rsidRDefault="00442E51" w:rsidP="00442E5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413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A" w:rsidRDefault="00442E51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44</w:t>
            </w:r>
          </w:p>
        </w:tc>
      </w:tr>
    </w:tbl>
    <w:p w:rsidR="005A0412" w:rsidRDefault="005A0412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5A0412" w:rsidRDefault="005A0412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5A0412" w:rsidRDefault="005A0412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5A0412" w:rsidRDefault="005A0412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5A0412" w:rsidRDefault="005A0412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Default="006C27F7" w:rsidP="005A041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6C27F7" w:rsidRPr="00DC4DAA" w:rsidRDefault="006C27F7" w:rsidP="006C27F7">
      <w:pPr>
        <w:autoSpaceDE w:val="0"/>
        <w:autoSpaceDN w:val="0"/>
        <w:adjustRightInd w:val="0"/>
        <w:jc w:val="center"/>
        <w:rPr>
          <w:lang w:val="ru-RU"/>
        </w:rPr>
      </w:pPr>
      <w:r w:rsidRPr="008C7296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DAA">
        <w:rPr>
          <w:noProof/>
          <w:lang w:val="ru-RU"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6C27F7" w:rsidRPr="008C7296" w:rsidTr="006C27F7">
        <w:trPr>
          <w:trHeight w:hRule="exact" w:val="878"/>
        </w:trPr>
        <w:tc>
          <w:tcPr>
            <w:tcW w:w="9540" w:type="dxa"/>
            <w:gridSpan w:val="4"/>
          </w:tcPr>
          <w:p w:rsidR="006C27F7" w:rsidRPr="008C7296" w:rsidRDefault="006C27F7" w:rsidP="006C27F7">
            <w:pPr>
              <w:pStyle w:val="ConsPlusTitle"/>
              <w:jc w:val="center"/>
              <w:rPr>
                <w:sz w:val="22"/>
                <w:szCs w:val="22"/>
              </w:rPr>
            </w:pPr>
            <w:r w:rsidRPr="008C7296">
              <w:rPr>
                <w:sz w:val="22"/>
                <w:szCs w:val="22"/>
              </w:rPr>
              <w:t>АДМИНИСТРАЦИЯ ТУЖИНСКОГО МУНИЦИПАЛЬНОГО РАЙОНА</w:t>
            </w:r>
          </w:p>
          <w:p w:rsidR="006C27F7" w:rsidRPr="008C7296" w:rsidRDefault="006C27F7" w:rsidP="006C27F7">
            <w:pPr>
              <w:pStyle w:val="ConsPlusTitle"/>
              <w:jc w:val="center"/>
              <w:rPr>
                <w:sz w:val="22"/>
                <w:szCs w:val="22"/>
              </w:rPr>
            </w:pPr>
            <w:r w:rsidRPr="008C7296">
              <w:rPr>
                <w:sz w:val="22"/>
                <w:szCs w:val="22"/>
              </w:rPr>
              <w:t>КИРОВСКОЙ ОБЛАСТИ</w:t>
            </w:r>
          </w:p>
          <w:p w:rsidR="006C27F7" w:rsidRPr="008C7296" w:rsidRDefault="006C27F7" w:rsidP="006C27F7">
            <w:pPr>
              <w:pStyle w:val="ConsPlusTitle"/>
              <w:jc w:val="center"/>
              <w:rPr>
                <w:sz w:val="22"/>
                <w:szCs w:val="22"/>
              </w:rPr>
            </w:pPr>
            <w:r w:rsidRPr="008C7296">
              <w:rPr>
                <w:sz w:val="22"/>
                <w:szCs w:val="22"/>
              </w:rPr>
              <w:t>ПОСТАНОВЛЕНИЕ</w:t>
            </w:r>
          </w:p>
        </w:tc>
      </w:tr>
      <w:tr w:rsidR="006C27F7" w:rsidRPr="008C7296" w:rsidTr="00FC2A44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6C27F7" w:rsidRPr="008C7296" w:rsidRDefault="006C27F7" w:rsidP="006C27F7">
            <w:pPr>
              <w:tabs>
                <w:tab w:val="left" w:pos="2765"/>
              </w:tabs>
              <w:spacing w:after="0" w:line="240" w:lineRule="auto"/>
            </w:pPr>
            <w:r w:rsidRPr="008C7296">
              <w:t>19.11.2018</w:t>
            </w:r>
          </w:p>
        </w:tc>
        <w:tc>
          <w:tcPr>
            <w:tcW w:w="2873" w:type="dxa"/>
          </w:tcPr>
          <w:p w:rsidR="006C27F7" w:rsidRPr="008C7296" w:rsidRDefault="006C27F7" w:rsidP="006C27F7">
            <w:pPr>
              <w:spacing w:after="0" w:line="240" w:lineRule="auto"/>
              <w:jc w:val="center"/>
              <w:rPr>
                <w:position w:val="-6"/>
              </w:rPr>
            </w:pPr>
          </w:p>
        </w:tc>
        <w:tc>
          <w:tcPr>
            <w:tcW w:w="2983" w:type="dxa"/>
          </w:tcPr>
          <w:p w:rsidR="006C27F7" w:rsidRPr="008C7296" w:rsidRDefault="006C27F7" w:rsidP="006C27F7">
            <w:pPr>
              <w:spacing w:after="0" w:line="240" w:lineRule="auto"/>
              <w:jc w:val="right"/>
            </w:pPr>
            <w:r w:rsidRPr="008C7296">
              <w:rPr>
                <w:position w:val="-6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6C27F7" w:rsidRPr="008C7296" w:rsidRDefault="006C27F7" w:rsidP="006C27F7">
            <w:pPr>
              <w:spacing w:after="0" w:line="240" w:lineRule="auto"/>
              <w:jc w:val="center"/>
            </w:pPr>
            <w:r w:rsidRPr="008C7296">
              <w:t>399</w:t>
            </w:r>
          </w:p>
        </w:tc>
      </w:tr>
      <w:tr w:rsidR="006C27F7" w:rsidRPr="008C7296" w:rsidTr="00FC2A44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6C27F7" w:rsidRPr="008C7296" w:rsidRDefault="006C27F7" w:rsidP="006C27F7">
            <w:pPr>
              <w:tabs>
                <w:tab w:val="left" w:pos="2765"/>
              </w:tabs>
              <w:spacing w:after="0" w:line="240" w:lineRule="auto"/>
              <w:jc w:val="center"/>
            </w:pPr>
            <w:r w:rsidRPr="008C7296">
              <w:t>пгт Тужа</w:t>
            </w:r>
          </w:p>
        </w:tc>
      </w:tr>
    </w:tbl>
    <w:p w:rsidR="006C27F7" w:rsidRPr="008C7296" w:rsidRDefault="006C27F7" w:rsidP="006C27F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7296">
        <w:rPr>
          <w:rFonts w:ascii="Times New Roman" w:hAnsi="Times New Roman" w:cs="Times New Roman"/>
          <w:b/>
          <w:sz w:val="22"/>
          <w:szCs w:val="22"/>
        </w:rPr>
        <w:t>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:rsidR="006C27F7" w:rsidRPr="006C27F7" w:rsidRDefault="006C27F7" w:rsidP="006C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6C27F7">
        <w:rPr>
          <w:lang w:val="ru-RU"/>
        </w:rPr>
        <w:t>В соответствии с Законом Кировской области от 04.12.2012 № 222 – ЗО «О  социал</w:t>
      </w:r>
      <w:r w:rsidRPr="006C27F7">
        <w:rPr>
          <w:lang w:val="ru-RU"/>
        </w:rPr>
        <w:t>ь</w:t>
      </w:r>
      <w:r w:rsidRPr="006C27F7">
        <w:rPr>
          <w:lang w:val="ru-RU"/>
        </w:rPr>
        <w:t>ной поддержке детей-сирот и детей, оставшихся без попечения родителей, лиц из числа д</w:t>
      </w:r>
      <w:r w:rsidRPr="006C27F7">
        <w:rPr>
          <w:lang w:val="ru-RU"/>
        </w:rPr>
        <w:t>е</w:t>
      </w:r>
      <w:r w:rsidRPr="006C27F7">
        <w:rPr>
          <w:lang w:val="ru-RU"/>
        </w:rPr>
        <w:t>тей-сирот и детей, оставшихся без попечения родителей, детей, попавших в сложную жи</w:t>
      </w:r>
      <w:r w:rsidRPr="006C27F7">
        <w:rPr>
          <w:lang w:val="ru-RU"/>
        </w:rPr>
        <w:t>з</w:t>
      </w:r>
      <w:r w:rsidRPr="006C27F7">
        <w:rPr>
          <w:lang w:val="ru-RU"/>
        </w:rPr>
        <w:t>ненную ситуацию», на основании постановления администрации Тужинского муниципал</w:t>
      </w:r>
      <w:r w:rsidRPr="006C27F7">
        <w:rPr>
          <w:lang w:val="ru-RU"/>
        </w:rPr>
        <w:t>ь</w:t>
      </w:r>
      <w:r w:rsidRPr="006C27F7">
        <w:rPr>
          <w:lang w:val="ru-RU"/>
        </w:rPr>
        <w:t>ного района от 19.04.2013 №208 «Об утверждении Порядка постановки на учет и обеспеч</w:t>
      </w:r>
      <w:r w:rsidRPr="006C27F7">
        <w:rPr>
          <w:lang w:val="ru-RU"/>
        </w:rPr>
        <w:t>е</w:t>
      </w:r>
      <w:r w:rsidRPr="006C27F7">
        <w:rPr>
          <w:lang w:val="ru-RU"/>
        </w:rPr>
        <w:t>ния жилыми помещениями детей-сирот и детей, оставшихся без попечения родителей, лиц из числа детей-сирот и детей, оставшихся без попечения родителей, в целях решения вопр</w:t>
      </w:r>
      <w:r w:rsidRPr="006C27F7">
        <w:rPr>
          <w:lang w:val="ru-RU"/>
        </w:rPr>
        <w:t>о</w:t>
      </w:r>
      <w:r w:rsidRPr="006C27F7">
        <w:rPr>
          <w:lang w:val="ru-RU"/>
        </w:rPr>
        <w:t>сов по обеспечению жилыми помещениями детей-сирот и детей, оставшихся без попечения родителей, администрация Тужинского муниципального района Кировской области П</w:t>
      </w:r>
      <w:r w:rsidRPr="006C27F7">
        <w:rPr>
          <w:lang w:val="ru-RU"/>
        </w:rPr>
        <w:t>О</w:t>
      </w:r>
      <w:r w:rsidRPr="006C27F7">
        <w:rPr>
          <w:lang w:val="ru-RU"/>
        </w:rPr>
        <w:t>СТАНОВЛЯЕТ:</w:t>
      </w:r>
    </w:p>
    <w:p w:rsidR="006C27F7" w:rsidRPr="008C7296" w:rsidRDefault="006C27F7" w:rsidP="006C27F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296">
        <w:rPr>
          <w:rFonts w:ascii="Times New Roman" w:hAnsi="Times New Roman" w:cs="Times New Roman"/>
          <w:sz w:val="22"/>
          <w:szCs w:val="22"/>
        </w:rPr>
        <w:t>1. Создать межведомственную комиссию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 (далее – межведомственная комиссия), и утвердить ее состав согласно приложению №1.</w:t>
      </w:r>
    </w:p>
    <w:p w:rsidR="006C27F7" w:rsidRPr="008C7296" w:rsidRDefault="006C27F7" w:rsidP="006C27F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296">
        <w:rPr>
          <w:rFonts w:ascii="Times New Roman" w:hAnsi="Times New Roman" w:cs="Times New Roman"/>
          <w:sz w:val="22"/>
          <w:szCs w:val="22"/>
        </w:rPr>
        <w:t>2. Утвердить Положение 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 (приложение № 2).</w:t>
      </w:r>
    </w:p>
    <w:p w:rsidR="006C27F7" w:rsidRPr="008C7296" w:rsidRDefault="006C27F7" w:rsidP="006C27F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296">
        <w:rPr>
          <w:rFonts w:ascii="Times New Roman" w:hAnsi="Times New Roman" w:cs="Times New Roman"/>
          <w:sz w:val="22"/>
          <w:szCs w:val="22"/>
        </w:rPr>
        <w:t>3. Постановление вступает в законную силу со дня его официального опубликования в Бюллетене муниципальных правовых актов органов местного самоуправления  Тужинского муниципального района Кировской области.</w:t>
      </w:r>
    </w:p>
    <w:p w:rsidR="006C27F7" w:rsidRPr="008C7296" w:rsidRDefault="006C27F7" w:rsidP="006C27F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C27F7" w:rsidRPr="008C7296" w:rsidRDefault="006C27F7" w:rsidP="006C27F7">
      <w:pPr>
        <w:pStyle w:val="ab"/>
        <w:spacing w:before="0" w:beforeAutospacing="0" w:after="0" w:afterAutospacing="0"/>
        <w:rPr>
          <w:sz w:val="22"/>
          <w:szCs w:val="22"/>
        </w:rPr>
      </w:pPr>
      <w:r w:rsidRPr="008C7296">
        <w:rPr>
          <w:sz w:val="22"/>
          <w:szCs w:val="22"/>
        </w:rPr>
        <w:t>Глава Тужинского</w:t>
      </w:r>
    </w:p>
    <w:p w:rsidR="006C27F7" w:rsidRPr="008C7296" w:rsidRDefault="006C27F7" w:rsidP="006C27F7">
      <w:pPr>
        <w:pStyle w:val="ab"/>
        <w:spacing w:before="0" w:beforeAutospacing="0" w:after="0" w:afterAutospacing="0"/>
        <w:rPr>
          <w:sz w:val="22"/>
          <w:szCs w:val="22"/>
        </w:rPr>
      </w:pPr>
      <w:r w:rsidRPr="008C7296">
        <w:rPr>
          <w:sz w:val="22"/>
          <w:szCs w:val="22"/>
        </w:rPr>
        <w:t>муниципального района</w:t>
      </w:r>
      <w:r w:rsidRPr="008C7296">
        <w:rPr>
          <w:sz w:val="22"/>
          <w:szCs w:val="22"/>
        </w:rPr>
        <w:tab/>
        <w:t xml:space="preserve">   Е.В. Видякина</w:t>
      </w:r>
    </w:p>
    <w:p w:rsidR="006C27F7" w:rsidRPr="006C27F7" w:rsidRDefault="006C27F7" w:rsidP="006C27F7">
      <w:pPr>
        <w:spacing w:after="0" w:line="240" w:lineRule="auto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</w:t>
      </w:r>
      <w:r w:rsidRPr="006C27F7">
        <w:rPr>
          <w:rFonts w:ascii="Times New Roman" w:hAnsi="Times New Roman"/>
          <w:lang w:val="ru-RU"/>
        </w:rPr>
        <w:t xml:space="preserve">  Приложение №1</w:t>
      </w:r>
    </w:p>
    <w:p w:rsidR="006C27F7" w:rsidRPr="006C27F7" w:rsidRDefault="006C27F7" w:rsidP="006C27F7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Pr="006C27F7">
        <w:rPr>
          <w:rFonts w:ascii="Times New Roman" w:hAnsi="Times New Roman"/>
          <w:lang w:val="ru-RU"/>
        </w:rPr>
        <w:t xml:space="preserve">                                                                                           УТВЕРЖДЕН</w:t>
      </w:r>
    </w:p>
    <w:p w:rsidR="006C27F7" w:rsidRPr="006C27F7" w:rsidRDefault="006C27F7" w:rsidP="006C27F7">
      <w:pPr>
        <w:spacing w:after="0" w:line="240" w:lineRule="auto"/>
        <w:ind w:left="5954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Тужинского мун</w:t>
      </w:r>
      <w:r w:rsidRPr="006C27F7">
        <w:rPr>
          <w:rFonts w:ascii="Times New Roman" w:hAnsi="Times New Roman"/>
          <w:lang w:val="ru-RU"/>
        </w:rPr>
        <w:t>и</w:t>
      </w:r>
      <w:r w:rsidRPr="006C27F7">
        <w:rPr>
          <w:rFonts w:ascii="Times New Roman" w:hAnsi="Times New Roman"/>
          <w:lang w:val="ru-RU"/>
        </w:rPr>
        <w:t xml:space="preserve">ципального района </w:t>
      </w:r>
    </w:p>
    <w:p w:rsidR="006C27F7" w:rsidRPr="006C27F7" w:rsidRDefault="006C27F7" w:rsidP="006C27F7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  <w:lang w:val="ru-RU"/>
        </w:rPr>
        <w:t xml:space="preserve">   </w:t>
      </w:r>
      <w:r w:rsidRPr="006C27F7">
        <w:rPr>
          <w:rFonts w:ascii="Times New Roman" w:hAnsi="Times New Roman"/>
          <w:lang w:val="ru-RU"/>
        </w:rPr>
        <w:t>от 19.11.2018 № 399</w:t>
      </w:r>
    </w:p>
    <w:p w:rsidR="006C27F7" w:rsidRPr="006C27F7" w:rsidRDefault="006C27F7" w:rsidP="006C27F7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СОСТАВ</w:t>
      </w:r>
    </w:p>
    <w:p w:rsidR="006C27F7" w:rsidRPr="00EB60CD" w:rsidRDefault="006C27F7" w:rsidP="006C27F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B60CD">
        <w:rPr>
          <w:rFonts w:ascii="Times New Roman" w:hAnsi="Times New Roman" w:cs="Times New Roman"/>
          <w:sz w:val="22"/>
          <w:szCs w:val="22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:rsidR="006C27F7" w:rsidRPr="006C27F7" w:rsidRDefault="006C27F7" w:rsidP="006C27F7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97"/>
        <w:gridCol w:w="6061"/>
      </w:tblGrid>
      <w:tr w:rsidR="006C27F7" w:rsidRPr="00C446AA" w:rsidTr="00FC2A44">
        <w:tc>
          <w:tcPr>
            <w:tcW w:w="2608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РУДИНА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Наталья Анатольевна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заместитель главы администрации района по социальным в</w:t>
            </w:r>
            <w:r w:rsidRPr="006C27F7">
              <w:rPr>
                <w:rFonts w:ascii="Times New Roman" w:hAnsi="Times New Roman"/>
                <w:lang w:val="ru-RU"/>
              </w:rPr>
              <w:t>о</w:t>
            </w:r>
            <w:r w:rsidRPr="006C27F7">
              <w:rPr>
                <w:rFonts w:ascii="Times New Roman" w:hAnsi="Times New Roman"/>
                <w:lang w:val="ru-RU"/>
              </w:rPr>
              <w:t>просам- начальник отдела социальных отношений, председ</w:t>
            </w:r>
            <w:r w:rsidRPr="006C27F7">
              <w:rPr>
                <w:rFonts w:ascii="Times New Roman" w:hAnsi="Times New Roman"/>
                <w:lang w:val="ru-RU"/>
              </w:rPr>
              <w:t>а</w:t>
            </w:r>
            <w:r w:rsidRPr="006C27F7">
              <w:rPr>
                <w:rFonts w:ascii="Times New Roman" w:hAnsi="Times New Roman"/>
                <w:lang w:val="ru-RU"/>
              </w:rPr>
              <w:t>тель межведомственной комиссии</w:t>
            </w:r>
          </w:p>
        </w:tc>
      </w:tr>
      <w:tr w:rsidR="006C27F7" w:rsidRPr="00C446AA" w:rsidTr="00FC2A44">
        <w:tc>
          <w:tcPr>
            <w:tcW w:w="2608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БЛЕДНЫХ</w:t>
            </w:r>
          </w:p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Леонид Васильевич</w:t>
            </w:r>
          </w:p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СТАШКОВА</w:t>
            </w:r>
          </w:p>
          <w:p w:rsidR="006C27F7" w:rsidRPr="006C27F7" w:rsidRDefault="006C27F7" w:rsidP="008B4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Светлана Аркадьевна</w:t>
            </w: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первый заместитель главы администрации по жизнеобеспеч</w:t>
            </w:r>
            <w:r w:rsidRPr="006C27F7">
              <w:rPr>
                <w:rFonts w:ascii="Times New Roman" w:hAnsi="Times New Roman"/>
                <w:lang w:val="ru-RU"/>
              </w:rPr>
              <w:t>е</w:t>
            </w:r>
            <w:r w:rsidRPr="006C27F7">
              <w:rPr>
                <w:rFonts w:ascii="Times New Roman" w:hAnsi="Times New Roman"/>
                <w:lang w:val="ru-RU"/>
              </w:rPr>
              <w:t xml:space="preserve">нию - заведующий сектором сельского хозяйства, заместитель </w:t>
            </w:r>
            <w:r w:rsidRPr="006C27F7">
              <w:rPr>
                <w:rFonts w:ascii="Times New Roman" w:hAnsi="Times New Roman"/>
                <w:lang w:val="ru-RU"/>
              </w:rPr>
              <w:lastRenderedPageBreak/>
              <w:t>председателя межведомственной комиссии</w:t>
            </w:r>
          </w:p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заведующая сектором по опеке и попечительству отдела соц</w:t>
            </w:r>
            <w:r w:rsidRPr="006C27F7">
              <w:rPr>
                <w:rFonts w:ascii="Times New Roman" w:hAnsi="Times New Roman"/>
                <w:lang w:val="ru-RU"/>
              </w:rPr>
              <w:t>и</w:t>
            </w:r>
            <w:r w:rsidRPr="006C27F7">
              <w:rPr>
                <w:rFonts w:ascii="Times New Roman" w:hAnsi="Times New Roman"/>
                <w:lang w:val="ru-RU"/>
              </w:rPr>
              <w:t>альных отношений администрации района, секретарь межв</w:t>
            </w:r>
            <w:r w:rsidRPr="006C27F7">
              <w:rPr>
                <w:rFonts w:ascii="Times New Roman" w:hAnsi="Times New Roman"/>
                <w:lang w:val="ru-RU"/>
              </w:rPr>
              <w:t>е</w:t>
            </w:r>
            <w:r w:rsidRPr="006C27F7">
              <w:rPr>
                <w:rFonts w:ascii="Times New Roman" w:hAnsi="Times New Roman"/>
                <w:lang w:val="ru-RU"/>
              </w:rPr>
              <w:t>домственной комиссии</w:t>
            </w:r>
          </w:p>
        </w:tc>
      </w:tr>
      <w:tr w:rsidR="006C27F7" w:rsidRPr="00EB60CD" w:rsidTr="00FC2A44">
        <w:tc>
          <w:tcPr>
            <w:tcW w:w="9066" w:type="dxa"/>
            <w:gridSpan w:val="3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lastRenderedPageBreak/>
              <w:t>Члены комиссии:</w:t>
            </w:r>
          </w:p>
        </w:tc>
      </w:tr>
      <w:tr w:rsidR="006C27F7" w:rsidRPr="00C446AA" w:rsidTr="00FC2A44">
        <w:tc>
          <w:tcPr>
            <w:tcW w:w="2608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БЕЗРУКОВ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Михаил Анатольевич</w:t>
            </w: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 xml:space="preserve">главный специалист – главный архитектор администрации района </w:t>
            </w:r>
          </w:p>
        </w:tc>
      </w:tr>
      <w:tr w:rsidR="006C27F7" w:rsidRPr="00C446AA" w:rsidTr="00FC2A44">
        <w:tc>
          <w:tcPr>
            <w:tcW w:w="2608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КЛЕПЦОВА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Галина Алексеевна</w:t>
            </w: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 xml:space="preserve">заместитель главы администрации по экономике и финансам администрации района </w:t>
            </w:r>
          </w:p>
        </w:tc>
      </w:tr>
      <w:tr w:rsidR="006C27F7" w:rsidRPr="00C446AA" w:rsidTr="00FC2A44">
        <w:tc>
          <w:tcPr>
            <w:tcW w:w="2608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ЛОБАНОВА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Татьяна Александровна</w:t>
            </w: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начальник финансового управления (по согласованию)</w:t>
            </w:r>
          </w:p>
        </w:tc>
      </w:tr>
      <w:tr w:rsidR="006C27F7" w:rsidRPr="00C446AA" w:rsidTr="00FC2A44">
        <w:tc>
          <w:tcPr>
            <w:tcW w:w="2608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НОГИНА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Наталья Юрьевна</w:t>
            </w: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заведующая отделом жизнеобеспечения администрации ра</w:t>
            </w:r>
            <w:r w:rsidRPr="006C27F7">
              <w:rPr>
                <w:rFonts w:ascii="Times New Roman" w:hAnsi="Times New Roman"/>
                <w:lang w:val="ru-RU"/>
              </w:rPr>
              <w:t>й</w:t>
            </w:r>
            <w:r w:rsidRPr="006C27F7">
              <w:rPr>
                <w:rFonts w:ascii="Times New Roman" w:hAnsi="Times New Roman"/>
                <w:lang w:val="ru-RU"/>
              </w:rPr>
              <w:t>она</w:t>
            </w:r>
          </w:p>
        </w:tc>
      </w:tr>
      <w:tr w:rsidR="006C27F7" w:rsidRPr="00C446AA" w:rsidTr="00FC2A44">
        <w:tc>
          <w:tcPr>
            <w:tcW w:w="2608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СЕНТЕМОВ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Сергей Иванович</w:t>
            </w: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глава администрации муниципального образования Тужи</w:t>
            </w:r>
            <w:r w:rsidRPr="006C27F7">
              <w:rPr>
                <w:rFonts w:ascii="Times New Roman" w:hAnsi="Times New Roman"/>
                <w:lang w:val="ru-RU"/>
              </w:rPr>
              <w:t>н</w:t>
            </w:r>
            <w:r w:rsidRPr="006C27F7">
              <w:rPr>
                <w:rFonts w:ascii="Times New Roman" w:hAnsi="Times New Roman"/>
                <w:lang w:val="ru-RU"/>
              </w:rPr>
              <w:t>ское городское поселение (по согласованию)</w:t>
            </w:r>
          </w:p>
        </w:tc>
      </w:tr>
      <w:tr w:rsidR="006C27F7" w:rsidRPr="00C446AA" w:rsidTr="00FC2A44">
        <w:tc>
          <w:tcPr>
            <w:tcW w:w="2608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ТЕТЕРИНА</w:t>
            </w:r>
          </w:p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Маргарита Геннадьевна</w:t>
            </w:r>
          </w:p>
        </w:tc>
        <w:tc>
          <w:tcPr>
            <w:tcW w:w="397" w:type="dxa"/>
          </w:tcPr>
          <w:p w:rsidR="006C27F7" w:rsidRPr="00EB60CD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CD">
              <w:rPr>
                <w:rFonts w:ascii="Times New Roman" w:hAnsi="Times New Roman"/>
              </w:rPr>
              <w:t>-</w:t>
            </w:r>
          </w:p>
        </w:tc>
        <w:tc>
          <w:tcPr>
            <w:tcW w:w="6061" w:type="dxa"/>
          </w:tcPr>
          <w:p w:rsidR="006C27F7" w:rsidRPr="006C27F7" w:rsidRDefault="006C27F7" w:rsidP="00F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C27F7">
              <w:rPr>
                <w:rFonts w:ascii="Times New Roman" w:hAnsi="Times New Roman"/>
                <w:lang w:val="ru-RU"/>
              </w:rPr>
              <w:t>ведущий специалист-юрист отдела юридического обеспечения управления делами администрации района</w:t>
            </w:r>
          </w:p>
        </w:tc>
      </w:tr>
    </w:tbl>
    <w:p w:rsidR="006C27F7" w:rsidRDefault="006C27F7" w:rsidP="006C27F7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FC2A44" w:rsidRPr="006C27F7" w:rsidRDefault="00FC2A44" w:rsidP="006C27F7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6C27F7" w:rsidRPr="006C27F7" w:rsidRDefault="00FC2A44" w:rsidP="00FC2A44">
      <w:pPr>
        <w:spacing w:after="0" w:line="240" w:lineRule="auto"/>
        <w:ind w:left="637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6C27F7">
        <w:rPr>
          <w:rFonts w:ascii="Times New Roman" w:hAnsi="Times New Roman"/>
          <w:lang w:val="ru-RU"/>
        </w:rPr>
        <w:t xml:space="preserve"> </w:t>
      </w:r>
      <w:r w:rsidR="006C27F7" w:rsidRPr="006C27F7">
        <w:rPr>
          <w:rFonts w:ascii="Times New Roman" w:hAnsi="Times New Roman"/>
          <w:lang w:val="ru-RU"/>
        </w:rPr>
        <w:t>Приложение №2</w:t>
      </w:r>
    </w:p>
    <w:p w:rsidR="006C27F7" w:rsidRPr="006C27F7" w:rsidRDefault="006C27F7" w:rsidP="006C27F7">
      <w:pPr>
        <w:spacing w:after="0" w:line="240" w:lineRule="auto"/>
        <w:ind w:left="4248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FC2A44">
        <w:rPr>
          <w:rFonts w:ascii="Times New Roman" w:hAnsi="Times New Roman"/>
          <w:lang w:val="ru-RU"/>
        </w:rPr>
        <w:t xml:space="preserve">     </w:t>
      </w:r>
      <w:r w:rsidRPr="006C27F7">
        <w:rPr>
          <w:rFonts w:ascii="Times New Roman" w:hAnsi="Times New Roman"/>
          <w:lang w:val="ru-RU"/>
        </w:rPr>
        <w:t>УТВЕРЖДЕНО</w:t>
      </w:r>
    </w:p>
    <w:p w:rsidR="006C27F7" w:rsidRPr="006C27F7" w:rsidRDefault="006C27F7" w:rsidP="006C27F7">
      <w:pPr>
        <w:spacing w:after="0" w:line="240" w:lineRule="auto"/>
        <w:ind w:left="6663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Тужинского муниципального района</w:t>
      </w:r>
    </w:p>
    <w:p w:rsidR="006C27F7" w:rsidRPr="006C27F7" w:rsidRDefault="006C27F7" w:rsidP="006C27F7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 xml:space="preserve">                  </w:t>
      </w:r>
      <w:r w:rsidR="00FC2A44">
        <w:rPr>
          <w:rFonts w:ascii="Times New Roman" w:hAnsi="Times New Roman"/>
          <w:lang w:val="ru-RU"/>
        </w:rPr>
        <w:tab/>
        <w:t xml:space="preserve">     </w:t>
      </w:r>
      <w:r w:rsidRPr="006C27F7">
        <w:rPr>
          <w:rFonts w:ascii="Times New Roman" w:hAnsi="Times New Roman"/>
          <w:lang w:val="ru-RU"/>
        </w:rPr>
        <w:t>от 19.11.2018 № 399</w:t>
      </w:r>
    </w:p>
    <w:p w:rsidR="006C27F7" w:rsidRPr="006C27F7" w:rsidRDefault="006C27F7" w:rsidP="006C27F7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6C27F7">
        <w:rPr>
          <w:rFonts w:ascii="Times New Roman" w:hAnsi="Times New Roman"/>
          <w:b/>
          <w:lang w:val="ru-RU"/>
        </w:rPr>
        <w:t>ПОЛОЖЕНИЕ</w:t>
      </w:r>
    </w:p>
    <w:p w:rsidR="006C27F7" w:rsidRPr="00F30D7D" w:rsidRDefault="006C27F7" w:rsidP="006C27F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0D7D">
        <w:rPr>
          <w:rFonts w:ascii="Times New Roman" w:hAnsi="Times New Roman" w:cs="Times New Roman"/>
          <w:sz w:val="22"/>
          <w:szCs w:val="22"/>
        </w:rPr>
        <w:t xml:space="preserve"> 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:rsidR="006C27F7" w:rsidRPr="00F30D7D" w:rsidRDefault="006C27F7" w:rsidP="006C27F7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30D7D">
        <w:rPr>
          <w:rFonts w:ascii="Times New Roman" w:hAnsi="Times New Roman" w:cs="Times New Roman"/>
        </w:rPr>
        <w:t>Общие положения</w:t>
      </w:r>
    </w:p>
    <w:p w:rsidR="006C27F7" w:rsidRPr="006C27F7" w:rsidRDefault="006C27F7" w:rsidP="006C27F7">
      <w:pPr>
        <w:spacing w:after="0" w:line="240" w:lineRule="auto"/>
        <w:ind w:firstLine="360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1.1.Межведомственная комиссия по обеспечению жилыми помещениями детей-сирот и детей, оставшихся без попечения родителей, лиц из числа детей-сирот и детей, оставшихся без попеч</w:t>
      </w:r>
      <w:r w:rsidRPr="006C27F7">
        <w:rPr>
          <w:rFonts w:ascii="Times New Roman" w:hAnsi="Times New Roman"/>
          <w:lang w:val="ru-RU"/>
        </w:rPr>
        <w:t>е</w:t>
      </w:r>
      <w:r w:rsidRPr="006C27F7">
        <w:rPr>
          <w:rFonts w:ascii="Times New Roman" w:hAnsi="Times New Roman"/>
          <w:lang w:val="ru-RU"/>
        </w:rPr>
        <w:t>ния родителей, детей, попавших в сложную жизненную ситуацию (далее – Комиссия) образована для решения вопросов, связанных с обеспечением жилыми помещениями  детей-сирот и детей, оставшихся без попечения родителей, лиц из числа детей-сирот и детей, оставшихся без попеч</w:t>
      </w:r>
      <w:r w:rsidRPr="006C27F7">
        <w:rPr>
          <w:rFonts w:ascii="Times New Roman" w:hAnsi="Times New Roman"/>
          <w:lang w:val="ru-RU"/>
        </w:rPr>
        <w:t>е</w:t>
      </w:r>
      <w:r w:rsidRPr="006C27F7">
        <w:rPr>
          <w:rFonts w:ascii="Times New Roman" w:hAnsi="Times New Roman"/>
          <w:lang w:val="ru-RU"/>
        </w:rPr>
        <w:t>ния родителей, детей, попавших в сложную жизненную ситуацию в соответствии с законодател</w:t>
      </w:r>
      <w:r w:rsidRPr="006C27F7">
        <w:rPr>
          <w:rFonts w:ascii="Times New Roman" w:hAnsi="Times New Roman"/>
          <w:lang w:val="ru-RU"/>
        </w:rPr>
        <w:t>ь</w:t>
      </w:r>
      <w:r w:rsidRPr="006C27F7">
        <w:rPr>
          <w:rFonts w:ascii="Times New Roman" w:hAnsi="Times New Roman"/>
          <w:lang w:val="ru-RU"/>
        </w:rPr>
        <w:t>ством, является постоянно действующим коллегиальным органом при администрации Тужинского муниципального района.</w:t>
      </w:r>
    </w:p>
    <w:p w:rsidR="006C27F7" w:rsidRPr="006C27F7" w:rsidRDefault="006C27F7" w:rsidP="006C27F7">
      <w:pPr>
        <w:spacing w:after="0" w:line="240" w:lineRule="auto"/>
        <w:ind w:firstLine="360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1.2.Комиссия рассматривает вопросы, связанные с предоставлением жилых помещений лицам, имеющим право на предоставление  жилых помещений в соответствии со статьей 16 Закона К</w:t>
      </w:r>
      <w:r w:rsidRPr="006C27F7">
        <w:rPr>
          <w:rFonts w:ascii="Times New Roman" w:hAnsi="Times New Roman"/>
          <w:lang w:val="ru-RU"/>
        </w:rPr>
        <w:t>и</w:t>
      </w:r>
      <w:r w:rsidRPr="006C27F7">
        <w:rPr>
          <w:rFonts w:ascii="Times New Roman" w:hAnsi="Times New Roman"/>
          <w:lang w:val="ru-RU"/>
        </w:rPr>
        <w:t>ровской области от 04.12.2012 № 222-ЗО «О социальной поддержке детей-сирот и детей, оста</w:t>
      </w:r>
      <w:r w:rsidRPr="006C27F7">
        <w:rPr>
          <w:rFonts w:ascii="Times New Roman" w:hAnsi="Times New Roman"/>
          <w:lang w:val="ru-RU"/>
        </w:rPr>
        <w:t>в</w:t>
      </w:r>
      <w:r w:rsidRPr="006C27F7">
        <w:rPr>
          <w:rFonts w:ascii="Times New Roman" w:hAnsi="Times New Roman"/>
          <w:lang w:val="ru-RU"/>
        </w:rPr>
        <w:t>шихся без попечения родителей, лиц из числа детей-сирот и детей, оставшихся без попечения р</w:t>
      </w:r>
      <w:r w:rsidRPr="006C27F7">
        <w:rPr>
          <w:rFonts w:ascii="Times New Roman" w:hAnsi="Times New Roman"/>
          <w:lang w:val="ru-RU"/>
        </w:rPr>
        <w:t>о</w:t>
      </w:r>
      <w:r w:rsidRPr="006C27F7">
        <w:rPr>
          <w:rFonts w:ascii="Times New Roman" w:hAnsi="Times New Roman"/>
          <w:lang w:val="ru-RU"/>
        </w:rPr>
        <w:t>дителей, детей, попавших в трудную жизненную ситуацию».</w:t>
      </w:r>
    </w:p>
    <w:p w:rsidR="006C27F7" w:rsidRPr="006C27F7" w:rsidRDefault="006C27F7" w:rsidP="006C27F7">
      <w:pPr>
        <w:spacing w:after="0" w:line="240" w:lineRule="auto"/>
        <w:ind w:firstLine="360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1.3.Комиссия в своей деятельности руководствуется Конституцией Российской Федерации, нормативно-правовыми актами Российской Федерации, Кировской области, Тужинского района, настоящим Положением.</w:t>
      </w:r>
    </w:p>
    <w:p w:rsidR="006C27F7" w:rsidRPr="006C27F7" w:rsidRDefault="006C27F7" w:rsidP="006C27F7">
      <w:pPr>
        <w:tabs>
          <w:tab w:val="left" w:pos="3709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2. Порядок формирования межведомственной комиссии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 xml:space="preserve">2.1.Комиссия формируется в составе председателя, заместителя председателя, секретаря и членов межведомственной комиссии.  Председателем Комиссии назначается заместитель главы </w:t>
      </w:r>
      <w:r w:rsidRPr="006C27F7">
        <w:rPr>
          <w:rFonts w:ascii="Times New Roman" w:hAnsi="Times New Roman"/>
          <w:lang w:val="ru-RU"/>
        </w:rPr>
        <w:lastRenderedPageBreak/>
        <w:t>администрации Тужинского района по социальным вопросам, заместителем - первый заместитель главы администрации по жизнеобеспечению. Секретарем Комиссии назначается заведующая се</w:t>
      </w:r>
      <w:r w:rsidRPr="006C27F7">
        <w:rPr>
          <w:rFonts w:ascii="Times New Roman" w:hAnsi="Times New Roman"/>
          <w:lang w:val="ru-RU"/>
        </w:rPr>
        <w:t>к</w:t>
      </w:r>
      <w:r w:rsidRPr="006C27F7">
        <w:rPr>
          <w:rFonts w:ascii="Times New Roman" w:hAnsi="Times New Roman"/>
          <w:lang w:val="ru-RU"/>
        </w:rPr>
        <w:t>тором по опеке и попечительству.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2.2.Положение о межведомственной комиссии и ее состав утверждается постановлением администрации Тужинского муниципального района.</w:t>
      </w:r>
    </w:p>
    <w:p w:rsidR="006C27F7" w:rsidRPr="006C27F7" w:rsidRDefault="006C27F7" w:rsidP="006C27F7">
      <w:pPr>
        <w:tabs>
          <w:tab w:val="left" w:pos="1970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ab/>
        <w:t xml:space="preserve"> 3. Основные задачи и функции Комиссии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3.1.Основными задачами Комиссии является: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- решение вопросов, связанных с обеспечением жилыми помещениями детей-сирот и д</w:t>
      </w:r>
      <w:r w:rsidRPr="006C27F7">
        <w:rPr>
          <w:rFonts w:ascii="Times New Roman" w:hAnsi="Times New Roman"/>
          <w:lang w:val="ru-RU"/>
        </w:rPr>
        <w:t>е</w:t>
      </w:r>
      <w:r w:rsidRPr="006C27F7">
        <w:rPr>
          <w:rFonts w:ascii="Times New Roman" w:hAnsi="Times New Roman"/>
          <w:lang w:val="ru-RU"/>
        </w:rPr>
        <w:t>тей, оставшихся без попечения родителей, лиц из числа детей-сирот и детей, оставшихся без поп</w:t>
      </w:r>
      <w:r w:rsidRPr="006C27F7">
        <w:rPr>
          <w:rFonts w:ascii="Times New Roman" w:hAnsi="Times New Roman"/>
          <w:lang w:val="ru-RU"/>
        </w:rPr>
        <w:t>е</w:t>
      </w:r>
      <w:r w:rsidRPr="006C27F7">
        <w:rPr>
          <w:rFonts w:ascii="Times New Roman" w:hAnsi="Times New Roman"/>
          <w:lang w:val="ru-RU"/>
        </w:rPr>
        <w:t>чения родителей, детей, попавших в трудную жизненную ситуацию в соответствии с Законом К</w:t>
      </w:r>
      <w:r w:rsidRPr="006C27F7">
        <w:rPr>
          <w:rFonts w:ascii="Times New Roman" w:hAnsi="Times New Roman"/>
          <w:lang w:val="ru-RU"/>
        </w:rPr>
        <w:t>и</w:t>
      </w:r>
      <w:r w:rsidRPr="006C27F7">
        <w:rPr>
          <w:rFonts w:ascii="Times New Roman" w:hAnsi="Times New Roman"/>
          <w:lang w:val="ru-RU"/>
        </w:rPr>
        <w:t>ровской области от 04.10.2012 № 222-ЗО « О социальной поддержке детей-сирот и детей, оста</w:t>
      </w:r>
      <w:r w:rsidRPr="006C27F7">
        <w:rPr>
          <w:rFonts w:ascii="Times New Roman" w:hAnsi="Times New Roman"/>
          <w:lang w:val="ru-RU"/>
        </w:rPr>
        <w:t>в</w:t>
      </w:r>
      <w:r w:rsidRPr="006C27F7">
        <w:rPr>
          <w:rFonts w:ascii="Times New Roman" w:hAnsi="Times New Roman"/>
          <w:lang w:val="ru-RU"/>
        </w:rPr>
        <w:t>шихся без попечения родителей, лиц из числа детей-сирот и детей, оставшихся без попечения р</w:t>
      </w:r>
      <w:r w:rsidRPr="006C27F7">
        <w:rPr>
          <w:rFonts w:ascii="Times New Roman" w:hAnsi="Times New Roman"/>
          <w:lang w:val="ru-RU"/>
        </w:rPr>
        <w:t>о</w:t>
      </w:r>
      <w:r w:rsidRPr="006C27F7">
        <w:rPr>
          <w:rFonts w:ascii="Times New Roman" w:hAnsi="Times New Roman"/>
          <w:lang w:val="ru-RU"/>
        </w:rPr>
        <w:t>дителей, детей, попавших в сложную жизненную ситуацию»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3.2. Основными функциями  Комиссии является:</w:t>
      </w:r>
    </w:p>
    <w:p w:rsidR="006C27F7" w:rsidRPr="006C27F7" w:rsidRDefault="006C27F7" w:rsidP="006C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 xml:space="preserve">         -  принятие мотивированного решения о признании факта невозможности (возможности)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ими жилых помещениях, н</w:t>
      </w:r>
      <w:r w:rsidRPr="006C27F7">
        <w:rPr>
          <w:rFonts w:ascii="Times New Roman" w:hAnsi="Times New Roman"/>
          <w:lang w:val="ru-RU"/>
        </w:rPr>
        <w:t>а</w:t>
      </w:r>
      <w:r w:rsidRPr="006C27F7">
        <w:rPr>
          <w:rFonts w:ascii="Times New Roman" w:hAnsi="Times New Roman"/>
          <w:lang w:val="ru-RU"/>
        </w:rPr>
        <w:t>нимателями или членами семей нанимателей по договорам социального найма либо собственн</w:t>
      </w:r>
      <w:r w:rsidRPr="006C27F7">
        <w:rPr>
          <w:rFonts w:ascii="Times New Roman" w:hAnsi="Times New Roman"/>
          <w:lang w:val="ru-RU"/>
        </w:rPr>
        <w:t>и</w:t>
      </w:r>
      <w:r w:rsidRPr="006C27F7">
        <w:rPr>
          <w:rFonts w:ascii="Times New Roman" w:hAnsi="Times New Roman"/>
          <w:lang w:val="ru-RU"/>
        </w:rPr>
        <w:t>ками которых они являются;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- вынесение заключения о соответствии жилого помещения предъявляемым к нему треб</w:t>
      </w:r>
      <w:r w:rsidRPr="006C27F7">
        <w:rPr>
          <w:rFonts w:ascii="Times New Roman" w:hAnsi="Times New Roman"/>
          <w:lang w:val="ru-RU"/>
        </w:rPr>
        <w:t>о</w:t>
      </w:r>
      <w:r w:rsidRPr="006C27F7">
        <w:rPr>
          <w:rFonts w:ascii="Times New Roman" w:hAnsi="Times New Roman"/>
          <w:lang w:val="ru-RU"/>
        </w:rPr>
        <w:t>ваниям;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- вынесение заключения об отсутствии необходимости продления договора найма специ</w:t>
      </w:r>
      <w:r w:rsidRPr="006C27F7">
        <w:rPr>
          <w:rFonts w:ascii="Times New Roman" w:hAnsi="Times New Roman"/>
          <w:lang w:val="ru-RU"/>
        </w:rPr>
        <w:t>а</w:t>
      </w:r>
      <w:r w:rsidRPr="006C27F7">
        <w:rPr>
          <w:rFonts w:ascii="Times New Roman" w:hAnsi="Times New Roman"/>
          <w:lang w:val="ru-RU"/>
        </w:rPr>
        <w:t>лизированного жилого помещения на новый пятилетний срок, при успешной адаптации лиц из числа детей-сирот и детей, оставшихся без попечения родителей;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- вынесение заключения о необходимости оказания лицам из числа детей-сирот содействия в преодолении трудной жизненной ситуации и продлении договора найма специализированного жилого помещения на новый пятилетний срок;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- осуществление контроля за использованием и сохранностью специализированного ж</w:t>
      </w:r>
      <w:r w:rsidRPr="006C27F7">
        <w:rPr>
          <w:rFonts w:ascii="Times New Roman" w:hAnsi="Times New Roman"/>
          <w:lang w:val="ru-RU"/>
        </w:rPr>
        <w:t>и</w:t>
      </w:r>
      <w:r w:rsidRPr="006C27F7">
        <w:rPr>
          <w:rFonts w:ascii="Times New Roman" w:hAnsi="Times New Roman"/>
          <w:lang w:val="ru-RU"/>
        </w:rPr>
        <w:t>лищного фонда для детей-сирот,  лиц из числа детей-сирот и детей, оставшихся без попечения р</w:t>
      </w:r>
      <w:r w:rsidRPr="006C27F7">
        <w:rPr>
          <w:rFonts w:ascii="Times New Roman" w:hAnsi="Times New Roman"/>
          <w:lang w:val="ru-RU"/>
        </w:rPr>
        <w:t>о</w:t>
      </w:r>
      <w:r w:rsidRPr="006C27F7">
        <w:rPr>
          <w:rFonts w:ascii="Times New Roman" w:hAnsi="Times New Roman"/>
          <w:lang w:val="ru-RU"/>
        </w:rPr>
        <w:t>дителей;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- проведение мероприятий по подготовке и обеспечению надлежащего санитарного и те</w:t>
      </w:r>
      <w:r w:rsidRPr="006C27F7">
        <w:rPr>
          <w:rFonts w:ascii="Times New Roman" w:hAnsi="Times New Roman"/>
          <w:lang w:val="ru-RU"/>
        </w:rPr>
        <w:t>х</w:t>
      </w:r>
      <w:r w:rsidRPr="006C27F7">
        <w:rPr>
          <w:rFonts w:ascii="Times New Roman" w:hAnsi="Times New Roman"/>
          <w:lang w:val="ru-RU"/>
        </w:rPr>
        <w:t>нического состояния жилых помещений к заселению детей-сирот, лиц из числа детей-сирот и д</w:t>
      </w:r>
      <w:r w:rsidRPr="006C27F7">
        <w:rPr>
          <w:rFonts w:ascii="Times New Roman" w:hAnsi="Times New Roman"/>
          <w:lang w:val="ru-RU"/>
        </w:rPr>
        <w:t>е</w:t>
      </w:r>
      <w:r w:rsidRPr="006C27F7">
        <w:rPr>
          <w:rFonts w:ascii="Times New Roman" w:hAnsi="Times New Roman"/>
          <w:lang w:val="ru-RU"/>
        </w:rPr>
        <w:t>тей, оставшихся без попечения родителей, являющихся нанимателями жилого помещения, член</w:t>
      </w:r>
      <w:r w:rsidRPr="006C27F7">
        <w:rPr>
          <w:rFonts w:ascii="Times New Roman" w:hAnsi="Times New Roman"/>
          <w:lang w:val="ru-RU"/>
        </w:rPr>
        <w:t>а</w:t>
      </w:r>
      <w:r w:rsidRPr="006C27F7">
        <w:rPr>
          <w:rFonts w:ascii="Times New Roman" w:hAnsi="Times New Roman"/>
          <w:lang w:val="ru-RU"/>
        </w:rPr>
        <w:t>ми семьи нанимателя жилого помещения, собственниками жилого помещения.</w:t>
      </w:r>
    </w:p>
    <w:p w:rsidR="006C27F7" w:rsidRPr="006C27F7" w:rsidRDefault="006C27F7" w:rsidP="006C27F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 xml:space="preserve">                                         4. Регламент работы Комиссии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4.1.Комиссия рассматривает заявления детей-сирот, лиц из числа детей-сирот и детей, о</w:t>
      </w:r>
      <w:r w:rsidRPr="006C27F7">
        <w:rPr>
          <w:rFonts w:ascii="Times New Roman" w:hAnsi="Times New Roman"/>
          <w:lang w:val="ru-RU"/>
        </w:rPr>
        <w:t>с</w:t>
      </w:r>
      <w:r w:rsidRPr="006C27F7">
        <w:rPr>
          <w:rFonts w:ascii="Times New Roman" w:hAnsi="Times New Roman"/>
          <w:lang w:val="ru-RU"/>
        </w:rPr>
        <w:t>тавшихся без попечения родителей, достигших возраста 14 лет; их законных представителей; а</w:t>
      </w:r>
      <w:r w:rsidRPr="006C27F7">
        <w:rPr>
          <w:rFonts w:ascii="Times New Roman" w:hAnsi="Times New Roman"/>
          <w:lang w:val="ru-RU"/>
        </w:rPr>
        <w:t>к</w:t>
      </w:r>
      <w:r w:rsidRPr="006C27F7">
        <w:rPr>
          <w:rFonts w:ascii="Times New Roman" w:hAnsi="Times New Roman"/>
          <w:lang w:val="ru-RU"/>
        </w:rPr>
        <w:t>ты, заключения органа опеки и попечительства и другие документы, поступившие в адрес Коми</w:t>
      </w:r>
      <w:r w:rsidRPr="006C27F7">
        <w:rPr>
          <w:rFonts w:ascii="Times New Roman" w:hAnsi="Times New Roman"/>
          <w:lang w:val="ru-RU"/>
        </w:rPr>
        <w:t>с</w:t>
      </w:r>
      <w:r w:rsidRPr="006C27F7">
        <w:rPr>
          <w:rFonts w:ascii="Times New Roman" w:hAnsi="Times New Roman"/>
          <w:lang w:val="ru-RU"/>
        </w:rPr>
        <w:t>сии по вопросам, находящимся в ее компетенции.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4.2.Заседания Комиссии проводятся по мере возникновения вопросов, требующих колл</w:t>
      </w:r>
      <w:r w:rsidRPr="006C27F7">
        <w:rPr>
          <w:rFonts w:ascii="Times New Roman" w:hAnsi="Times New Roman"/>
          <w:lang w:val="ru-RU"/>
        </w:rPr>
        <w:t>е</w:t>
      </w:r>
      <w:r w:rsidRPr="006C27F7">
        <w:rPr>
          <w:rFonts w:ascii="Times New Roman" w:hAnsi="Times New Roman"/>
          <w:lang w:val="ru-RU"/>
        </w:rPr>
        <w:t>гиального рассмотрения при принятии решения;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4.3.Заседания Комиссии проводятся председателем Комиссии, в его отсутствии – замест</w:t>
      </w:r>
      <w:r w:rsidRPr="006C27F7">
        <w:rPr>
          <w:rFonts w:ascii="Times New Roman" w:hAnsi="Times New Roman"/>
          <w:lang w:val="ru-RU"/>
        </w:rPr>
        <w:t>и</w:t>
      </w:r>
      <w:r w:rsidRPr="006C27F7">
        <w:rPr>
          <w:rFonts w:ascii="Times New Roman" w:hAnsi="Times New Roman"/>
          <w:lang w:val="ru-RU"/>
        </w:rPr>
        <w:t>телем председателя Комиссии;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4.4.Решение Комиссии принимается простым большинством голосов. При равенстве гол</w:t>
      </w:r>
      <w:r w:rsidRPr="006C27F7">
        <w:rPr>
          <w:rFonts w:ascii="Times New Roman" w:hAnsi="Times New Roman"/>
          <w:lang w:val="ru-RU"/>
        </w:rPr>
        <w:t>о</w:t>
      </w:r>
      <w:r w:rsidRPr="006C27F7">
        <w:rPr>
          <w:rFonts w:ascii="Times New Roman" w:hAnsi="Times New Roman"/>
          <w:lang w:val="ru-RU"/>
        </w:rPr>
        <w:t>сов голос председателя  Комиссии (лица - его замещающего) является решающим.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4.5.Решение Комиссии считается правомочным, если на заседании Комиссии присутствует не менее двух третей утвержденного состава. В случае если представленные в Комиссию док</w:t>
      </w:r>
      <w:r w:rsidRPr="006C27F7">
        <w:rPr>
          <w:rFonts w:ascii="Times New Roman" w:hAnsi="Times New Roman"/>
          <w:lang w:val="ru-RU"/>
        </w:rPr>
        <w:t>у</w:t>
      </w:r>
      <w:r w:rsidRPr="006C27F7">
        <w:rPr>
          <w:rFonts w:ascii="Times New Roman" w:hAnsi="Times New Roman"/>
          <w:lang w:val="ru-RU"/>
        </w:rPr>
        <w:t>менты не позволяют сделать однозначный вывод, Комиссия направляет членов для изучения с</w:t>
      </w:r>
      <w:r w:rsidRPr="006C27F7">
        <w:rPr>
          <w:rFonts w:ascii="Times New Roman" w:hAnsi="Times New Roman"/>
          <w:lang w:val="ru-RU"/>
        </w:rPr>
        <w:t>и</w:t>
      </w:r>
      <w:r w:rsidRPr="006C27F7">
        <w:rPr>
          <w:rFonts w:ascii="Times New Roman" w:hAnsi="Times New Roman"/>
          <w:lang w:val="ru-RU"/>
        </w:rPr>
        <w:t>туации на месте.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4.6.Решение, заключение Комиссии оформляется протоколом заседания, подписывается председателем.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>4.7.Решение, заключение Комиссии является основанием для оформления нормативно-правовых актов, официальных документов администрации Тужинского района.</w:t>
      </w:r>
    </w:p>
    <w:p w:rsidR="006C27F7" w:rsidRPr="006C27F7" w:rsidRDefault="006C27F7" w:rsidP="006C27F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6C27F7">
        <w:rPr>
          <w:rFonts w:ascii="Times New Roman" w:hAnsi="Times New Roman"/>
          <w:lang w:val="ru-RU"/>
        </w:rPr>
        <w:t xml:space="preserve">4.8.Решение, заключение Комиссии может быть обжаловано в порядке, предусмотренном законодательством.  </w:t>
      </w:r>
    </w:p>
    <w:p w:rsidR="006C27F7" w:rsidRDefault="00FC2A44" w:rsidP="00FC2A44">
      <w:pPr>
        <w:jc w:val="center"/>
        <w:rPr>
          <w:lang w:val="ru-RU"/>
        </w:rPr>
      </w:pPr>
      <w:r>
        <w:rPr>
          <w:lang w:val="ru-RU"/>
        </w:rPr>
        <w:t>____________</w:t>
      </w:r>
    </w:p>
    <w:p w:rsidR="006C27F7" w:rsidRDefault="006C27F7">
      <w:pPr>
        <w:rPr>
          <w:lang w:val="ru-RU"/>
        </w:rPr>
      </w:pP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FC2A44" w:rsidRPr="00FC2A44" w:rsidTr="00FC2A44">
        <w:trPr>
          <w:trHeight w:hRule="exact" w:val="847"/>
        </w:trPr>
        <w:tc>
          <w:tcPr>
            <w:tcW w:w="9540" w:type="dxa"/>
            <w:gridSpan w:val="4"/>
          </w:tcPr>
          <w:p w:rsidR="00FC2A44" w:rsidRPr="00FC2A44" w:rsidRDefault="00FC2A44" w:rsidP="00FC2A44">
            <w:pPr>
              <w:pStyle w:val="ConsPlusTitle"/>
              <w:jc w:val="center"/>
              <w:rPr>
                <w:sz w:val="22"/>
                <w:szCs w:val="22"/>
              </w:rPr>
            </w:pPr>
            <w:r w:rsidRPr="00FC2A44">
              <w:rPr>
                <w:sz w:val="22"/>
                <w:szCs w:val="22"/>
              </w:rPr>
              <w:t>АДМИНИСТРАЦИЯ ТУЖИНСКОГО МУНИЦИПАЛЬНОГО РАЙОНА</w:t>
            </w:r>
          </w:p>
          <w:p w:rsidR="00FC2A44" w:rsidRPr="00FC2A44" w:rsidRDefault="00FC2A44" w:rsidP="00FC2A44">
            <w:pPr>
              <w:pStyle w:val="ConsPlusTitle"/>
              <w:jc w:val="center"/>
              <w:rPr>
                <w:sz w:val="22"/>
                <w:szCs w:val="22"/>
              </w:rPr>
            </w:pPr>
            <w:r w:rsidRPr="00FC2A44">
              <w:rPr>
                <w:sz w:val="22"/>
                <w:szCs w:val="22"/>
              </w:rPr>
              <w:t>КИРОВСКОЙ ОБЛАСТИ</w:t>
            </w:r>
          </w:p>
          <w:p w:rsidR="00FC2A44" w:rsidRPr="00FC2A44" w:rsidRDefault="00FC2A44" w:rsidP="00FC2A44">
            <w:pPr>
              <w:pStyle w:val="ConsPlusTitle"/>
              <w:jc w:val="center"/>
              <w:rPr>
                <w:sz w:val="22"/>
                <w:szCs w:val="22"/>
              </w:rPr>
            </w:pPr>
            <w:r w:rsidRPr="00FC2A44">
              <w:rPr>
                <w:sz w:val="22"/>
                <w:szCs w:val="22"/>
              </w:rPr>
              <w:t>ПОСТАНОВЛЕНИЕ</w:t>
            </w:r>
          </w:p>
        </w:tc>
      </w:tr>
      <w:tr w:rsidR="00FC2A44" w:rsidRPr="00FC2A44" w:rsidTr="00FC2A44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C2A44" w:rsidRPr="00FC2A44" w:rsidRDefault="00FC2A44" w:rsidP="00FC2A4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</w:rPr>
            </w:pPr>
            <w:r w:rsidRPr="00FC2A44">
              <w:rPr>
                <w:rFonts w:ascii="Times New Roman" w:hAnsi="Times New Roman"/>
              </w:rPr>
              <w:t>19.11.2018</w:t>
            </w:r>
          </w:p>
        </w:tc>
        <w:tc>
          <w:tcPr>
            <w:tcW w:w="2873" w:type="dxa"/>
          </w:tcPr>
          <w:p w:rsidR="00FC2A44" w:rsidRPr="00FC2A44" w:rsidRDefault="00FC2A44" w:rsidP="00FC2A44">
            <w:pPr>
              <w:spacing w:after="0" w:line="240" w:lineRule="auto"/>
              <w:jc w:val="center"/>
              <w:rPr>
                <w:position w:val="-6"/>
              </w:rPr>
            </w:pPr>
          </w:p>
        </w:tc>
        <w:tc>
          <w:tcPr>
            <w:tcW w:w="2983" w:type="dxa"/>
          </w:tcPr>
          <w:p w:rsidR="00FC2A44" w:rsidRPr="00FC2A44" w:rsidRDefault="00FC2A44" w:rsidP="00FC2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C2A44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FC2A44" w:rsidRPr="00FC2A44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A44">
              <w:rPr>
                <w:rFonts w:ascii="Times New Roman" w:hAnsi="Times New Roman"/>
              </w:rPr>
              <w:t>400</w:t>
            </w:r>
          </w:p>
        </w:tc>
      </w:tr>
      <w:tr w:rsidR="00FC2A44" w:rsidRPr="00FC2A44" w:rsidTr="00FC2A44">
        <w:tblPrEx>
          <w:tblCellMar>
            <w:left w:w="70" w:type="dxa"/>
            <w:right w:w="70" w:type="dxa"/>
          </w:tblCellMar>
        </w:tblPrEx>
        <w:trPr>
          <w:trHeight w:val="734"/>
        </w:trPr>
        <w:tc>
          <w:tcPr>
            <w:tcW w:w="9540" w:type="dxa"/>
            <w:gridSpan w:val="4"/>
          </w:tcPr>
          <w:p w:rsidR="00FC2A44" w:rsidRPr="00FC2A44" w:rsidRDefault="00FC2A44" w:rsidP="00FC2A4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пгт Тужа</w:t>
            </w:r>
          </w:p>
          <w:p w:rsidR="00FC2A44" w:rsidRPr="00FC2A44" w:rsidRDefault="00FC2A44" w:rsidP="00FC2A4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C2A44">
              <w:rPr>
                <w:rFonts w:ascii="Times New Roman" w:hAnsi="Times New Roman"/>
                <w:b/>
                <w:lang w:val="ru-RU"/>
              </w:rPr>
              <w:t>О внесении изменений в постановление администрации</w:t>
            </w:r>
          </w:p>
          <w:p w:rsidR="00FC2A44" w:rsidRPr="00FC2A44" w:rsidRDefault="00FC2A44" w:rsidP="00FC2A4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2A44">
              <w:rPr>
                <w:rFonts w:ascii="Times New Roman" w:hAnsi="Times New Roman"/>
                <w:b/>
              </w:rPr>
              <w:t>Тужинского муниципального района от 11.10.2013 №531</w:t>
            </w:r>
          </w:p>
        </w:tc>
      </w:tr>
    </w:tbl>
    <w:p w:rsidR="00FC2A44" w:rsidRDefault="00FC2A44" w:rsidP="00FC2A44">
      <w:pPr>
        <w:spacing w:after="0" w:line="240" w:lineRule="auto"/>
        <w:rPr>
          <w:lang w:val="ru-RU"/>
        </w:rPr>
      </w:pPr>
      <w:r w:rsidRPr="00FC2A44"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A44" w:rsidRPr="00FC2A44" w:rsidRDefault="00FC2A44" w:rsidP="00FC2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FC2A44">
        <w:rPr>
          <w:rStyle w:val="FontStyle13"/>
          <w:lang w:val="ru-RU"/>
        </w:rPr>
        <w:t>В соответствии с решением Тужинской районной Думы от 29.10.2018 №30/228 «О внес</w:t>
      </w:r>
      <w:r w:rsidRPr="00FC2A44">
        <w:rPr>
          <w:rStyle w:val="FontStyle13"/>
          <w:lang w:val="ru-RU"/>
        </w:rPr>
        <w:t>е</w:t>
      </w:r>
      <w:r w:rsidRPr="00FC2A44">
        <w:rPr>
          <w:rStyle w:val="FontStyle13"/>
          <w:lang w:val="ru-RU"/>
        </w:rPr>
        <w:t>нии изменений в решение Тужинской районной Думы от 08.12.2017 №19/137 «О бюджете Тужи</w:t>
      </w:r>
      <w:r w:rsidRPr="00FC2A44">
        <w:rPr>
          <w:rStyle w:val="FontStyle13"/>
          <w:lang w:val="ru-RU"/>
        </w:rPr>
        <w:t>н</w:t>
      </w:r>
      <w:r w:rsidRPr="00FC2A44">
        <w:rPr>
          <w:rStyle w:val="FontStyle13"/>
          <w:lang w:val="ru-RU"/>
        </w:rPr>
        <w:t>ского муниципального района на 2018 год и на плановый период 2019 и 2020 годов» и постано</w:t>
      </w:r>
      <w:r w:rsidRPr="00FC2A44">
        <w:rPr>
          <w:rStyle w:val="FontStyle13"/>
          <w:lang w:val="ru-RU"/>
        </w:rPr>
        <w:t>в</w:t>
      </w:r>
      <w:r w:rsidRPr="00FC2A44">
        <w:rPr>
          <w:rStyle w:val="FontStyle13"/>
          <w:lang w:val="ru-RU"/>
        </w:rPr>
        <w:t>лением администрации Тужинского муниципального района от 19.02.2015 №89 (ред. от 01.08.2016) «О разработке, реализации и оценке эффективности реализации муниципальных пр</w:t>
      </w:r>
      <w:r w:rsidRPr="00FC2A44">
        <w:rPr>
          <w:rStyle w:val="FontStyle13"/>
          <w:lang w:val="ru-RU"/>
        </w:rPr>
        <w:t>о</w:t>
      </w:r>
      <w:r w:rsidRPr="00FC2A44">
        <w:rPr>
          <w:rStyle w:val="FontStyle13"/>
          <w:lang w:val="ru-RU"/>
        </w:rPr>
        <w:t xml:space="preserve">грамм Тужинского муниципального района» администрация Тужинского района  </w:t>
      </w:r>
      <w:r w:rsidRPr="00FC2A44">
        <w:rPr>
          <w:rFonts w:ascii="Times New Roman" w:hAnsi="Times New Roman"/>
          <w:lang w:val="ru-RU"/>
        </w:rPr>
        <w:t>ПОСТАНО</w:t>
      </w:r>
      <w:r w:rsidRPr="00FC2A44">
        <w:rPr>
          <w:rFonts w:ascii="Times New Roman" w:hAnsi="Times New Roman"/>
          <w:lang w:val="ru-RU"/>
        </w:rPr>
        <w:t>В</w:t>
      </w:r>
      <w:r w:rsidRPr="00FC2A44">
        <w:rPr>
          <w:rFonts w:ascii="Times New Roman" w:hAnsi="Times New Roman"/>
          <w:lang w:val="ru-RU"/>
        </w:rPr>
        <w:t>ЛЯЕТ:</w:t>
      </w:r>
    </w:p>
    <w:p w:rsidR="00FC2A44" w:rsidRPr="00883AA3" w:rsidRDefault="00FC2A44" w:rsidP="00FC2A44">
      <w:pPr>
        <w:pStyle w:val="Style7"/>
        <w:widowControl/>
        <w:spacing w:line="360" w:lineRule="auto"/>
        <w:ind w:firstLine="709"/>
        <w:rPr>
          <w:rStyle w:val="FontStyle13"/>
        </w:rPr>
      </w:pPr>
      <w:r w:rsidRPr="00883AA3">
        <w:rPr>
          <w:rStyle w:val="FontStyle13"/>
        </w:rPr>
        <w:t>1. Внести изменения в постановление администрации Тужинского муниципального района от 11.10.2013 № 531 «Об утверждении муниципальной программы Тужинского муниципального района «Обеспечение безопасности и жизнедеятельности населения» на 2014-2019 годы» (с изм</w:t>
      </w:r>
      <w:r w:rsidRPr="00883AA3">
        <w:rPr>
          <w:rStyle w:val="FontStyle13"/>
        </w:rPr>
        <w:t>е</w:t>
      </w:r>
      <w:r w:rsidRPr="00883AA3">
        <w:rPr>
          <w:rStyle w:val="FontStyle13"/>
        </w:rPr>
        <w:t xml:space="preserve">нениями, внесенными постановлениями администрации Тужинского муниципального района от 09.10.2014 №436, от 16.12.2014 №542а, от 12.01.2015 №13, от 15.12.2015 №436, от 30.12.2015 №493, от 16.05.2016 №144, от 30.06.2016 №207, от 05.10.2016 №304, от 03.11.2016 №339, от 23.12.2016 №400, от 25.01.2017 №26, от </w:t>
      </w:r>
      <w:r w:rsidRPr="00883AA3">
        <w:rPr>
          <w:rFonts w:ascii="Times New Roman" w:hAnsi="Times New Roman"/>
          <w:sz w:val="22"/>
          <w:szCs w:val="22"/>
        </w:rPr>
        <w:t>17.07.2017 №260, от 28.11.2017 №477, от 29.12.2017 №544, от 20.03.2018 №72 а, от 16.05.18 №148, от 30.07.2018 №267</w:t>
      </w:r>
      <w:r w:rsidRPr="00883AA3">
        <w:rPr>
          <w:rStyle w:val="FontStyle13"/>
        </w:rPr>
        <w:t>), (далее – муниципальная программа), утвердив изменения согласно приложению.</w:t>
      </w:r>
    </w:p>
    <w:p w:rsidR="00FC2A44" w:rsidRPr="00883AA3" w:rsidRDefault="00FC2A44" w:rsidP="00FC2A44">
      <w:pPr>
        <w:pStyle w:val="Style7"/>
        <w:spacing w:line="360" w:lineRule="auto"/>
        <w:ind w:firstLine="709"/>
        <w:rPr>
          <w:rStyle w:val="FontStyle13"/>
        </w:rPr>
      </w:pPr>
      <w:r w:rsidRPr="00883AA3">
        <w:rPr>
          <w:rStyle w:val="FontStyle13"/>
        </w:rPr>
        <w:t>2. Настоящее постановление вступает в силу с момента о</w:t>
      </w:r>
      <w:r w:rsidRPr="00883AA3">
        <w:rPr>
          <w:rFonts w:ascii="Times New Roman" w:hAnsi="Times New Roman"/>
          <w:bCs/>
          <w:sz w:val="22"/>
          <w:szCs w:val="22"/>
        </w:rPr>
        <w:t>публикования в Бюллетене мун</w:t>
      </w:r>
      <w:r w:rsidRPr="00883AA3">
        <w:rPr>
          <w:rFonts w:ascii="Times New Roman" w:hAnsi="Times New Roman"/>
          <w:bCs/>
          <w:sz w:val="22"/>
          <w:szCs w:val="22"/>
        </w:rPr>
        <w:t>и</w:t>
      </w:r>
      <w:r w:rsidRPr="00883AA3">
        <w:rPr>
          <w:rFonts w:ascii="Times New Roman" w:hAnsi="Times New Roman"/>
          <w:bCs/>
          <w:sz w:val="22"/>
          <w:szCs w:val="22"/>
        </w:rPr>
        <w:t>ципальных нормативных правовых актов органов местного самоуправления Тужинского муниц</w:t>
      </w:r>
      <w:r w:rsidRPr="00883AA3">
        <w:rPr>
          <w:rFonts w:ascii="Times New Roman" w:hAnsi="Times New Roman"/>
          <w:bCs/>
          <w:sz w:val="22"/>
          <w:szCs w:val="22"/>
        </w:rPr>
        <w:t>и</w:t>
      </w:r>
      <w:r w:rsidRPr="00883AA3">
        <w:rPr>
          <w:rFonts w:ascii="Times New Roman" w:hAnsi="Times New Roman"/>
          <w:bCs/>
          <w:sz w:val="22"/>
          <w:szCs w:val="22"/>
        </w:rPr>
        <w:t>пального района Кировской области</w:t>
      </w:r>
      <w:r w:rsidRPr="00883AA3">
        <w:rPr>
          <w:rStyle w:val="FontStyle13"/>
        </w:rPr>
        <w:t>.</w:t>
      </w:r>
    </w:p>
    <w:p w:rsidR="00FC2A44" w:rsidRPr="00883AA3" w:rsidRDefault="00FC2A44" w:rsidP="00FC2A44">
      <w:pPr>
        <w:pStyle w:val="Style7"/>
        <w:widowControl/>
        <w:spacing w:line="360" w:lineRule="auto"/>
        <w:ind w:firstLine="709"/>
        <w:rPr>
          <w:rStyle w:val="FontStyle13"/>
        </w:rPr>
      </w:pPr>
      <w:r w:rsidRPr="00883AA3">
        <w:rPr>
          <w:rStyle w:val="FontStyle13"/>
        </w:rPr>
        <w:t>3.  Контроль за исполнением постановления возложить на заместителя главы администр</w:t>
      </w:r>
      <w:r w:rsidRPr="00883AA3">
        <w:rPr>
          <w:rStyle w:val="FontStyle13"/>
        </w:rPr>
        <w:t>а</w:t>
      </w:r>
      <w:r w:rsidRPr="00883AA3">
        <w:rPr>
          <w:rStyle w:val="FontStyle13"/>
        </w:rPr>
        <w:t xml:space="preserve">ции Тужинского муниципального района по социальным вопросам.       </w:t>
      </w:r>
    </w:p>
    <w:p w:rsidR="00FC2A44" w:rsidRDefault="00FC2A44" w:rsidP="00FC2A44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Pr="00883AA3" w:rsidRDefault="00E56D8C" w:rsidP="00FC2A44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FC2A44" w:rsidRPr="00883AA3" w:rsidRDefault="00FC2A44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883AA3">
        <w:rPr>
          <w:rFonts w:ascii="Times New Roman" w:hAnsi="Times New Roman"/>
          <w:sz w:val="22"/>
          <w:szCs w:val="22"/>
        </w:rPr>
        <w:t xml:space="preserve">Глава Тужинского </w:t>
      </w:r>
    </w:p>
    <w:p w:rsidR="00FC2A44" w:rsidRDefault="00FC2A44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883AA3">
        <w:rPr>
          <w:rFonts w:ascii="Times New Roman" w:hAnsi="Times New Roman"/>
          <w:sz w:val="22"/>
          <w:szCs w:val="22"/>
        </w:rPr>
        <w:t>мун</w:t>
      </w:r>
      <w:r w:rsidR="00E56D8C">
        <w:rPr>
          <w:rFonts w:ascii="Times New Roman" w:hAnsi="Times New Roman"/>
          <w:sz w:val="22"/>
          <w:szCs w:val="22"/>
        </w:rPr>
        <w:t xml:space="preserve">иципального района          </w:t>
      </w:r>
      <w:r w:rsidRPr="00883AA3">
        <w:rPr>
          <w:rFonts w:ascii="Times New Roman" w:hAnsi="Times New Roman"/>
          <w:sz w:val="22"/>
          <w:szCs w:val="22"/>
        </w:rPr>
        <w:t xml:space="preserve"> Е.В. Видякина</w:t>
      </w:r>
    </w:p>
    <w:p w:rsidR="00FC2A44" w:rsidRDefault="00FC2A44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Default="00E56D8C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Default="00E56D8C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Default="00E56D8C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Default="00E56D8C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Default="00E56D8C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Default="00E56D8C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6D8C" w:rsidRDefault="00E56D8C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FC2A44" w:rsidRPr="00883AA3" w:rsidRDefault="00FC2A44" w:rsidP="00FC2A4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FC2A44" w:rsidRPr="007C0EFB" w:rsidRDefault="00FC2A44" w:rsidP="00FC2A44">
      <w:pPr>
        <w:pStyle w:val="1"/>
        <w:spacing w:after="0" w:line="240" w:lineRule="auto"/>
        <w:ind w:left="4956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</w:t>
      </w:r>
      <w:r w:rsidRPr="007C0EFB">
        <w:rPr>
          <w:sz w:val="22"/>
          <w:szCs w:val="22"/>
        </w:rPr>
        <w:t>Приложение</w:t>
      </w:r>
    </w:p>
    <w:p w:rsidR="00FC2A44" w:rsidRPr="007C0EFB" w:rsidRDefault="00FC2A44" w:rsidP="00FC2A44">
      <w:pPr>
        <w:pStyle w:val="1"/>
        <w:spacing w:after="0" w:line="240" w:lineRule="auto"/>
        <w:ind w:left="4956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C0EFB">
        <w:rPr>
          <w:sz w:val="22"/>
          <w:szCs w:val="22"/>
        </w:rPr>
        <w:t>УТВЕРЖДЕНО</w:t>
      </w:r>
    </w:p>
    <w:p w:rsidR="00FC2A44" w:rsidRPr="00FC2A44" w:rsidRDefault="00FC2A44" w:rsidP="00FC2A44">
      <w:pPr>
        <w:spacing w:after="0" w:line="240" w:lineRule="auto"/>
        <w:ind w:left="566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  <w:r w:rsidRPr="00FC2A44">
        <w:rPr>
          <w:rFonts w:ascii="Times New Roman" w:hAnsi="Times New Roman"/>
          <w:color w:val="000000"/>
          <w:lang w:val="ru-RU"/>
        </w:rPr>
        <w:t>постановлением администрации</w:t>
      </w:r>
    </w:p>
    <w:p w:rsidR="00FC2A44" w:rsidRPr="007C0EFB" w:rsidRDefault="00FC2A44" w:rsidP="00FC2A44">
      <w:pPr>
        <w:pStyle w:val="1"/>
        <w:spacing w:after="0" w:line="240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7C0EFB">
        <w:rPr>
          <w:sz w:val="22"/>
          <w:szCs w:val="22"/>
        </w:rPr>
        <w:t>Тужинского муниципального района</w:t>
      </w:r>
    </w:p>
    <w:p w:rsidR="00FC2A44" w:rsidRPr="00FC2A44" w:rsidRDefault="00FC2A44" w:rsidP="00FC2A44">
      <w:pPr>
        <w:ind w:left="424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FC2A44">
        <w:rPr>
          <w:rFonts w:ascii="Times New Roman" w:hAnsi="Times New Roman"/>
          <w:lang w:val="ru-RU"/>
        </w:rPr>
        <w:t>от  19.11.2018       № 400</w:t>
      </w:r>
    </w:p>
    <w:p w:rsidR="00FC2A44" w:rsidRPr="007C0EFB" w:rsidRDefault="00FC2A44" w:rsidP="00FC2A44">
      <w:pPr>
        <w:pStyle w:val="2"/>
        <w:spacing w:after="0" w:line="240" w:lineRule="auto"/>
        <w:rPr>
          <w:sz w:val="22"/>
        </w:rPr>
      </w:pPr>
      <w:r w:rsidRPr="007C0EFB">
        <w:rPr>
          <w:sz w:val="22"/>
        </w:rPr>
        <w:t>ИЗМЕНЕНИЯ</w:t>
      </w:r>
    </w:p>
    <w:p w:rsidR="00FC2A44" w:rsidRPr="00FC2A44" w:rsidRDefault="00FC2A44" w:rsidP="00FC2A44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FC2A44">
        <w:rPr>
          <w:rFonts w:ascii="Times New Roman" w:hAnsi="Times New Roman"/>
          <w:lang w:val="ru-RU"/>
        </w:rPr>
        <w:t>в муниципальную программу</w:t>
      </w:r>
    </w:p>
    <w:p w:rsidR="00FC2A44" w:rsidRPr="00FC2A44" w:rsidRDefault="00FC2A44" w:rsidP="00FC2A44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FC2A44">
        <w:rPr>
          <w:rFonts w:ascii="Times New Roman" w:hAnsi="Times New Roman"/>
          <w:lang w:val="ru-RU"/>
        </w:rPr>
        <w:t>«</w:t>
      </w:r>
      <w:r w:rsidRPr="00FC2A44">
        <w:rPr>
          <w:rStyle w:val="FontStyle13"/>
          <w:lang w:val="ru-RU"/>
        </w:rPr>
        <w:t>Обеспечение безопасности и жизнедеятельности населения</w:t>
      </w:r>
      <w:r w:rsidRPr="00FC2A44">
        <w:rPr>
          <w:rFonts w:ascii="Times New Roman" w:hAnsi="Times New Roman"/>
          <w:lang w:val="ru-RU"/>
        </w:rPr>
        <w:t xml:space="preserve">» </w:t>
      </w:r>
    </w:p>
    <w:p w:rsidR="00FC2A44" w:rsidRPr="007C0EFB" w:rsidRDefault="00FC2A44" w:rsidP="00FC2A44">
      <w:pPr>
        <w:spacing w:after="0" w:line="240" w:lineRule="auto"/>
        <w:jc w:val="center"/>
        <w:rPr>
          <w:rFonts w:ascii="Times New Roman" w:hAnsi="Times New Roman"/>
        </w:rPr>
      </w:pPr>
      <w:r w:rsidRPr="007C0EFB">
        <w:rPr>
          <w:rFonts w:ascii="Times New Roman" w:hAnsi="Times New Roman"/>
        </w:rPr>
        <w:t>на 2014-2019 годы</w:t>
      </w:r>
    </w:p>
    <w:p w:rsidR="00FC2A44" w:rsidRPr="007C0EFB" w:rsidRDefault="00FC2A44" w:rsidP="00FC2A44">
      <w:pPr>
        <w:pStyle w:val="21"/>
        <w:numPr>
          <w:ilvl w:val="0"/>
          <w:numId w:val="2"/>
        </w:numPr>
        <w:tabs>
          <w:tab w:val="clear" w:pos="1353"/>
          <w:tab w:val="num" w:pos="851"/>
        </w:tabs>
        <w:ind w:left="0" w:firstLine="567"/>
        <w:rPr>
          <w:rStyle w:val="FontStyle13"/>
        </w:rPr>
      </w:pPr>
      <w:r w:rsidRPr="007C0EFB">
        <w:rPr>
          <w:sz w:val="22"/>
        </w:rPr>
        <w:t xml:space="preserve">Строку паспорта муниципальной программы «Объёмы ассигнований муниципальной программы» </w:t>
      </w:r>
      <w:r w:rsidRPr="007C0EFB">
        <w:rPr>
          <w:rStyle w:val="FontStyle13"/>
        </w:rPr>
        <w:t>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FC2A44" w:rsidRPr="00C446AA" w:rsidTr="00FC2A44">
        <w:tc>
          <w:tcPr>
            <w:tcW w:w="2376" w:type="dxa"/>
          </w:tcPr>
          <w:p w:rsidR="00FC2A44" w:rsidRPr="007C0EFB" w:rsidRDefault="00FC2A44" w:rsidP="00FC2A44">
            <w:pPr>
              <w:pStyle w:val="21"/>
              <w:ind w:left="0"/>
              <w:rPr>
                <w:sz w:val="22"/>
              </w:rPr>
            </w:pPr>
            <w:r w:rsidRPr="007C0EFB">
              <w:rPr>
                <w:sz w:val="22"/>
              </w:rPr>
              <w:t>Объемы финансового обеспечения муниц</w:t>
            </w:r>
            <w:r w:rsidRPr="007C0EFB">
              <w:rPr>
                <w:sz w:val="22"/>
              </w:rPr>
              <w:t>и</w:t>
            </w:r>
            <w:r w:rsidRPr="007C0EFB">
              <w:rPr>
                <w:sz w:val="22"/>
              </w:rPr>
              <w:t>пальной программы</w:t>
            </w:r>
          </w:p>
        </w:tc>
        <w:tc>
          <w:tcPr>
            <w:tcW w:w="7195" w:type="dxa"/>
          </w:tcPr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>Объём финансового обеспечения на реализацию муниципал</w:t>
            </w:r>
            <w:r w:rsidRPr="007C0EFB">
              <w:rPr>
                <w:sz w:val="22"/>
              </w:rPr>
              <w:t>ь</w:t>
            </w:r>
            <w:r w:rsidRPr="007C0EFB">
              <w:rPr>
                <w:sz w:val="22"/>
              </w:rPr>
              <w:t>ной программы составляет 4770,9 тыс. рублей, в том числе: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>средства областного бюджета –1564,2 тыс. рублей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>средства местного бюджета –  3206,7 тыс. рублей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 xml:space="preserve">           2014г. – 794,6 тыс. рублей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 xml:space="preserve">           2015г. – 837,7 тыс. рублей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 xml:space="preserve">           2016г. – 692,0 тыс. рублей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 xml:space="preserve">           2017г. – 692,1 тыс. рублей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 xml:space="preserve">           2018г. – 961,4 тыс. рублей</w:t>
            </w:r>
          </w:p>
          <w:p w:rsidR="00FC2A44" w:rsidRPr="007C0EFB" w:rsidRDefault="00FC2A44" w:rsidP="00FC2A44">
            <w:pPr>
              <w:pStyle w:val="21"/>
              <w:ind w:firstLine="567"/>
              <w:rPr>
                <w:sz w:val="22"/>
              </w:rPr>
            </w:pPr>
            <w:r w:rsidRPr="007C0EFB">
              <w:rPr>
                <w:sz w:val="22"/>
              </w:rPr>
              <w:t xml:space="preserve">           2019г. – 793,1 тыс. рублей.»</w:t>
            </w:r>
          </w:p>
        </w:tc>
      </w:tr>
    </w:tbl>
    <w:p w:rsidR="00FC2A44" w:rsidRPr="007C0EFB" w:rsidRDefault="00FC2A44" w:rsidP="00FC2A44">
      <w:pPr>
        <w:pStyle w:val="21"/>
        <w:numPr>
          <w:ilvl w:val="0"/>
          <w:numId w:val="2"/>
        </w:numPr>
        <w:tabs>
          <w:tab w:val="clear" w:pos="1353"/>
          <w:tab w:val="num" w:pos="0"/>
        </w:tabs>
        <w:ind w:left="0" w:firstLine="709"/>
        <w:rPr>
          <w:sz w:val="22"/>
        </w:rPr>
      </w:pPr>
      <w:r w:rsidRPr="007C0EFB">
        <w:rPr>
          <w:sz w:val="22"/>
        </w:rPr>
        <w:t>Раздел 5 муниципальной программы «Ресурсное обеспечение Муниципальной пр</w:t>
      </w:r>
      <w:r w:rsidRPr="007C0EFB">
        <w:rPr>
          <w:sz w:val="22"/>
        </w:rPr>
        <w:t>о</w:t>
      </w:r>
      <w:r w:rsidRPr="007C0EFB">
        <w:rPr>
          <w:sz w:val="22"/>
        </w:rPr>
        <w:t>граммы» изложить в новой редакции</w:t>
      </w:r>
      <w:r w:rsidRPr="007C0EFB">
        <w:rPr>
          <w:rStyle w:val="FontStyle13"/>
        </w:rPr>
        <w:t xml:space="preserve"> следующего содержания:</w:t>
      </w:r>
    </w:p>
    <w:p w:rsidR="00FC2A44" w:rsidRPr="007C0EFB" w:rsidRDefault="00FC2A44" w:rsidP="00FC2A44">
      <w:pPr>
        <w:pStyle w:val="ac"/>
        <w:ind w:left="0" w:firstLine="567"/>
        <w:jc w:val="center"/>
        <w:rPr>
          <w:rFonts w:ascii="Times New Roman" w:hAnsi="Times New Roman"/>
          <w:b/>
        </w:rPr>
      </w:pPr>
      <w:r w:rsidRPr="007C0EFB">
        <w:rPr>
          <w:rFonts w:ascii="Times New Roman" w:hAnsi="Times New Roman"/>
          <w:b/>
        </w:rPr>
        <w:t>«5.  Ресурсное обеспечение Муниципальной программы.</w:t>
      </w:r>
    </w:p>
    <w:p w:rsidR="00FC2A44" w:rsidRPr="007C0EFB" w:rsidRDefault="00FC2A44" w:rsidP="00FC2A44">
      <w:pPr>
        <w:pStyle w:val="ac"/>
        <w:spacing w:after="0"/>
        <w:ind w:left="0"/>
        <w:jc w:val="both"/>
        <w:rPr>
          <w:rFonts w:ascii="Times New Roman" w:hAnsi="Times New Roman"/>
        </w:rPr>
      </w:pPr>
      <w:r w:rsidRPr="007C0EFB">
        <w:rPr>
          <w:rFonts w:ascii="Times New Roman" w:hAnsi="Times New Roman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FC2A44" w:rsidRPr="007C0EFB" w:rsidRDefault="00FC2A44" w:rsidP="00FC2A44">
      <w:pPr>
        <w:pStyle w:val="ac"/>
        <w:spacing w:after="0"/>
        <w:ind w:left="0"/>
        <w:jc w:val="both"/>
        <w:rPr>
          <w:rFonts w:ascii="Times New Roman" w:hAnsi="Times New Roman"/>
        </w:rPr>
      </w:pPr>
      <w:r w:rsidRPr="007C0EFB">
        <w:rPr>
          <w:rFonts w:ascii="Times New Roman" w:hAnsi="Times New Roman"/>
        </w:rPr>
        <w:tab/>
        <w:t>Объёмы бюджетных ассигнований уточняются при формировании бюджета муниципал</w:t>
      </w:r>
      <w:r w:rsidRPr="007C0EFB">
        <w:rPr>
          <w:rFonts w:ascii="Times New Roman" w:hAnsi="Times New Roman"/>
        </w:rPr>
        <w:t>ь</w:t>
      </w:r>
      <w:r w:rsidRPr="007C0EFB">
        <w:rPr>
          <w:rFonts w:ascii="Times New Roman" w:hAnsi="Times New Roman"/>
        </w:rPr>
        <w:t>ного образования на очередной финансовый год и плановый период.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/>
        </w:rPr>
      </w:pPr>
      <w:r w:rsidRPr="007C0EFB">
        <w:rPr>
          <w:rFonts w:ascii="Times New Roman" w:hAnsi="Times New Roman"/>
        </w:rPr>
        <w:t>Общий объём финансирования Муниципальной программы в 2014-2019 годах составляет 4770,9 тыс. рублей, в том числе за счет средств: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/>
        </w:rPr>
      </w:pPr>
      <w:r w:rsidRPr="007C0EFB">
        <w:rPr>
          <w:rFonts w:ascii="Times New Roman" w:hAnsi="Times New Roman"/>
        </w:rPr>
        <w:t>федерального бюджета - ;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/>
        </w:rPr>
      </w:pPr>
      <w:r w:rsidRPr="007C0EFB">
        <w:rPr>
          <w:rFonts w:ascii="Times New Roman" w:hAnsi="Times New Roman"/>
        </w:rPr>
        <w:t>областного бюджета - 1564,2 тыс. рублей;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/>
        </w:rPr>
      </w:pPr>
      <w:r w:rsidRPr="007C0EFB">
        <w:rPr>
          <w:rFonts w:ascii="Times New Roman" w:hAnsi="Times New Roman"/>
        </w:rPr>
        <w:t>бюджета муниципального образования - 3206,7 тыс. рублей;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/>
        </w:rPr>
      </w:pPr>
      <w:r w:rsidRPr="007C0EFB">
        <w:rPr>
          <w:rFonts w:ascii="Times New Roman" w:hAnsi="Times New Roman"/>
        </w:rPr>
        <w:t>внебюджетных источников -.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7C0EFB">
        <w:rPr>
          <w:rFonts w:ascii="Times New Roman" w:hAnsi="Times New Roman" w:cs="Times New Roman"/>
        </w:rPr>
        <w:t>Финансовое обеспечение Муниципальной программы за счет средств федерального и о</w:t>
      </w:r>
      <w:r w:rsidRPr="007C0EFB">
        <w:rPr>
          <w:rFonts w:ascii="Times New Roman" w:hAnsi="Times New Roman" w:cs="Times New Roman"/>
        </w:rPr>
        <w:t>б</w:t>
      </w:r>
      <w:r w:rsidRPr="007C0EFB">
        <w:rPr>
          <w:rFonts w:ascii="Times New Roman" w:hAnsi="Times New Roman" w:cs="Times New Roman"/>
        </w:rPr>
        <w:t>ластного бюджетов осуществляется в форме предоставления субсидий муниципальному образов</w:t>
      </w:r>
      <w:r w:rsidRPr="007C0EFB">
        <w:rPr>
          <w:rFonts w:ascii="Times New Roman" w:hAnsi="Times New Roman" w:cs="Times New Roman"/>
        </w:rPr>
        <w:t>а</w:t>
      </w:r>
      <w:r w:rsidRPr="007C0EFB">
        <w:rPr>
          <w:rFonts w:ascii="Times New Roman" w:hAnsi="Times New Roman" w:cs="Times New Roman"/>
        </w:rPr>
        <w:t>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</w:t>
      </w:r>
      <w:r w:rsidRPr="007C0EFB">
        <w:rPr>
          <w:rFonts w:ascii="Times New Roman" w:hAnsi="Times New Roman" w:cs="Times New Roman"/>
        </w:rPr>
        <w:t>у</w:t>
      </w:r>
      <w:r w:rsidRPr="007C0EFB">
        <w:rPr>
          <w:rFonts w:ascii="Times New Roman" w:hAnsi="Times New Roman" w:cs="Times New Roman"/>
        </w:rPr>
        <w:t>дарственной программы Российской Федерации и Кировской области.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7C0EFB">
        <w:rPr>
          <w:rFonts w:ascii="Times New Roman" w:hAnsi="Times New Roman" w:cs="Times New Roman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FC2A44" w:rsidRPr="007C0EFB" w:rsidRDefault="00FC2A44" w:rsidP="00FC2A44">
      <w:pPr>
        <w:pStyle w:val="ac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7C0EFB">
        <w:rPr>
          <w:rFonts w:ascii="Times New Roman" w:hAnsi="Times New Roman" w:cs="Times New Roman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программе.».</w:t>
      </w:r>
    </w:p>
    <w:p w:rsidR="00FC2A44" w:rsidRPr="007C0EFB" w:rsidRDefault="00FC2A44" w:rsidP="00FC2A44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2"/>
          <w:szCs w:val="22"/>
        </w:rPr>
      </w:pPr>
      <w:r w:rsidRPr="007C0EFB">
        <w:rPr>
          <w:rFonts w:ascii="Times New Roman" w:hAnsi="Times New Roman"/>
          <w:sz w:val="22"/>
          <w:szCs w:val="22"/>
        </w:rPr>
        <w:t>3.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</w:t>
      </w:r>
      <w:r w:rsidRPr="007C0EFB">
        <w:rPr>
          <w:rFonts w:ascii="Times New Roman" w:hAnsi="Times New Roman"/>
          <w:sz w:val="22"/>
          <w:szCs w:val="22"/>
        </w:rPr>
        <w:t>о</w:t>
      </w:r>
      <w:r w:rsidRPr="007C0EFB">
        <w:rPr>
          <w:rFonts w:ascii="Times New Roman" w:hAnsi="Times New Roman"/>
          <w:sz w:val="22"/>
          <w:szCs w:val="22"/>
        </w:rPr>
        <w:t>грамме) изложить в новой редакции согласно Приложению №1.</w:t>
      </w:r>
    </w:p>
    <w:p w:rsidR="00FC2A44" w:rsidRDefault="00FC2A44" w:rsidP="00FC2A44">
      <w:pPr>
        <w:rPr>
          <w:lang w:val="ru-RU"/>
        </w:rPr>
      </w:pPr>
    </w:p>
    <w:p w:rsidR="00FC2A44" w:rsidRDefault="00FC2A44" w:rsidP="00FC2A44">
      <w:pPr>
        <w:rPr>
          <w:lang w:val="ru-RU"/>
        </w:rPr>
        <w:sectPr w:rsidR="00FC2A44" w:rsidSect="00776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A44" w:rsidRPr="00831EF9" w:rsidRDefault="00FC2A44" w:rsidP="00FC2A44">
      <w:pPr>
        <w:pStyle w:val="ac"/>
        <w:spacing w:after="0" w:line="240" w:lineRule="auto"/>
        <w:ind w:left="0" w:firstLine="709"/>
        <w:jc w:val="right"/>
        <w:rPr>
          <w:rFonts w:ascii="Times New Roman" w:hAnsi="Times New Roman"/>
        </w:rPr>
      </w:pPr>
      <w:r w:rsidRPr="00831EF9">
        <w:rPr>
          <w:rFonts w:ascii="Times New Roman" w:hAnsi="Times New Roman"/>
        </w:rPr>
        <w:lastRenderedPageBreak/>
        <w:t xml:space="preserve">Приложение № 1 </w:t>
      </w:r>
    </w:p>
    <w:p w:rsidR="00FC2A44" w:rsidRPr="00831EF9" w:rsidRDefault="00FC2A44" w:rsidP="00FC2A44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  <w:sz w:val="22"/>
          <w:szCs w:val="22"/>
        </w:rPr>
      </w:pPr>
      <w:r w:rsidRPr="00831EF9">
        <w:rPr>
          <w:rFonts w:cs="Times New Roman"/>
          <w:bCs/>
          <w:color w:val="auto"/>
          <w:sz w:val="22"/>
          <w:szCs w:val="22"/>
        </w:rPr>
        <w:t>Ресурсное обеспечение реализации муниципальной</w:t>
      </w:r>
    </w:p>
    <w:p w:rsidR="00FC2A44" w:rsidRPr="00831EF9" w:rsidRDefault="00FC2A44" w:rsidP="00FC2A44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  <w:sz w:val="22"/>
          <w:szCs w:val="22"/>
        </w:rPr>
      </w:pPr>
      <w:r w:rsidRPr="00831EF9">
        <w:rPr>
          <w:rFonts w:cs="Times New Roman"/>
          <w:bCs/>
          <w:color w:val="auto"/>
          <w:sz w:val="22"/>
          <w:szCs w:val="22"/>
        </w:rPr>
        <w:t>программы за счет всех источников финансирования</w:t>
      </w:r>
    </w:p>
    <w:p w:rsidR="00FC2A44" w:rsidRPr="00FC2A44" w:rsidRDefault="00FC2A44" w:rsidP="00FC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FC2A44" w:rsidRPr="00831EF9" w:rsidTr="00FC2A4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N  </w:t>
            </w:r>
            <w:r w:rsidRPr="00831EF9">
              <w:rPr>
                <w:rFonts w:ascii="Times New Roman" w:hAnsi="Times New Roman"/>
              </w:rPr>
              <w:br/>
              <w:t xml:space="preserve">п/п </w:t>
            </w:r>
            <w:r w:rsidRPr="00831EF9">
              <w:rPr>
                <w:rFonts w:ascii="Times New Roman" w:hAnsi="Times New Roman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Наименование   муниц</w:t>
            </w:r>
            <w:r w:rsidRPr="00FC2A44">
              <w:rPr>
                <w:rFonts w:ascii="Times New Roman" w:hAnsi="Times New Roman"/>
                <w:lang w:val="ru-RU"/>
              </w:rPr>
              <w:t>и</w:t>
            </w:r>
            <w:r w:rsidRPr="00FC2A44">
              <w:rPr>
                <w:rFonts w:ascii="Times New Roman" w:hAnsi="Times New Roman"/>
                <w:lang w:val="ru-RU"/>
              </w:rPr>
              <w:t>пальной программы,      о</w:t>
            </w:r>
            <w:r w:rsidRPr="00FC2A44">
              <w:rPr>
                <w:rFonts w:ascii="Times New Roman" w:hAnsi="Times New Roman"/>
                <w:lang w:val="ru-RU"/>
              </w:rPr>
              <w:t>т</w:t>
            </w:r>
            <w:r w:rsidRPr="00FC2A44">
              <w:rPr>
                <w:rFonts w:ascii="Times New Roman" w:hAnsi="Times New Roman"/>
                <w:lang w:val="ru-RU"/>
              </w:rPr>
              <w:t>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Источники   </w:t>
            </w:r>
            <w:r w:rsidRPr="00831EF9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FC2A44" w:rsidRPr="00831EF9" w:rsidTr="00FC2A44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2015 год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2016 год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2017 год 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2019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итого</w:t>
            </w:r>
          </w:p>
        </w:tc>
      </w:tr>
      <w:tr w:rsidR="00FC2A44" w:rsidRPr="00831EF9" w:rsidTr="00FC2A44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муниципальная</w:t>
            </w:r>
            <w:r w:rsidRPr="00831EF9">
              <w:rPr>
                <w:rFonts w:ascii="Times New Roman" w:hAnsi="Times New Roman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Обеспечение безопасности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и жизнедеятельности нас</w:t>
            </w:r>
            <w:r w:rsidRPr="00FC2A44">
              <w:rPr>
                <w:rFonts w:ascii="Times New Roman" w:hAnsi="Times New Roman"/>
                <w:lang w:val="ru-RU"/>
              </w:rPr>
              <w:t>е</w:t>
            </w:r>
            <w:r w:rsidRPr="00FC2A44">
              <w:rPr>
                <w:rFonts w:ascii="Times New Roman" w:hAnsi="Times New Roman"/>
                <w:lang w:val="ru-RU"/>
              </w:rPr>
              <w:t>ления " на 2014-2019 годы</w:t>
            </w:r>
          </w:p>
          <w:p w:rsidR="00FC2A44" w:rsidRPr="00FC2A44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C2A44" w:rsidRPr="00FC2A44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C2A44" w:rsidRPr="00FC2A44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C2A44" w:rsidRPr="00FC2A44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961,4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793,1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4770,9</w:t>
            </w:r>
          </w:p>
        </w:tc>
      </w:tr>
      <w:tr w:rsidR="00FC2A44" w:rsidRPr="00831EF9" w:rsidTr="00FC2A44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135,3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1564,2</w:t>
            </w:r>
          </w:p>
        </w:tc>
      </w:tr>
      <w:tr w:rsidR="00FC2A44" w:rsidRPr="00831EF9" w:rsidTr="00FC2A44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447,1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686,5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657,8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3206,7</w:t>
            </w:r>
          </w:p>
        </w:tc>
      </w:tr>
      <w:tr w:rsidR="00FC2A44" w:rsidRPr="00831EF9" w:rsidTr="00FC2A44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иные внебюджетные</w:t>
            </w:r>
            <w:r w:rsidRPr="00831EF9">
              <w:rPr>
                <w:rFonts w:ascii="Times New Roman" w:hAnsi="Times New Roman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Отдельное      </w:t>
            </w:r>
            <w:r w:rsidRPr="00831EF9">
              <w:rPr>
                <w:rFonts w:ascii="Times New Roman" w:hAnsi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Повышение уровня пожа</w:t>
            </w:r>
            <w:r w:rsidRPr="00FC2A44">
              <w:rPr>
                <w:rFonts w:ascii="Times New Roman" w:hAnsi="Times New Roman"/>
                <w:lang w:val="ru-RU"/>
              </w:rPr>
              <w:t>р</w:t>
            </w:r>
            <w:r w:rsidRPr="00FC2A44">
              <w:rPr>
                <w:rFonts w:ascii="Times New Roman" w:hAnsi="Times New Roman"/>
                <w:lang w:val="ru-RU"/>
              </w:rPr>
              <w:t>ной безопасности учрежд</w:t>
            </w:r>
            <w:r w:rsidRPr="00FC2A44">
              <w:rPr>
                <w:rFonts w:ascii="Times New Roman" w:hAnsi="Times New Roman"/>
                <w:lang w:val="ru-RU"/>
              </w:rPr>
              <w:t>е</w:t>
            </w:r>
            <w:r w:rsidRPr="00FC2A44">
              <w:rPr>
                <w:rFonts w:ascii="Times New Roman" w:hAnsi="Times New Roman"/>
                <w:lang w:val="ru-RU"/>
              </w:rPr>
              <w:t>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170,4</w:t>
            </w:r>
          </w:p>
        </w:tc>
      </w:tr>
      <w:tr w:rsidR="00FC2A44" w:rsidRPr="00831EF9" w:rsidTr="00FC2A44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170,4</w:t>
            </w:r>
          </w:p>
        </w:tc>
      </w:tr>
      <w:tr w:rsidR="00FC2A44" w:rsidRPr="00831EF9" w:rsidTr="00FC2A44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внебюджетные   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Отдельное      </w:t>
            </w:r>
            <w:r w:rsidRPr="00831EF9">
              <w:rPr>
                <w:rFonts w:ascii="Times New Roman" w:hAnsi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Оптимизация состава и функций диспетчеров, пр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должение внедрения авт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627,0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808,6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605,3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4075,7</w:t>
            </w:r>
          </w:p>
        </w:tc>
      </w:tr>
      <w:tr w:rsidR="00FC2A44" w:rsidRPr="00831EF9" w:rsidTr="00FC2A44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135,3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31EF9">
              <w:rPr>
                <w:rFonts w:ascii="Times New Roman" w:hAnsi="Times New Roman"/>
                <w:bCs/>
              </w:rPr>
              <w:t>1564,2</w:t>
            </w:r>
          </w:p>
        </w:tc>
      </w:tr>
      <w:tr w:rsidR="00FC2A44" w:rsidRPr="00831EF9" w:rsidTr="00FC2A44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367,4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533,7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470,0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2511,5</w:t>
            </w:r>
          </w:p>
        </w:tc>
      </w:tr>
      <w:tr w:rsidR="00FC2A44" w:rsidRPr="00831EF9" w:rsidTr="00FC2A44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внебюджетные        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Пополнение резервного фонда района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262,9</w:t>
            </w:r>
          </w:p>
        </w:tc>
      </w:tr>
      <w:tr w:rsidR="00FC2A44" w:rsidRPr="00831EF9" w:rsidTr="00FC2A44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262,9</w:t>
            </w:r>
          </w:p>
        </w:tc>
      </w:tr>
      <w:tr w:rsidR="00FC2A44" w:rsidRPr="00831EF9" w:rsidTr="00FC2A44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Предупреждение правон</w:t>
            </w:r>
            <w:r w:rsidRPr="00FC2A44">
              <w:rPr>
                <w:rFonts w:ascii="Times New Roman" w:hAnsi="Times New Roman"/>
                <w:lang w:val="ru-RU"/>
              </w:rPr>
              <w:t>а</w:t>
            </w:r>
            <w:r w:rsidRPr="00FC2A44">
              <w:rPr>
                <w:rFonts w:ascii="Times New Roman" w:hAnsi="Times New Roman"/>
                <w:lang w:val="ru-RU"/>
              </w:rPr>
              <w:t>рушений, прежде всего н</w:t>
            </w:r>
            <w:r w:rsidRPr="00FC2A44">
              <w:rPr>
                <w:rFonts w:ascii="Times New Roman" w:hAnsi="Times New Roman"/>
                <w:lang w:val="ru-RU"/>
              </w:rPr>
              <w:t>е</w:t>
            </w:r>
            <w:r w:rsidRPr="00FC2A44">
              <w:rPr>
                <w:rFonts w:ascii="Times New Roman" w:hAnsi="Times New Roman"/>
                <w:lang w:val="ru-RU"/>
              </w:rPr>
              <w:t>совершеннолетних и мол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дежи, активизация и сове</w:t>
            </w:r>
            <w:r w:rsidRPr="00FC2A44">
              <w:rPr>
                <w:rFonts w:ascii="Times New Roman" w:hAnsi="Times New Roman"/>
                <w:lang w:val="ru-RU"/>
              </w:rPr>
              <w:t>р</w:t>
            </w:r>
            <w:r w:rsidRPr="00FC2A44">
              <w:rPr>
                <w:rFonts w:ascii="Times New Roman" w:hAnsi="Times New Roman"/>
                <w:lang w:val="ru-RU"/>
              </w:rPr>
              <w:t>шенствование нравственн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го воспитания населения, в том числе: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-профилактика правонар</w:t>
            </w:r>
            <w:r w:rsidRPr="00FC2A44">
              <w:rPr>
                <w:rFonts w:ascii="Times New Roman" w:hAnsi="Times New Roman"/>
                <w:lang w:val="ru-RU"/>
              </w:rPr>
              <w:t>у</w:t>
            </w:r>
            <w:r w:rsidRPr="00FC2A44">
              <w:rPr>
                <w:rFonts w:ascii="Times New Roman" w:hAnsi="Times New Roman"/>
                <w:lang w:val="ru-RU"/>
              </w:rPr>
              <w:t>шений: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 xml:space="preserve">-повышение безопасности дорожного движения;    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 xml:space="preserve"> проведение районных ма</w:t>
            </w:r>
            <w:r w:rsidRPr="00FC2A44">
              <w:rPr>
                <w:rFonts w:ascii="Times New Roman" w:hAnsi="Times New Roman"/>
                <w:lang w:val="ru-RU"/>
              </w:rPr>
              <w:t>с</w:t>
            </w:r>
            <w:r w:rsidRPr="00FC2A44">
              <w:rPr>
                <w:rFonts w:ascii="Times New Roman" w:hAnsi="Times New Roman"/>
                <w:lang w:val="ru-RU"/>
              </w:rPr>
              <w:t>совых мероприятий с дет</w:t>
            </w:r>
            <w:r w:rsidRPr="00FC2A44">
              <w:rPr>
                <w:rFonts w:ascii="Times New Roman" w:hAnsi="Times New Roman"/>
                <w:lang w:val="ru-RU"/>
              </w:rPr>
              <w:t>ь</w:t>
            </w:r>
            <w:r w:rsidRPr="00FC2A44">
              <w:rPr>
                <w:rFonts w:ascii="Times New Roman" w:hAnsi="Times New Roman"/>
                <w:lang w:val="ru-RU"/>
              </w:rPr>
              <w:t xml:space="preserve">ми, педагогами, участие в областном конкурсе  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 xml:space="preserve">« Безопасное колесо» 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-трудоустройство несове</w:t>
            </w:r>
            <w:r w:rsidRPr="00FC2A44">
              <w:rPr>
                <w:rFonts w:ascii="Times New Roman" w:hAnsi="Times New Roman"/>
                <w:lang w:val="ru-RU"/>
              </w:rPr>
              <w:t>р</w:t>
            </w:r>
            <w:r w:rsidRPr="00FC2A44">
              <w:rPr>
                <w:rFonts w:ascii="Times New Roman" w:hAnsi="Times New Roman"/>
                <w:lang w:val="ru-RU"/>
              </w:rPr>
              <w:t>шеннолетних;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-мероприятия с молодежью;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-публикация в СМИ идей духовно-нравственных це</w:t>
            </w:r>
            <w:r w:rsidRPr="00FC2A44">
              <w:rPr>
                <w:rFonts w:ascii="Times New Roman" w:hAnsi="Times New Roman"/>
                <w:lang w:val="ru-RU"/>
              </w:rPr>
              <w:t>н</w:t>
            </w:r>
            <w:r w:rsidRPr="00FC2A44">
              <w:rPr>
                <w:rFonts w:ascii="Times New Roman" w:hAnsi="Times New Roman"/>
                <w:lang w:val="ru-RU"/>
              </w:rPr>
              <w:t>ностей, патриотизма и ме</w:t>
            </w:r>
            <w:r w:rsidRPr="00FC2A44">
              <w:rPr>
                <w:rFonts w:ascii="Times New Roman" w:hAnsi="Times New Roman"/>
                <w:lang w:val="ru-RU"/>
              </w:rPr>
              <w:t>ж</w:t>
            </w:r>
            <w:r w:rsidRPr="00FC2A44">
              <w:rPr>
                <w:rFonts w:ascii="Times New Roman" w:hAnsi="Times New Roman"/>
                <w:lang w:val="ru-RU"/>
              </w:rPr>
              <w:t>национальной, межконфе</w:t>
            </w:r>
            <w:r w:rsidRPr="00FC2A44">
              <w:rPr>
                <w:rFonts w:ascii="Times New Roman" w:hAnsi="Times New Roman"/>
                <w:lang w:val="ru-RU"/>
              </w:rPr>
              <w:t>с</w:t>
            </w:r>
            <w:r w:rsidRPr="00FC2A44">
              <w:rPr>
                <w:rFonts w:ascii="Times New Roman" w:hAnsi="Times New Roman"/>
                <w:lang w:val="ru-RU"/>
              </w:rPr>
              <w:t>сиональной толерантности;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-мероприятия по формир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ванию толерантного созн</w:t>
            </w:r>
            <w:r w:rsidRPr="00FC2A44">
              <w:rPr>
                <w:rFonts w:ascii="Times New Roman" w:hAnsi="Times New Roman"/>
                <w:lang w:val="ru-RU"/>
              </w:rPr>
              <w:t>а</w:t>
            </w:r>
            <w:r w:rsidRPr="00FC2A44">
              <w:rPr>
                <w:rFonts w:ascii="Times New Roman" w:hAnsi="Times New Roman"/>
                <w:lang w:val="ru-RU"/>
              </w:rPr>
              <w:t>ния населения района;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-взаимодействие с нац.общностями и конфе</w:t>
            </w:r>
            <w:r w:rsidRPr="00FC2A44">
              <w:rPr>
                <w:rFonts w:ascii="Times New Roman" w:hAnsi="Times New Roman"/>
                <w:lang w:val="ru-RU"/>
              </w:rPr>
              <w:t>с</w:t>
            </w:r>
            <w:r w:rsidRPr="00FC2A44">
              <w:rPr>
                <w:rFonts w:ascii="Times New Roman" w:hAnsi="Times New Roman"/>
                <w:lang w:val="ru-RU"/>
              </w:rPr>
              <w:t xml:space="preserve">сиями.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201,9</w:t>
            </w:r>
          </w:p>
        </w:tc>
      </w:tr>
      <w:tr w:rsidR="00FC2A44" w:rsidRPr="00831EF9" w:rsidTr="00FC2A44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</w:tr>
      <w:tr w:rsidR="00FC2A44" w:rsidRPr="00831EF9" w:rsidTr="00FC2A44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201,9</w:t>
            </w:r>
          </w:p>
        </w:tc>
      </w:tr>
      <w:tr w:rsidR="00FC2A44" w:rsidRPr="00831EF9" w:rsidTr="00FC2A44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внебюджетные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29,7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34,9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16,9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44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17,6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43,7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17,6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24,8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17,6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7,2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24,8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17,6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7,2</w:t>
            </w: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201,9</w:t>
            </w:r>
          </w:p>
          <w:p w:rsidR="00FC2A44" w:rsidRPr="00831EF9" w:rsidRDefault="00FC2A44" w:rsidP="00FC2A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87,3</w:t>
            </w: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114,6</w:t>
            </w: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A44" w:rsidRPr="00831EF9" w:rsidRDefault="00FC2A44" w:rsidP="00FC2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 xml:space="preserve">Обеспечение социальной адаптации и реабилитации лиц, освобожденных из мест лишения свободы, и </w:t>
            </w:r>
            <w:r w:rsidRPr="00FC2A44">
              <w:rPr>
                <w:rFonts w:ascii="Times New Roman" w:hAnsi="Times New Roman"/>
                <w:lang w:val="ru-RU"/>
              </w:rPr>
              <w:lastRenderedPageBreak/>
              <w:t>граждан, осужденных к н</w:t>
            </w:r>
            <w:r w:rsidRPr="00FC2A44">
              <w:rPr>
                <w:rFonts w:ascii="Times New Roman" w:hAnsi="Times New Roman"/>
                <w:lang w:val="ru-RU"/>
              </w:rPr>
              <w:t>а</w:t>
            </w:r>
            <w:r w:rsidRPr="00FC2A44">
              <w:rPr>
                <w:rFonts w:ascii="Times New Roman" w:hAnsi="Times New Roman"/>
                <w:lang w:val="ru-RU"/>
              </w:rPr>
              <w:t>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внебюджетные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Вовлечение в предупрежд</w:t>
            </w:r>
            <w:r w:rsidRPr="00FC2A44">
              <w:rPr>
                <w:rFonts w:ascii="Times New Roman" w:hAnsi="Times New Roman"/>
                <w:lang w:val="ru-RU"/>
              </w:rPr>
              <w:t>е</w:t>
            </w:r>
            <w:r w:rsidRPr="00FC2A44">
              <w:rPr>
                <w:rFonts w:ascii="Times New Roman" w:hAnsi="Times New Roman"/>
                <w:lang w:val="ru-RU"/>
              </w:rPr>
              <w:t>ние правонарушений пре</w:t>
            </w:r>
            <w:r w:rsidRPr="00FC2A44">
              <w:rPr>
                <w:rFonts w:ascii="Times New Roman" w:hAnsi="Times New Roman"/>
                <w:lang w:val="ru-RU"/>
              </w:rPr>
              <w:t>д</w:t>
            </w:r>
            <w:r w:rsidRPr="00FC2A44">
              <w:rPr>
                <w:rFonts w:ascii="Times New Roman" w:hAnsi="Times New Roman"/>
                <w:lang w:val="ru-RU"/>
              </w:rPr>
              <w:t>приятий,  организаций всех форм собственности, а та</w:t>
            </w:r>
            <w:r w:rsidRPr="00FC2A44">
              <w:rPr>
                <w:rFonts w:ascii="Times New Roman" w:hAnsi="Times New Roman"/>
                <w:lang w:val="ru-RU"/>
              </w:rPr>
              <w:t>к</w:t>
            </w:r>
            <w:r w:rsidRPr="00FC2A44">
              <w:rPr>
                <w:rFonts w:ascii="Times New Roman" w:hAnsi="Times New Roman"/>
                <w:lang w:val="ru-RU"/>
              </w:rPr>
              <w:t>же граждан и обществе</w:t>
            </w:r>
            <w:r w:rsidRPr="00FC2A44">
              <w:rPr>
                <w:rFonts w:ascii="Times New Roman" w:hAnsi="Times New Roman"/>
                <w:lang w:val="ru-RU"/>
              </w:rPr>
              <w:t>н</w:t>
            </w:r>
            <w:r w:rsidRPr="00FC2A44">
              <w:rPr>
                <w:rFonts w:ascii="Times New Roman" w:hAnsi="Times New Roman"/>
                <w:lang w:val="ru-RU"/>
              </w:rPr>
              <w:t>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внебюджетные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Предупреждение и пресеч</w:t>
            </w:r>
            <w:r w:rsidRPr="00FC2A44">
              <w:rPr>
                <w:rFonts w:ascii="Times New Roman" w:hAnsi="Times New Roman"/>
                <w:lang w:val="ru-RU"/>
              </w:rPr>
              <w:t>е</w:t>
            </w:r>
            <w:r w:rsidRPr="00FC2A44">
              <w:rPr>
                <w:rFonts w:ascii="Times New Roman" w:hAnsi="Times New Roman"/>
                <w:lang w:val="ru-RU"/>
              </w:rPr>
              <w:t>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внебюджетные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 внебюджетные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Снижение рисков и смягч</w:t>
            </w:r>
            <w:r w:rsidRPr="00FC2A44">
              <w:rPr>
                <w:rFonts w:ascii="Times New Roman" w:hAnsi="Times New Roman"/>
                <w:lang w:val="ru-RU"/>
              </w:rPr>
              <w:t>е</w:t>
            </w:r>
            <w:r w:rsidRPr="00FC2A44">
              <w:rPr>
                <w:rFonts w:ascii="Times New Roman" w:hAnsi="Times New Roman"/>
                <w:lang w:val="ru-RU"/>
              </w:rPr>
              <w:t>ние последствий чрезв</w:t>
            </w:r>
            <w:r w:rsidRPr="00FC2A44">
              <w:rPr>
                <w:rFonts w:ascii="Times New Roman" w:hAnsi="Times New Roman"/>
                <w:lang w:val="ru-RU"/>
              </w:rPr>
              <w:t>ы</w:t>
            </w:r>
            <w:r w:rsidRPr="00FC2A44">
              <w:rPr>
                <w:rFonts w:ascii="Times New Roman" w:hAnsi="Times New Roman"/>
                <w:lang w:val="ru-RU"/>
              </w:rPr>
              <w:t>чайных ситуаций природн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го и техногенного характ</w:t>
            </w:r>
            <w:r w:rsidRPr="00FC2A44">
              <w:rPr>
                <w:rFonts w:ascii="Times New Roman" w:hAnsi="Times New Roman"/>
                <w:lang w:val="ru-RU"/>
              </w:rPr>
              <w:t>е</w:t>
            </w:r>
            <w:r w:rsidRPr="00FC2A44">
              <w:rPr>
                <w:rFonts w:ascii="Times New Roman" w:hAnsi="Times New Roman"/>
                <w:lang w:val="ru-RU"/>
              </w:rPr>
              <w:t>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60</w:t>
            </w:r>
          </w:p>
        </w:tc>
      </w:tr>
      <w:tr w:rsidR="00FC2A44" w:rsidRPr="00831EF9" w:rsidTr="00FC2A44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60</w:t>
            </w:r>
          </w:p>
        </w:tc>
      </w:tr>
      <w:tr w:rsidR="00FC2A44" w:rsidRPr="00831EF9" w:rsidTr="00FC2A44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 внебюджетные   </w:t>
            </w:r>
            <w:r w:rsidRPr="00831EF9">
              <w:rPr>
                <w:rFonts w:ascii="Times New Roman" w:hAnsi="Times New Roman"/>
              </w:rPr>
              <w:br/>
            </w:r>
            <w:r w:rsidRPr="00831EF9">
              <w:rPr>
                <w:rFonts w:ascii="Times New Roman" w:hAnsi="Times New Roman"/>
              </w:rPr>
              <w:lastRenderedPageBreak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Противодействие террори</w:t>
            </w:r>
            <w:r w:rsidRPr="00FC2A44">
              <w:rPr>
                <w:rFonts w:ascii="Times New Roman" w:hAnsi="Times New Roman"/>
                <w:lang w:val="ru-RU"/>
              </w:rPr>
              <w:t>з</w:t>
            </w:r>
            <w:r w:rsidRPr="00FC2A44">
              <w:rPr>
                <w:rFonts w:ascii="Times New Roman" w:hAnsi="Times New Roman"/>
                <w:lang w:val="ru-RU"/>
              </w:rPr>
              <w:t>му и защита жизни граждан, проживающих на террит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рии района от террорист</w:t>
            </w:r>
            <w:r w:rsidRPr="00FC2A44">
              <w:rPr>
                <w:rFonts w:ascii="Times New Roman" w:hAnsi="Times New Roman"/>
                <w:lang w:val="ru-RU"/>
              </w:rPr>
              <w:t>и</w:t>
            </w:r>
            <w:r w:rsidRPr="00FC2A44">
              <w:rPr>
                <w:rFonts w:ascii="Times New Roman" w:hAnsi="Times New Roman"/>
                <w:lang w:val="ru-RU"/>
              </w:rPr>
              <w:t>ческих актов: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 размещение информации  для населения по вопросам противодействия террори</w:t>
            </w:r>
            <w:r w:rsidRPr="00FC2A44">
              <w:rPr>
                <w:rFonts w:ascii="Times New Roman" w:hAnsi="Times New Roman"/>
                <w:lang w:val="ru-RU"/>
              </w:rPr>
              <w:t>з</w:t>
            </w:r>
            <w:r w:rsidRPr="00FC2A44">
              <w:rPr>
                <w:rFonts w:ascii="Times New Roman" w:hAnsi="Times New Roman"/>
                <w:lang w:val="ru-RU"/>
              </w:rPr>
              <w:t>му;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   проверки антитеррор</w:t>
            </w:r>
            <w:r w:rsidRPr="00FC2A44">
              <w:rPr>
                <w:rFonts w:ascii="Times New Roman" w:hAnsi="Times New Roman"/>
                <w:lang w:val="ru-RU"/>
              </w:rPr>
              <w:t>и</w:t>
            </w:r>
            <w:r w:rsidRPr="00FC2A44">
              <w:rPr>
                <w:rFonts w:ascii="Times New Roman" w:hAnsi="Times New Roman"/>
                <w:lang w:val="ru-RU"/>
              </w:rPr>
              <w:t>стической  укрепленности потенциальных объектов диверсионно-террористических устре</w:t>
            </w:r>
            <w:r w:rsidRPr="00FC2A44">
              <w:rPr>
                <w:rFonts w:ascii="Times New Roman" w:hAnsi="Times New Roman"/>
                <w:lang w:val="ru-RU"/>
              </w:rPr>
              <w:t>м</w:t>
            </w:r>
            <w:r w:rsidRPr="00FC2A44">
              <w:rPr>
                <w:rFonts w:ascii="Times New Roman" w:hAnsi="Times New Roman"/>
                <w:lang w:val="ru-RU"/>
              </w:rPr>
              <w:t>лений;</w:t>
            </w:r>
          </w:p>
          <w:p w:rsidR="00FC2A44" w:rsidRPr="00FC2A44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2A44">
              <w:rPr>
                <w:rFonts w:ascii="Times New Roman" w:hAnsi="Times New Roman"/>
                <w:lang w:val="ru-RU"/>
              </w:rPr>
              <w:t>-  организационно-профилактические мер</w:t>
            </w:r>
            <w:r w:rsidRPr="00FC2A44">
              <w:rPr>
                <w:rFonts w:ascii="Times New Roman" w:hAnsi="Times New Roman"/>
                <w:lang w:val="ru-RU"/>
              </w:rPr>
              <w:t>о</w:t>
            </w:r>
            <w:r w:rsidRPr="00FC2A44">
              <w:rPr>
                <w:rFonts w:ascii="Times New Roman" w:hAnsi="Times New Roman"/>
                <w:lang w:val="ru-RU"/>
              </w:rPr>
              <w:t>приятий по противодейс</w:t>
            </w:r>
            <w:r w:rsidRPr="00FC2A44">
              <w:rPr>
                <w:rFonts w:ascii="Times New Roman" w:hAnsi="Times New Roman"/>
                <w:lang w:val="ru-RU"/>
              </w:rPr>
              <w:t>т</w:t>
            </w:r>
            <w:r w:rsidRPr="00FC2A44">
              <w:rPr>
                <w:rFonts w:ascii="Times New Roman" w:hAnsi="Times New Roman"/>
                <w:lang w:val="ru-RU"/>
              </w:rPr>
              <w:t>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2A44" w:rsidRPr="00831EF9" w:rsidTr="00FC2A44">
        <w:trPr>
          <w:gridAfter w:val="2"/>
          <w:wAfter w:w="143" w:type="dxa"/>
          <w:trHeight w:val="273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1EF9">
              <w:rPr>
                <w:rFonts w:ascii="Times New Roman" w:hAnsi="Times New Roman"/>
              </w:rPr>
              <w:t xml:space="preserve">иные  внебюджетные   </w:t>
            </w:r>
            <w:r w:rsidRPr="00831EF9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4" w:rsidRPr="00831EF9" w:rsidRDefault="00FC2A44" w:rsidP="00FC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C2A44" w:rsidRPr="00831EF9" w:rsidRDefault="00FC2A44" w:rsidP="00FC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31EF9">
        <w:rPr>
          <w:rFonts w:ascii="Times New Roman" w:hAnsi="Times New Roman"/>
        </w:rPr>
        <w:t>______________</w:t>
      </w:r>
    </w:p>
    <w:p w:rsidR="00FC2A44" w:rsidRPr="00831EF9" w:rsidRDefault="00FC2A44" w:rsidP="00FC2A44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</w:rPr>
      </w:pPr>
      <w:r w:rsidRPr="00831EF9">
        <w:rPr>
          <w:rFonts w:ascii="Times New Roman" w:hAnsi="Times New Roman"/>
          <w:bCs/>
        </w:rPr>
        <w:t xml:space="preserve"> </w:t>
      </w:r>
    </w:p>
    <w:p w:rsidR="00FC2A44" w:rsidRPr="00831EF9" w:rsidRDefault="00FC2A44" w:rsidP="00FC2A44">
      <w:pPr>
        <w:pStyle w:val="ac"/>
        <w:spacing w:after="0" w:line="240" w:lineRule="auto"/>
        <w:rPr>
          <w:rFonts w:ascii="Times New Roman" w:hAnsi="Times New Roman"/>
          <w:b/>
        </w:rPr>
        <w:sectPr w:rsidR="00FC2A44" w:rsidRPr="00831EF9" w:rsidSect="00FC2A44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5417AB" w:rsidRPr="00F454E2" w:rsidRDefault="005417AB" w:rsidP="005417AB">
      <w:pPr>
        <w:autoSpaceDE w:val="0"/>
        <w:autoSpaceDN w:val="0"/>
        <w:adjustRightInd w:val="0"/>
        <w:jc w:val="center"/>
      </w:pPr>
      <w:r w:rsidRPr="00F454E2"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4E2"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5417AB" w:rsidRPr="00F454E2" w:rsidTr="005417AB">
        <w:trPr>
          <w:trHeight w:hRule="exact" w:val="771"/>
        </w:trPr>
        <w:tc>
          <w:tcPr>
            <w:tcW w:w="9540" w:type="dxa"/>
            <w:gridSpan w:val="4"/>
          </w:tcPr>
          <w:p w:rsidR="005417AB" w:rsidRPr="00F454E2" w:rsidRDefault="005417AB" w:rsidP="005417AB">
            <w:pPr>
              <w:pStyle w:val="ConsPlusTitle"/>
              <w:jc w:val="center"/>
              <w:rPr>
                <w:sz w:val="22"/>
                <w:szCs w:val="22"/>
              </w:rPr>
            </w:pPr>
            <w:r w:rsidRPr="00F454E2">
              <w:rPr>
                <w:sz w:val="22"/>
                <w:szCs w:val="22"/>
              </w:rPr>
              <w:t>АДМИНИСТРАЦИЯ ТУЖИНСКОГО МУНИЦИПАЛЬНОГО РАЙОНА</w:t>
            </w:r>
          </w:p>
          <w:p w:rsidR="005417AB" w:rsidRPr="00F454E2" w:rsidRDefault="005417AB" w:rsidP="005417AB">
            <w:pPr>
              <w:pStyle w:val="ConsPlusTitle"/>
              <w:jc w:val="center"/>
              <w:rPr>
                <w:sz w:val="22"/>
                <w:szCs w:val="22"/>
              </w:rPr>
            </w:pPr>
            <w:r w:rsidRPr="00F454E2">
              <w:rPr>
                <w:sz w:val="22"/>
                <w:szCs w:val="22"/>
              </w:rPr>
              <w:t>КИРОВСКОЙ ОБЛАСТИ</w:t>
            </w:r>
          </w:p>
          <w:p w:rsidR="005417AB" w:rsidRPr="00F454E2" w:rsidRDefault="005417AB" w:rsidP="005417AB">
            <w:pPr>
              <w:pStyle w:val="ConsPlusTitle"/>
              <w:jc w:val="center"/>
              <w:rPr>
                <w:sz w:val="22"/>
                <w:szCs w:val="22"/>
              </w:rPr>
            </w:pPr>
            <w:r w:rsidRPr="00F454E2">
              <w:rPr>
                <w:sz w:val="22"/>
                <w:szCs w:val="22"/>
              </w:rPr>
              <w:t>ПОСТАНОВЛЕНИЕ</w:t>
            </w:r>
          </w:p>
        </w:tc>
      </w:tr>
      <w:tr w:rsidR="005417AB" w:rsidRPr="00F454E2" w:rsidTr="00F55FBF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5417AB" w:rsidRPr="00F454E2" w:rsidRDefault="005417AB" w:rsidP="005417AB">
            <w:pPr>
              <w:tabs>
                <w:tab w:val="left" w:pos="2765"/>
              </w:tabs>
              <w:spacing w:after="0" w:line="240" w:lineRule="auto"/>
            </w:pPr>
            <w:r w:rsidRPr="00F454E2">
              <w:t>20.11.2018</w:t>
            </w:r>
          </w:p>
        </w:tc>
        <w:tc>
          <w:tcPr>
            <w:tcW w:w="2873" w:type="dxa"/>
          </w:tcPr>
          <w:p w:rsidR="005417AB" w:rsidRPr="00F454E2" w:rsidRDefault="005417AB" w:rsidP="005417AB">
            <w:pPr>
              <w:spacing w:after="0" w:line="240" w:lineRule="auto"/>
              <w:jc w:val="center"/>
              <w:rPr>
                <w:position w:val="-6"/>
              </w:rPr>
            </w:pPr>
          </w:p>
        </w:tc>
        <w:tc>
          <w:tcPr>
            <w:tcW w:w="2983" w:type="dxa"/>
          </w:tcPr>
          <w:p w:rsidR="005417AB" w:rsidRPr="00F454E2" w:rsidRDefault="005417AB" w:rsidP="005417AB">
            <w:pPr>
              <w:spacing w:after="0" w:line="240" w:lineRule="auto"/>
              <w:jc w:val="right"/>
            </w:pPr>
            <w:r w:rsidRPr="00F454E2">
              <w:rPr>
                <w:position w:val="-6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5417AB" w:rsidRPr="00F454E2" w:rsidRDefault="005417AB" w:rsidP="005417AB">
            <w:pPr>
              <w:spacing w:after="0" w:line="240" w:lineRule="auto"/>
              <w:jc w:val="center"/>
            </w:pPr>
            <w:r w:rsidRPr="00F454E2">
              <w:t>402</w:t>
            </w:r>
          </w:p>
        </w:tc>
      </w:tr>
      <w:tr w:rsidR="005417AB" w:rsidRPr="00F454E2" w:rsidTr="00F55FBF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5417AB" w:rsidRPr="00F454E2" w:rsidRDefault="005417AB" w:rsidP="005417AB">
            <w:pPr>
              <w:tabs>
                <w:tab w:val="left" w:pos="2765"/>
              </w:tabs>
              <w:spacing w:after="0" w:line="240" w:lineRule="auto"/>
              <w:jc w:val="center"/>
            </w:pPr>
            <w:r w:rsidRPr="00F454E2">
              <w:t>пгт Тужа</w:t>
            </w:r>
          </w:p>
        </w:tc>
      </w:tr>
    </w:tbl>
    <w:p w:rsidR="005417AB" w:rsidRPr="00F454E2" w:rsidRDefault="005417AB" w:rsidP="005417AB">
      <w:pPr>
        <w:pStyle w:val="23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F454E2">
        <w:rPr>
          <w:rFonts w:ascii="Times New Roman" w:hAnsi="Times New Roman" w:cs="Times New Roman"/>
          <w:b/>
          <w:sz w:val="22"/>
          <w:szCs w:val="22"/>
        </w:rPr>
        <w:t>Об утверждении Порядка рассмотрения заключений о наличии или отсутствии обсто</w:t>
      </w:r>
      <w:r w:rsidRPr="00F454E2">
        <w:rPr>
          <w:rFonts w:ascii="Times New Roman" w:hAnsi="Times New Roman" w:cs="Times New Roman"/>
          <w:b/>
          <w:sz w:val="22"/>
          <w:szCs w:val="22"/>
        </w:rPr>
        <w:t>я</w:t>
      </w:r>
      <w:r w:rsidRPr="00F454E2">
        <w:rPr>
          <w:rFonts w:ascii="Times New Roman" w:hAnsi="Times New Roman" w:cs="Times New Roman"/>
          <w:b/>
          <w:sz w:val="22"/>
          <w:szCs w:val="22"/>
        </w:rPr>
        <w:t>тельств, свидетельствующих о необходимости оказания детям - сиротам и детям, оставши</w:t>
      </w:r>
      <w:r w:rsidRPr="00F454E2">
        <w:rPr>
          <w:rFonts w:ascii="Times New Roman" w:hAnsi="Times New Roman" w:cs="Times New Roman"/>
          <w:b/>
          <w:sz w:val="22"/>
          <w:szCs w:val="22"/>
        </w:rPr>
        <w:t>м</w:t>
      </w:r>
      <w:r w:rsidRPr="00F454E2">
        <w:rPr>
          <w:rFonts w:ascii="Times New Roman" w:hAnsi="Times New Roman" w:cs="Times New Roman"/>
          <w:b/>
          <w:sz w:val="22"/>
          <w:szCs w:val="22"/>
        </w:rPr>
        <w:t>ся без попечения родителей лицам из числа детей - сирот и детей, оставшихся без попечения родителей, обеспеченным жилыми помещениями, содействия</w:t>
      </w:r>
    </w:p>
    <w:p w:rsidR="005417AB" w:rsidRPr="00F454E2" w:rsidRDefault="005417AB" w:rsidP="005417AB">
      <w:pPr>
        <w:pStyle w:val="23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F454E2">
        <w:rPr>
          <w:rFonts w:ascii="Times New Roman" w:hAnsi="Times New Roman" w:cs="Times New Roman"/>
          <w:b/>
          <w:sz w:val="22"/>
          <w:szCs w:val="22"/>
        </w:rPr>
        <w:t>в преодолении трудной жизненной ситуации</w:t>
      </w:r>
    </w:p>
    <w:p w:rsidR="005417AB" w:rsidRPr="00F454E2" w:rsidRDefault="005417AB" w:rsidP="005417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454E2">
        <w:rPr>
          <w:rFonts w:ascii="Times New Roman" w:hAnsi="Times New Roman" w:cs="Times New Roman"/>
          <w:sz w:val="22"/>
          <w:szCs w:val="22"/>
        </w:rPr>
        <w:t>В соответствии с пунктом 6 статьи 8 Федерального закона от 21.12.1996 № 159-ФЗ «О дополнительных гарантиях по социальной поддержке детей - сирот и детей, оставшихся без попечения родителей», пунктом 5 статьи 21 Закона Кировской области от 04.12.2012 № 222 - ЗО «О социальной поддержке детей - сирот и детей, оставшихся без попечения родителей, лиц из числа детей - сирот и детей, оставшихся без попечения родителей, детей, попавших в сложную жизненную ситуацию», администрация Тужинского муниципального района ПОСТАНОВЛЯЕТ:</w:t>
      </w:r>
    </w:p>
    <w:p w:rsidR="005417AB" w:rsidRPr="00F454E2" w:rsidRDefault="005417AB" w:rsidP="005417AB">
      <w:pPr>
        <w:pStyle w:val="23"/>
        <w:shd w:val="clear" w:color="auto" w:fill="auto"/>
        <w:spacing w:before="0" w:after="0" w:line="240" w:lineRule="auto"/>
        <w:ind w:right="40" w:firstLine="640"/>
        <w:jc w:val="both"/>
        <w:rPr>
          <w:rFonts w:ascii="Times New Roman" w:hAnsi="Times New Roman" w:cs="Times New Roman"/>
          <w:sz w:val="22"/>
          <w:szCs w:val="22"/>
        </w:rPr>
      </w:pPr>
      <w:r w:rsidRPr="00F454E2">
        <w:rPr>
          <w:rFonts w:ascii="Times New Roman" w:hAnsi="Times New Roman" w:cs="Times New Roman"/>
          <w:sz w:val="22"/>
          <w:szCs w:val="22"/>
        </w:rPr>
        <w:t>1. Утвердить Порядок рассмотрения заключений о наличии или отсутствии обстоятельств, свидетельствующих о необходимости оказания детям - сиротам и детям, оставшимся без попеч</w:t>
      </w:r>
      <w:r w:rsidRPr="00F454E2">
        <w:rPr>
          <w:rFonts w:ascii="Times New Roman" w:hAnsi="Times New Roman" w:cs="Times New Roman"/>
          <w:sz w:val="22"/>
          <w:szCs w:val="22"/>
        </w:rPr>
        <w:t>е</w:t>
      </w:r>
      <w:r w:rsidRPr="00F454E2">
        <w:rPr>
          <w:rFonts w:ascii="Times New Roman" w:hAnsi="Times New Roman" w:cs="Times New Roman"/>
          <w:sz w:val="22"/>
          <w:szCs w:val="22"/>
        </w:rPr>
        <w:t>ния родителей, лицам из числа детей - сирот и детей, оставшихся без попечения родителей, обе</w:t>
      </w:r>
      <w:r w:rsidRPr="00F454E2">
        <w:rPr>
          <w:rFonts w:ascii="Times New Roman" w:hAnsi="Times New Roman" w:cs="Times New Roman"/>
          <w:sz w:val="22"/>
          <w:szCs w:val="22"/>
        </w:rPr>
        <w:t>с</w:t>
      </w:r>
      <w:r w:rsidRPr="00F454E2">
        <w:rPr>
          <w:rFonts w:ascii="Times New Roman" w:hAnsi="Times New Roman" w:cs="Times New Roman"/>
          <w:sz w:val="22"/>
          <w:szCs w:val="22"/>
        </w:rPr>
        <w:t>печенным жилыми помещениями, содействия в преодолении трудной жизненной ситуации (далее - Порядок), согласно приложению № 1.</w:t>
      </w:r>
    </w:p>
    <w:p w:rsidR="005417AB" w:rsidRPr="00F454E2" w:rsidRDefault="005417AB" w:rsidP="005417AB">
      <w:pPr>
        <w:pStyle w:val="ConsPlusNormal"/>
        <w:ind w:firstLine="709"/>
        <w:jc w:val="both"/>
        <w:rPr>
          <w:rStyle w:val="2pt"/>
          <w:rFonts w:eastAsia="Times New Roman"/>
          <w:sz w:val="22"/>
          <w:szCs w:val="22"/>
        </w:rPr>
      </w:pPr>
      <w:r w:rsidRPr="00F454E2">
        <w:rPr>
          <w:rFonts w:ascii="Times New Roman" w:hAnsi="Times New Roman" w:cs="Times New Roman"/>
          <w:sz w:val="22"/>
          <w:szCs w:val="22"/>
        </w:rPr>
        <w:t xml:space="preserve">2. Утвердить форму заключения о наличии или отсутствии обстоятельств, свидетельствующих о необходимости оказания детям - сиротам и детям, оставшимся без попечения родителей,    лицам из числа     детей - сирот и детей, оставшихся без попечения родителей, обеспеченным жилыми помещениями, содействия в преодолении трудной жизненной ситуации, согласно приложению </w:t>
      </w:r>
      <w:r w:rsidRPr="00F454E2">
        <w:rPr>
          <w:rStyle w:val="2pt"/>
          <w:sz w:val="22"/>
          <w:szCs w:val="22"/>
        </w:rPr>
        <w:t>№2.</w:t>
      </w:r>
    </w:p>
    <w:p w:rsidR="005417AB" w:rsidRPr="005417AB" w:rsidRDefault="005417AB" w:rsidP="005417AB">
      <w:pPr>
        <w:spacing w:after="0" w:line="240" w:lineRule="auto"/>
        <w:ind w:firstLine="709"/>
        <w:jc w:val="both"/>
        <w:rPr>
          <w:lang w:val="ru-RU"/>
        </w:rPr>
      </w:pPr>
      <w:r w:rsidRPr="005417AB">
        <w:rPr>
          <w:rStyle w:val="2pt"/>
          <w:sz w:val="22"/>
          <w:szCs w:val="22"/>
          <w:lang w:val="ru-RU"/>
        </w:rPr>
        <w:t>3.</w:t>
      </w:r>
      <w:r w:rsidRPr="005417AB">
        <w:rPr>
          <w:lang w:val="ru-RU"/>
        </w:rPr>
        <w:t>Настоящее постановление опубликовать в Бюллетене муниципальных нормати</w:t>
      </w:r>
      <w:r w:rsidRPr="005417AB">
        <w:rPr>
          <w:lang w:val="ru-RU"/>
        </w:rPr>
        <w:t>в</w:t>
      </w:r>
      <w:r w:rsidRPr="005417AB">
        <w:rPr>
          <w:lang w:val="ru-RU"/>
        </w:rPr>
        <w:t>ных правовых актов органов местного самоуправления Тужинского муниципального района Кировской области.</w:t>
      </w:r>
    </w:p>
    <w:p w:rsidR="005417AB" w:rsidRPr="00F454E2" w:rsidRDefault="005417AB" w:rsidP="005417AB">
      <w:pPr>
        <w:pStyle w:val="ab"/>
        <w:spacing w:before="0" w:beforeAutospacing="0" w:after="0" w:afterAutospacing="0"/>
        <w:rPr>
          <w:sz w:val="22"/>
          <w:szCs w:val="22"/>
        </w:rPr>
      </w:pPr>
    </w:p>
    <w:p w:rsidR="005417AB" w:rsidRPr="00F454E2" w:rsidRDefault="005417AB" w:rsidP="005417AB">
      <w:pPr>
        <w:pStyle w:val="ab"/>
        <w:spacing w:before="0" w:beforeAutospacing="0" w:after="0" w:afterAutospacing="0"/>
        <w:rPr>
          <w:sz w:val="22"/>
          <w:szCs w:val="22"/>
        </w:rPr>
      </w:pPr>
    </w:p>
    <w:p w:rsidR="005417AB" w:rsidRPr="00F454E2" w:rsidRDefault="005417AB" w:rsidP="005417AB">
      <w:pPr>
        <w:pStyle w:val="ab"/>
        <w:spacing w:before="0" w:beforeAutospacing="0" w:after="0" w:afterAutospacing="0"/>
        <w:rPr>
          <w:sz w:val="22"/>
          <w:szCs w:val="22"/>
        </w:rPr>
      </w:pPr>
      <w:r w:rsidRPr="00F454E2">
        <w:rPr>
          <w:sz w:val="22"/>
          <w:szCs w:val="22"/>
        </w:rPr>
        <w:t xml:space="preserve">Глава Тужинского </w:t>
      </w:r>
    </w:p>
    <w:p w:rsidR="005417AB" w:rsidRPr="00F454E2" w:rsidRDefault="005417AB" w:rsidP="005417AB">
      <w:pPr>
        <w:pStyle w:val="ab"/>
        <w:tabs>
          <w:tab w:val="left" w:pos="7797"/>
        </w:tabs>
        <w:spacing w:before="0" w:beforeAutospacing="0" w:after="0" w:afterAutospacing="0"/>
        <w:rPr>
          <w:sz w:val="22"/>
          <w:szCs w:val="22"/>
        </w:rPr>
      </w:pPr>
      <w:r w:rsidRPr="00F454E2">
        <w:rPr>
          <w:sz w:val="22"/>
          <w:szCs w:val="22"/>
        </w:rPr>
        <w:t>муниципального района        Е.В. Видякина</w:t>
      </w:r>
    </w:p>
    <w:p w:rsidR="00FC2A44" w:rsidRDefault="00FC2A44" w:rsidP="00FC2A44">
      <w:pPr>
        <w:rPr>
          <w:lang w:val="ru-RU"/>
        </w:rPr>
      </w:pP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5417AB">
        <w:rPr>
          <w:color w:val="000000"/>
          <w:lang w:val="ru-RU"/>
        </w:rPr>
        <w:t>Приложение № 1</w:t>
      </w:r>
    </w:p>
    <w:p w:rsidR="005417AB" w:rsidRPr="005417AB" w:rsidRDefault="005417AB" w:rsidP="005417A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 xml:space="preserve">                                                                                        </w:t>
      </w:r>
      <w:r>
        <w:rPr>
          <w:color w:val="000000"/>
          <w:lang w:val="ru-RU"/>
        </w:rPr>
        <w:t xml:space="preserve">                             </w:t>
      </w:r>
      <w:r w:rsidRPr="005417AB">
        <w:rPr>
          <w:color w:val="000000"/>
          <w:lang w:val="ru-RU"/>
        </w:rPr>
        <w:t>УТВЕРЖДЕН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 xml:space="preserve">постановлением 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 xml:space="preserve"> </w:t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>администрации Тужинского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>муниципального района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>от   20.11.2018 № 402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val="ru-RU"/>
        </w:rPr>
      </w:pPr>
      <w:r w:rsidRPr="005417AB">
        <w:rPr>
          <w:color w:val="000000"/>
          <w:lang w:val="ru-RU"/>
        </w:rPr>
        <w:t>Порядок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рассмотрения заключений о наличии или отсутствии обстоятельств, свидетельствующих о нео</w:t>
      </w:r>
      <w:r w:rsidRPr="00A41FF2">
        <w:rPr>
          <w:rFonts w:ascii="Times New Roman" w:hAnsi="Times New Roman" w:cs="Times New Roman"/>
          <w:sz w:val="22"/>
          <w:szCs w:val="22"/>
        </w:rPr>
        <w:t>б</w:t>
      </w:r>
      <w:r w:rsidRPr="00A41FF2">
        <w:rPr>
          <w:rFonts w:ascii="Times New Roman" w:hAnsi="Times New Roman" w:cs="Times New Roman"/>
          <w:sz w:val="22"/>
          <w:szCs w:val="22"/>
        </w:rPr>
        <w:t>ходимости оказания детям - сиротам и детям, оставшимся без попечения родителей, лицам из чи</w:t>
      </w:r>
      <w:r w:rsidRPr="00A41FF2">
        <w:rPr>
          <w:rFonts w:ascii="Times New Roman" w:hAnsi="Times New Roman" w:cs="Times New Roman"/>
          <w:sz w:val="22"/>
          <w:szCs w:val="22"/>
        </w:rPr>
        <w:t>с</w:t>
      </w:r>
      <w:r w:rsidRPr="00A41FF2">
        <w:rPr>
          <w:rFonts w:ascii="Times New Roman" w:hAnsi="Times New Roman" w:cs="Times New Roman"/>
          <w:sz w:val="22"/>
          <w:szCs w:val="22"/>
        </w:rPr>
        <w:t>ла детей - сирот и детей, оставшихся без попечения родителей, обеспеченным жилыми помещ</w:t>
      </w:r>
      <w:r w:rsidRPr="00A41FF2">
        <w:rPr>
          <w:rFonts w:ascii="Times New Roman" w:hAnsi="Times New Roman" w:cs="Times New Roman"/>
          <w:sz w:val="22"/>
          <w:szCs w:val="22"/>
        </w:rPr>
        <w:t>е</w:t>
      </w:r>
      <w:r w:rsidRPr="00A41FF2">
        <w:rPr>
          <w:rFonts w:ascii="Times New Roman" w:hAnsi="Times New Roman" w:cs="Times New Roman"/>
          <w:sz w:val="22"/>
          <w:szCs w:val="22"/>
        </w:rPr>
        <w:t>ниями, содействия в преодолении трудной жизненной ситуации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1. Настоящий Порядок определяет механизм рассмотрения администрацией Тужинского муниципального района заключений о наличии или отсутствии обстоятельств, свидетельству</w:t>
      </w:r>
      <w:r w:rsidRPr="00A41FF2">
        <w:rPr>
          <w:rFonts w:ascii="Times New Roman" w:hAnsi="Times New Roman" w:cs="Times New Roman"/>
          <w:sz w:val="22"/>
          <w:szCs w:val="22"/>
        </w:rPr>
        <w:t>ю</w:t>
      </w:r>
      <w:r w:rsidRPr="00A41FF2">
        <w:rPr>
          <w:rFonts w:ascii="Times New Roman" w:hAnsi="Times New Roman" w:cs="Times New Roman"/>
          <w:sz w:val="22"/>
          <w:szCs w:val="22"/>
        </w:rPr>
        <w:t>щих о необходимости оказания детям - сиротам и детям, оставшимся без попечения родителей, лицам из числа детей-сирот и детей, оставшихся без попечения родителей, которым предоставл</w:t>
      </w:r>
      <w:r w:rsidRPr="00A41FF2">
        <w:rPr>
          <w:rFonts w:ascii="Times New Roman" w:hAnsi="Times New Roman" w:cs="Times New Roman"/>
          <w:sz w:val="22"/>
          <w:szCs w:val="22"/>
        </w:rPr>
        <w:t>е</w:t>
      </w:r>
      <w:r w:rsidRPr="00A41FF2">
        <w:rPr>
          <w:rFonts w:ascii="Times New Roman" w:hAnsi="Times New Roman" w:cs="Times New Roman"/>
          <w:sz w:val="22"/>
          <w:szCs w:val="22"/>
        </w:rPr>
        <w:t>но жилое помещение специализированного жилищного фонда по договору найма специализир</w:t>
      </w:r>
      <w:r w:rsidRPr="00A41FF2">
        <w:rPr>
          <w:rFonts w:ascii="Times New Roman" w:hAnsi="Times New Roman" w:cs="Times New Roman"/>
          <w:sz w:val="22"/>
          <w:szCs w:val="22"/>
        </w:rPr>
        <w:t>о</w:t>
      </w:r>
      <w:r w:rsidRPr="00A41FF2">
        <w:rPr>
          <w:rFonts w:ascii="Times New Roman" w:hAnsi="Times New Roman" w:cs="Times New Roman"/>
          <w:sz w:val="22"/>
          <w:szCs w:val="22"/>
        </w:rPr>
        <w:t>ванного жилого помещения (далее - наниматель из числа детей- сирот), содействия в преодолении трудной жизненной ситуации.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lastRenderedPageBreak/>
        <w:t>2. Обстоятельства, свидетельствующие о необходимости оказания нанимателям из числа детей-сирот содействия в преодолении трудной жизненной ситуации, установлены частью 1 ст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тьи 21 Закона Кировской области от 04.12.2012 № 222-ЗО «О социальной поддержке детей - сирот и детей, оставшихся без попечения родителей, лиц из числа детей - сирот и детей, оставшихся без попечения родителей, детей, попавших в сложную жизненную ситуацию» (далее - Закон области), ими являются:</w:t>
      </w:r>
    </w:p>
    <w:p w:rsidR="005417AB" w:rsidRPr="00A41FF2" w:rsidRDefault="005417AB" w:rsidP="005417AB">
      <w:pPr>
        <w:pStyle w:val="23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неудовлетворительная адаптация нанимателя из числа детей-сирот к самостоятел</w:t>
      </w:r>
      <w:r w:rsidRPr="00A41FF2">
        <w:rPr>
          <w:rFonts w:ascii="Times New Roman" w:hAnsi="Times New Roman" w:cs="Times New Roman"/>
          <w:sz w:val="22"/>
          <w:szCs w:val="22"/>
        </w:rPr>
        <w:t>ь</w:t>
      </w:r>
      <w:r w:rsidRPr="00A41FF2">
        <w:rPr>
          <w:rFonts w:ascii="Times New Roman" w:hAnsi="Times New Roman" w:cs="Times New Roman"/>
          <w:sz w:val="22"/>
          <w:szCs w:val="22"/>
        </w:rPr>
        <w:t>ной жизни, в том числе отсутствие постоянного дохода в связи с незанятостью трудовой деятел</w:t>
      </w:r>
      <w:r w:rsidRPr="00A41FF2">
        <w:rPr>
          <w:rFonts w:ascii="Times New Roman" w:hAnsi="Times New Roman" w:cs="Times New Roman"/>
          <w:sz w:val="22"/>
          <w:szCs w:val="22"/>
        </w:rPr>
        <w:t>ь</w:t>
      </w:r>
      <w:r w:rsidRPr="00A41FF2">
        <w:rPr>
          <w:rFonts w:ascii="Times New Roman" w:hAnsi="Times New Roman" w:cs="Times New Roman"/>
          <w:sz w:val="22"/>
          <w:szCs w:val="22"/>
        </w:rPr>
        <w:t>ностью, наличие отрицательной социальной среды, совершение антиобщественных действий;</w:t>
      </w:r>
    </w:p>
    <w:p w:rsidR="005417AB" w:rsidRPr="00A41FF2" w:rsidRDefault="005417AB" w:rsidP="005417AB">
      <w:pPr>
        <w:pStyle w:val="23"/>
        <w:numPr>
          <w:ilvl w:val="0"/>
          <w:numId w:val="3"/>
        </w:numPr>
        <w:shd w:val="clear" w:color="auto" w:fill="auto"/>
        <w:tabs>
          <w:tab w:val="left" w:pos="1330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длительная болезнь, инвалидность, препятствующие исполнению обязанностей н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нимателя жилого помещения специализированного жилищного фонда по договору найма специ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лизированного жилого помещения, в том числе в связи с нахождением в медицинской организ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ции, организации социального обслуживания.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201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Обстоятельства, свидетельствующие о необходимости оказания нанимателям из чи</w:t>
      </w:r>
      <w:r w:rsidRPr="00A41FF2">
        <w:rPr>
          <w:rFonts w:ascii="Times New Roman" w:hAnsi="Times New Roman" w:cs="Times New Roman"/>
          <w:sz w:val="22"/>
          <w:szCs w:val="22"/>
        </w:rPr>
        <w:t>с</w:t>
      </w:r>
      <w:r w:rsidRPr="00A41FF2">
        <w:rPr>
          <w:rFonts w:ascii="Times New Roman" w:hAnsi="Times New Roman" w:cs="Times New Roman"/>
          <w:sz w:val="22"/>
          <w:szCs w:val="22"/>
        </w:rPr>
        <w:t>ла детей-сирот содействия в преодолении трудной жизненной ситуации, устанавливаются зав</w:t>
      </w:r>
      <w:r w:rsidRPr="00A41FF2">
        <w:rPr>
          <w:rFonts w:ascii="Times New Roman" w:hAnsi="Times New Roman" w:cs="Times New Roman"/>
          <w:sz w:val="22"/>
          <w:szCs w:val="22"/>
        </w:rPr>
        <w:t>е</w:t>
      </w:r>
      <w:r w:rsidRPr="00A41FF2">
        <w:rPr>
          <w:rFonts w:ascii="Times New Roman" w:hAnsi="Times New Roman" w:cs="Times New Roman"/>
          <w:sz w:val="22"/>
          <w:szCs w:val="22"/>
        </w:rPr>
        <w:t>дующей сектором по опеке и попечительству отдела социальных отношений администрации Т</w:t>
      </w:r>
      <w:r w:rsidRPr="00A41FF2">
        <w:rPr>
          <w:rFonts w:ascii="Times New Roman" w:hAnsi="Times New Roman" w:cs="Times New Roman"/>
          <w:sz w:val="22"/>
          <w:szCs w:val="22"/>
        </w:rPr>
        <w:t>у</w:t>
      </w:r>
      <w:r w:rsidRPr="00A41FF2">
        <w:rPr>
          <w:rFonts w:ascii="Times New Roman" w:hAnsi="Times New Roman" w:cs="Times New Roman"/>
          <w:sz w:val="22"/>
          <w:szCs w:val="22"/>
        </w:rPr>
        <w:t xml:space="preserve">жинского муниципального района (далее </w:t>
      </w:r>
      <w:r w:rsidRPr="00A41FF2">
        <w:rPr>
          <w:rStyle w:val="11"/>
          <w:rFonts w:ascii="Times New Roman" w:hAnsi="Times New Roman" w:cs="Times New Roman"/>
          <w:sz w:val="22"/>
          <w:szCs w:val="22"/>
        </w:rPr>
        <w:t xml:space="preserve">– заведующая сектором </w:t>
      </w:r>
      <w:r w:rsidRPr="00A41FF2">
        <w:rPr>
          <w:rFonts w:ascii="Times New Roman" w:hAnsi="Times New Roman" w:cs="Times New Roman"/>
          <w:sz w:val="22"/>
          <w:szCs w:val="22"/>
        </w:rPr>
        <w:t>по опеке и попечительству) в соответствии с частью 2 статьи 21 Закона области.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114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Установление обстоятельств, свидетельствующих о необходимости оказания содейс</w:t>
      </w:r>
      <w:r w:rsidRPr="00A41FF2">
        <w:rPr>
          <w:rFonts w:ascii="Times New Roman" w:hAnsi="Times New Roman" w:cs="Times New Roman"/>
          <w:sz w:val="22"/>
          <w:szCs w:val="22"/>
        </w:rPr>
        <w:t>т</w:t>
      </w:r>
      <w:r w:rsidRPr="00A41FF2">
        <w:rPr>
          <w:rFonts w:ascii="Times New Roman" w:hAnsi="Times New Roman" w:cs="Times New Roman"/>
          <w:sz w:val="22"/>
          <w:szCs w:val="22"/>
        </w:rPr>
        <w:t>вия в преодолении трудной жизненной ситуации, является основанием для заключения с наним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телем из числа детей - сирот договора найма специализированного жилого помещения на новый пятилетний срок.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Заведующая сектором по опеке и попечительству проводит проверку условий жизни нанимателей из числа детей-сирот (далее - проверка).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Проверка проводится не позднее трех месяцев до окончания срока действия договора найма специализированного жилого помещения.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Проверка включает оценку жилищных и бытовых условий нанимателя из числа детей-сирот, исполнения обязанностей по договору найма специализированного жилого помещения, с</w:t>
      </w:r>
      <w:r w:rsidRPr="00A41FF2">
        <w:rPr>
          <w:rFonts w:ascii="Times New Roman" w:hAnsi="Times New Roman" w:cs="Times New Roman"/>
          <w:sz w:val="22"/>
          <w:szCs w:val="22"/>
        </w:rPr>
        <w:t>о</w:t>
      </w:r>
      <w:r w:rsidRPr="00A41FF2">
        <w:rPr>
          <w:rFonts w:ascii="Times New Roman" w:hAnsi="Times New Roman" w:cs="Times New Roman"/>
          <w:sz w:val="22"/>
          <w:szCs w:val="22"/>
        </w:rPr>
        <w:t>стояния здоровья, эмоционального и физического развития, навыков самообслуживания, отнош</w:t>
      </w:r>
      <w:r w:rsidRPr="00A41FF2">
        <w:rPr>
          <w:rFonts w:ascii="Times New Roman" w:hAnsi="Times New Roman" w:cs="Times New Roman"/>
          <w:sz w:val="22"/>
          <w:szCs w:val="22"/>
        </w:rPr>
        <w:t>е</w:t>
      </w:r>
      <w:r w:rsidRPr="00A41FF2">
        <w:rPr>
          <w:rFonts w:ascii="Times New Roman" w:hAnsi="Times New Roman" w:cs="Times New Roman"/>
          <w:sz w:val="22"/>
          <w:szCs w:val="22"/>
        </w:rPr>
        <w:t>ний в семье.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158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 xml:space="preserve">По результатам проверки </w:t>
      </w:r>
      <w:r w:rsidRPr="00A41FF2">
        <w:rPr>
          <w:rStyle w:val="11"/>
          <w:rFonts w:ascii="Times New Roman" w:hAnsi="Times New Roman" w:cs="Times New Roman"/>
          <w:sz w:val="22"/>
          <w:szCs w:val="22"/>
        </w:rPr>
        <w:t xml:space="preserve">заведующая сектором </w:t>
      </w:r>
      <w:r w:rsidRPr="00A41FF2">
        <w:rPr>
          <w:rFonts w:ascii="Times New Roman" w:hAnsi="Times New Roman" w:cs="Times New Roman"/>
          <w:sz w:val="22"/>
          <w:szCs w:val="22"/>
        </w:rPr>
        <w:t>по опеке и попечительству готовит заключение о наличии или отсутствии обстоятельств, свидетельствующих о необходимости ок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зания содействия в преодолении трудной жизненной ситуации, возможности или невозможности преодоления нанимателем из числа детей-сирот указанных обстоятельств самостоятельно (далее - заключение), в соответствии с приложением № 2 к настоящему постановлению.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Заключение должно содержать вывод об обоснованности заключения договора найма жилого помещения специализированного жилищного фонда на новый пятилетний срок или з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ключения договора социального найма жилого помещения, занимаемого лицом из числа детей - сирот.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57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К заключению прилагаются документы (материалы), подтверждающие наличие или отсутствие обстоятельств, свидетельствующих о необходимости оказания содействия в пр</w:t>
      </w:r>
      <w:r w:rsidRPr="00A41FF2">
        <w:rPr>
          <w:rFonts w:ascii="Times New Roman" w:hAnsi="Times New Roman" w:cs="Times New Roman"/>
          <w:sz w:val="22"/>
          <w:szCs w:val="22"/>
        </w:rPr>
        <w:t>е</w:t>
      </w:r>
      <w:r w:rsidRPr="00A41FF2">
        <w:rPr>
          <w:rFonts w:ascii="Times New Roman" w:hAnsi="Times New Roman" w:cs="Times New Roman"/>
          <w:sz w:val="22"/>
          <w:szCs w:val="22"/>
        </w:rPr>
        <w:t>одолении трудной жизненной ситуации: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акт жилищно-бытовых условий (к акту могут приобщаться фотоматериалы);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справка о доходах нанимателя;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справка с места жительства о составе семьи и зарегистрированных лицах;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сведения об уплате (неуплате) коммунальных платежей и наем предоставленного жилого помещения;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информация службы судебных приставов о возбуждении исполнительного производства (при наличии);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информация правоохранительных органов о наличии (отсутствии) фактов нарушений н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нимателем из числа детей-сирот и членами его семьи обязанностей по договору найма специал</w:t>
      </w:r>
      <w:r w:rsidRPr="00A41FF2">
        <w:rPr>
          <w:rFonts w:ascii="Times New Roman" w:hAnsi="Times New Roman" w:cs="Times New Roman"/>
          <w:sz w:val="22"/>
          <w:szCs w:val="22"/>
        </w:rPr>
        <w:t>и</w:t>
      </w:r>
      <w:r w:rsidRPr="00A41FF2">
        <w:rPr>
          <w:rFonts w:ascii="Times New Roman" w:hAnsi="Times New Roman" w:cs="Times New Roman"/>
          <w:sz w:val="22"/>
          <w:szCs w:val="22"/>
        </w:rPr>
        <w:t>зированного жилого помещения, жалобах соседей и принятых правоохранительными органами мерах (в случае, если имелись факты);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lastRenderedPageBreak/>
        <w:t>справка учреждения, исполняющего наказания, подтверждающая отбывание нанимателем из числа детей-сирот наказания (в случае, если наниматель из числа детей-сирот отбывает наказ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ние);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справка медицинской организации, входящей в государственную или муниципальную си</w:t>
      </w:r>
      <w:r w:rsidRPr="00A41FF2">
        <w:rPr>
          <w:rFonts w:ascii="Times New Roman" w:hAnsi="Times New Roman" w:cs="Times New Roman"/>
          <w:sz w:val="22"/>
          <w:szCs w:val="22"/>
        </w:rPr>
        <w:t>с</w:t>
      </w:r>
      <w:r w:rsidRPr="00A41FF2">
        <w:rPr>
          <w:rFonts w:ascii="Times New Roman" w:hAnsi="Times New Roman" w:cs="Times New Roman"/>
          <w:sz w:val="22"/>
          <w:szCs w:val="22"/>
        </w:rPr>
        <w:t>тему здравоохранения (при наличии у нанимателя из числа детей-сирот заболевания, инвалидн</w:t>
      </w:r>
      <w:r w:rsidRPr="00A41FF2">
        <w:rPr>
          <w:rFonts w:ascii="Times New Roman" w:hAnsi="Times New Roman" w:cs="Times New Roman"/>
          <w:sz w:val="22"/>
          <w:szCs w:val="22"/>
        </w:rPr>
        <w:t>о</w:t>
      </w:r>
      <w:r w:rsidRPr="00A41FF2">
        <w:rPr>
          <w:rFonts w:ascii="Times New Roman" w:hAnsi="Times New Roman" w:cs="Times New Roman"/>
          <w:sz w:val="22"/>
          <w:szCs w:val="22"/>
        </w:rPr>
        <w:t>сти);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иные документы, подтверждающие наличие или отсутствие вышеуказанных обсто</w:t>
      </w:r>
      <w:r w:rsidRPr="00A41FF2">
        <w:rPr>
          <w:rFonts w:ascii="Times New Roman" w:hAnsi="Times New Roman" w:cs="Times New Roman"/>
          <w:sz w:val="22"/>
          <w:szCs w:val="22"/>
        </w:rPr>
        <w:t>я</w:t>
      </w:r>
      <w:r w:rsidRPr="00A41FF2">
        <w:rPr>
          <w:rFonts w:ascii="Times New Roman" w:hAnsi="Times New Roman" w:cs="Times New Roman"/>
          <w:sz w:val="22"/>
          <w:szCs w:val="22"/>
        </w:rPr>
        <w:t>тельств.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Копия заключения в течение 1 рабочего дня после дня его подписания направляется (вр</w:t>
      </w:r>
      <w:r w:rsidRPr="00A41FF2">
        <w:rPr>
          <w:rFonts w:ascii="Times New Roman" w:hAnsi="Times New Roman" w:cs="Times New Roman"/>
          <w:sz w:val="22"/>
          <w:szCs w:val="22"/>
        </w:rPr>
        <w:t>у</w:t>
      </w:r>
      <w:r w:rsidRPr="00A41FF2">
        <w:rPr>
          <w:rFonts w:ascii="Times New Roman" w:hAnsi="Times New Roman" w:cs="Times New Roman"/>
          <w:sz w:val="22"/>
          <w:szCs w:val="22"/>
        </w:rPr>
        <w:t>чается) нанимателю из числа детей-сирот.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311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Для решения вопроса о необходимости заключения договора найма специализир</w:t>
      </w:r>
      <w:r w:rsidRPr="00A41FF2">
        <w:rPr>
          <w:rFonts w:ascii="Times New Roman" w:hAnsi="Times New Roman" w:cs="Times New Roman"/>
          <w:sz w:val="22"/>
          <w:szCs w:val="22"/>
        </w:rPr>
        <w:t>о</w:t>
      </w:r>
      <w:r w:rsidRPr="00A41FF2">
        <w:rPr>
          <w:rFonts w:ascii="Times New Roman" w:hAnsi="Times New Roman" w:cs="Times New Roman"/>
          <w:sz w:val="22"/>
          <w:szCs w:val="22"/>
        </w:rPr>
        <w:t>ванного жилого помещения на новый пятилетний срок или заключения договора социального найма, заключение рассматривается межведомственной комиссией для решения вопросов, связа</w:t>
      </w:r>
      <w:r w:rsidRPr="00A41FF2">
        <w:rPr>
          <w:rFonts w:ascii="Times New Roman" w:hAnsi="Times New Roman" w:cs="Times New Roman"/>
          <w:sz w:val="22"/>
          <w:szCs w:val="22"/>
        </w:rPr>
        <w:t>н</w:t>
      </w:r>
      <w:r w:rsidRPr="00A41FF2">
        <w:rPr>
          <w:rFonts w:ascii="Times New Roman" w:hAnsi="Times New Roman" w:cs="Times New Roman"/>
          <w:sz w:val="22"/>
          <w:szCs w:val="22"/>
        </w:rPr>
        <w:t>ных с обеспечением прав детей-сирот и детей, оставшихся без попечения родителей, лиц из числа детей - сирот и детей, оставшихся без попечения родителей, на жилое помещение (далее - коми</w:t>
      </w:r>
      <w:r w:rsidRPr="00A41FF2">
        <w:rPr>
          <w:rFonts w:ascii="Times New Roman" w:hAnsi="Times New Roman" w:cs="Times New Roman"/>
          <w:sz w:val="22"/>
          <w:szCs w:val="22"/>
        </w:rPr>
        <w:t>с</w:t>
      </w:r>
      <w:r w:rsidRPr="00A41FF2">
        <w:rPr>
          <w:rFonts w:ascii="Times New Roman" w:hAnsi="Times New Roman" w:cs="Times New Roman"/>
          <w:sz w:val="22"/>
          <w:szCs w:val="22"/>
        </w:rPr>
        <w:t>сия) не позднее, чем за один месяц до окончания срока действия договора найма специализир</w:t>
      </w:r>
      <w:r w:rsidRPr="00A41FF2">
        <w:rPr>
          <w:rFonts w:ascii="Times New Roman" w:hAnsi="Times New Roman" w:cs="Times New Roman"/>
          <w:sz w:val="22"/>
          <w:szCs w:val="22"/>
        </w:rPr>
        <w:t>о</w:t>
      </w:r>
      <w:r w:rsidRPr="00A41FF2">
        <w:rPr>
          <w:rFonts w:ascii="Times New Roman" w:hAnsi="Times New Roman" w:cs="Times New Roman"/>
          <w:sz w:val="22"/>
          <w:szCs w:val="22"/>
        </w:rPr>
        <w:t>ванного жилого помещения.</w:t>
      </w:r>
    </w:p>
    <w:p w:rsidR="005417AB" w:rsidRPr="00A41FF2" w:rsidRDefault="005417AB" w:rsidP="005417AB">
      <w:pPr>
        <w:pStyle w:val="23"/>
        <w:numPr>
          <w:ilvl w:val="1"/>
          <w:numId w:val="3"/>
        </w:numPr>
        <w:shd w:val="clear" w:color="auto" w:fill="auto"/>
        <w:tabs>
          <w:tab w:val="left" w:pos="1191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 xml:space="preserve">На основании решения комиссии </w:t>
      </w:r>
      <w:r w:rsidRPr="00A41FF2">
        <w:rPr>
          <w:rStyle w:val="11"/>
          <w:rFonts w:ascii="Times New Roman" w:hAnsi="Times New Roman" w:cs="Times New Roman"/>
          <w:sz w:val="22"/>
          <w:szCs w:val="22"/>
        </w:rPr>
        <w:t xml:space="preserve">заведующая сектором </w:t>
      </w:r>
      <w:r w:rsidRPr="00A41FF2">
        <w:rPr>
          <w:rFonts w:ascii="Times New Roman" w:hAnsi="Times New Roman" w:cs="Times New Roman"/>
          <w:sz w:val="22"/>
          <w:szCs w:val="22"/>
        </w:rPr>
        <w:t>по опеке и попечительству совместно с отделом по муниципальному имуществу и земельным ресурсам: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12.1. при наличии обстоятельств, свидетельствующих о необходимости оказания содейс</w:t>
      </w:r>
      <w:r w:rsidRPr="00A41FF2">
        <w:rPr>
          <w:rFonts w:ascii="Times New Roman" w:hAnsi="Times New Roman" w:cs="Times New Roman"/>
          <w:sz w:val="22"/>
          <w:szCs w:val="22"/>
        </w:rPr>
        <w:t>т</w:t>
      </w:r>
      <w:r w:rsidRPr="00A41FF2">
        <w:rPr>
          <w:rFonts w:ascii="Times New Roman" w:hAnsi="Times New Roman" w:cs="Times New Roman"/>
          <w:sz w:val="22"/>
          <w:szCs w:val="22"/>
        </w:rPr>
        <w:t>вия в преодолении трудной жизненной ситуации нанимателям из числа детей - сирот, готовят пр</w:t>
      </w:r>
      <w:r w:rsidRPr="00A41FF2">
        <w:rPr>
          <w:rFonts w:ascii="Times New Roman" w:hAnsi="Times New Roman" w:cs="Times New Roman"/>
          <w:sz w:val="22"/>
          <w:szCs w:val="22"/>
        </w:rPr>
        <w:t>о</w:t>
      </w:r>
      <w:r w:rsidRPr="00A41FF2">
        <w:rPr>
          <w:rFonts w:ascii="Times New Roman" w:hAnsi="Times New Roman" w:cs="Times New Roman"/>
          <w:sz w:val="22"/>
          <w:szCs w:val="22"/>
        </w:rPr>
        <w:t>ект постановления администрации Тужинского района о заключения договора найма специализ</w:t>
      </w:r>
      <w:r w:rsidRPr="00A41FF2">
        <w:rPr>
          <w:rFonts w:ascii="Times New Roman" w:hAnsi="Times New Roman" w:cs="Times New Roman"/>
          <w:sz w:val="22"/>
          <w:szCs w:val="22"/>
        </w:rPr>
        <w:t>и</w:t>
      </w:r>
      <w:r w:rsidRPr="00A41FF2">
        <w:rPr>
          <w:rFonts w:ascii="Times New Roman" w:hAnsi="Times New Roman" w:cs="Times New Roman"/>
          <w:sz w:val="22"/>
          <w:szCs w:val="22"/>
        </w:rPr>
        <w:t>рованного жилого помещения на новый пятилетний срок.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Письменное уведомление с приглашением нанимателя из числа детей- сирот заключить договор найма специализированного жилого помещения на новый пятилетний срок направляется (вручается) нанимателю в течение 5 рабочих дней со дня принятия решения;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56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12.2. при наличии обстоятельств, свидетельствующих об отсутствии необходимости оказ</w:t>
      </w:r>
      <w:r w:rsidRPr="00A41FF2">
        <w:rPr>
          <w:rFonts w:ascii="Times New Roman" w:hAnsi="Times New Roman" w:cs="Times New Roman"/>
          <w:sz w:val="22"/>
          <w:szCs w:val="22"/>
        </w:rPr>
        <w:t>а</w:t>
      </w:r>
      <w:r w:rsidRPr="00A41FF2">
        <w:rPr>
          <w:rFonts w:ascii="Times New Roman" w:hAnsi="Times New Roman" w:cs="Times New Roman"/>
          <w:sz w:val="22"/>
          <w:szCs w:val="22"/>
        </w:rPr>
        <w:t>ния содействия в преодолении трудной жизненной ситуации нанимателям из числа детей - сирот, готовят проект постановления администрации Тужинского муниципального района об исключ</w:t>
      </w:r>
      <w:r w:rsidRPr="00A41FF2">
        <w:rPr>
          <w:rFonts w:ascii="Times New Roman" w:hAnsi="Times New Roman" w:cs="Times New Roman"/>
          <w:sz w:val="22"/>
          <w:szCs w:val="22"/>
        </w:rPr>
        <w:t>е</w:t>
      </w:r>
      <w:r w:rsidRPr="00A41FF2">
        <w:rPr>
          <w:rFonts w:ascii="Times New Roman" w:hAnsi="Times New Roman" w:cs="Times New Roman"/>
          <w:sz w:val="22"/>
          <w:szCs w:val="22"/>
        </w:rPr>
        <w:t>нии жилого помещения из специализированного жилищного фонда и заключении договора соц</w:t>
      </w:r>
      <w:r w:rsidRPr="00A41FF2">
        <w:rPr>
          <w:rFonts w:ascii="Times New Roman" w:hAnsi="Times New Roman" w:cs="Times New Roman"/>
          <w:sz w:val="22"/>
          <w:szCs w:val="22"/>
        </w:rPr>
        <w:t>и</w:t>
      </w:r>
      <w:r w:rsidRPr="00A41FF2">
        <w:rPr>
          <w:rFonts w:ascii="Times New Roman" w:hAnsi="Times New Roman" w:cs="Times New Roman"/>
          <w:sz w:val="22"/>
          <w:szCs w:val="22"/>
        </w:rPr>
        <w:t>ального найма в порядке, установленном законодательством Российской Федерации.</w:t>
      </w:r>
    </w:p>
    <w:p w:rsidR="005417AB" w:rsidRPr="00A41FF2" w:rsidRDefault="005417AB" w:rsidP="005417AB">
      <w:pPr>
        <w:pStyle w:val="23"/>
        <w:shd w:val="clear" w:color="auto" w:fill="auto"/>
        <w:spacing w:before="0" w:after="0" w:line="240" w:lineRule="auto"/>
        <w:ind w:right="20" w:firstLine="560"/>
        <w:jc w:val="both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Жилое помещение из муниципального специализированного жилищного фонда передается в жилищный фонд городского (сельского) поселений.</w:t>
      </w:r>
    </w:p>
    <w:p w:rsidR="005417AB" w:rsidRDefault="005417AB" w:rsidP="005417AB">
      <w:pPr>
        <w:pStyle w:val="23"/>
        <w:shd w:val="clear" w:color="auto" w:fill="auto"/>
        <w:spacing w:before="0" w:after="0" w:line="240" w:lineRule="auto"/>
        <w:ind w:right="20" w:firstLine="560"/>
        <w:jc w:val="left"/>
        <w:rPr>
          <w:rFonts w:ascii="Times New Roman" w:hAnsi="Times New Roman" w:cs="Times New Roman"/>
          <w:sz w:val="22"/>
          <w:szCs w:val="22"/>
        </w:rPr>
      </w:pPr>
      <w:r w:rsidRPr="00A41FF2">
        <w:rPr>
          <w:rFonts w:ascii="Times New Roman" w:hAnsi="Times New Roman" w:cs="Times New Roman"/>
          <w:sz w:val="22"/>
          <w:szCs w:val="22"/>
        </w:rPr>
        <w:t>13. Все неурегулированные настоящим Порядком вопросы разрешаются в соответствии с действующим законодательством Российской Федерации.</w:t>
      </w:r>
    </w:p>
    <w:p w:rsidR="005417AB" w:rsidRDefault="005417AB" w:rsidP="005417AB">
      <w:pPr>
        <w:jc w:val="center"/>
        <w:rPr>
          <w:lang w:val="ru-RU"/>
        </w:rPr>
      </w:pPr>
      <w:r>
        <w:rPr>
          <w:lang w:val="ru-RU"/>
        </w:rPr>
        <w:t>___________________</w:t>
      </w:r>
    </w:p>
    <w:p w:rsidR="005417AB" w:rsidRPr="005417AB" w:rsidRDefault="00E56D8C" w:rsidP="00E56D8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5417AB">
        <w:rPr>
          <w:color w:val="000000"/>
          <w:lang w:val="ru-RU"/>
        </w:rPr>
        <w:t xml:space="preserve"> </w:t>
      </w:r>
      <w:r w:rsidR="005417AB" w:rsidRPr="005417AB">
        <w:rPr>
          <w:color w:val="000000"/>
          <w:lang w:val="ru-RU"/>
        </w:rPr>
        <w:t>Приложение</w:t>
      </w:r>
      <w:r w:rsidR="005417AB">
        <w:rPr>
          <w:color w:val="000000"/>
          <w:lang w:val="ru-RU"/>
        </w:rPr>
        <w:t xml:space="preserve"> </w:t>
      </w:r>
      <w:r w:rsidR="005417AB" w:rsidRPr="005417AB">
        <w:rPr>
          <w:color w:val="000000"/>
          <w:lang w:val="ru-RU"/>
        </w:rPr>
        <w:t xml:space="preserve">№2                                                                                                                                                                         </w:t>
      </w:r>
      <w:r w:rsidR="005417AB">
        <w:rPr>
          <w:color w:val="000000"/>
          <w:lang w:val="ru-RU"/>
        </w:rPr>
        <w:t xml:space="preserve">    </w:t>
      </w:r>
      <w:r w:rsidR="005417AB" w:rsidRPr="005417AB">
        <w:rPr>
          <w:color w:val="000000"/>
          <w:lang w:val="ru-RU"/>
        </w:rPr>
        <w:t>УТВЕРЖДЕНО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 xml:space="preserve">постановлением 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 xml:space="preserve"> </w:t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>администрации Тужинского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>муниципального района</w:t>
      </w:r>
    </w:p>
    <w:p w:rsidR="005417AB" w:rsidRPr="005417AB" w:rsidRDefault="005417AB" w:rsidP="005417A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</w:r>
      <w:r w:rsidRPr="005417AB">
        <w:rPr>
          <w:color w:val="000000"/>
          <w:lang w:val="ru-RU"/>
        </w:rPr>
        <w:tab/>
        <w:t>от 20.11.2018 № 402</w:t>
      </w:r>
    </w:p>
    <w:p w:rsidR="005417AB" w:rsidRPr="00365DE4" w:rsidRDefault="005417AB" w:rsidP="00F85A40">
      <w:pPr>
        <w:pStyle w:val="23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365DE4">
        <w:rPr>
          <w:rFonts w:ascii="Times New Roman" w:hAnsi="Times New Roman" w:cs="Times New Roman"/>
          <w:sz w:val="22"/>
          <w:szCs w:val="22"/>
        </w:rPr>
        <w:t>Заключение</w:t>
      </w:r>
    </w:p>
    <w:p w:rsidR="005417AB" w:rsidRPr="00365DE4" w:rsidRDefault="005417AB" w:rsidP="00F85A40">
      <w:pPr>
        <w:pStyle w:val="23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365DE4">
        <w:rPr>
          <w:rFonts w:ascii="Times New Roman" w:hAnsi="Times New Roman" w:cs="Times New Roman"/>
          <w:sz w:val="22"/>
          <w:szCs w:val="22"/>
        </w:rPr>
        <w:t>о наличии или отсутствии обстоятельств, свидетельствующих о необходимости оказания детям - сиротам и детям, оставшимся без попечения родителей, лицам из числа детей - сирот и детей, о</w:t>
      </w:r>
      <w:r w:rsidRPr="00365DE4">
        <w:rPr>
          <w:rFonts w:ascii="Times New Roman" w:hAnsi="Times New Roman" w:cs="Times New Roman"/>
          <w:sz w:val="22"/>
          <w:szCs w:val="22"/>
        </w:rPr>
        <w:t>с</w:t>
      </w:r>
      <w:r w:rsidRPr="00365DE4">
        <w:rPr>
          <w:rFonts w:ascii="Times New Roman" w:hAnsi="Times New Roman" w:cs="Times New Roman"/>
          <w:sz w:val="22"/>
          <w:szCs w:val="22"/>
        </w:rPr>
        <w:t>тавшихся без попечения родителей, содействия в преодолении трудной</w:t>
      </w:r>
    </w:p>
    <w:p w:rsidR="005417AB" w:rsidRPr="00365DE4" w:rsidRDefault="005417AB" w:rsidP="00F85A40">
      <w:pPr>
        <w:pStyle w:val="23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365DE4">
        <w:rPr>
          <w:rFonts w:ascii="Times New Roman" w:hAnsi="Times New Roman" w:cs="Times New Roman"/>
          <w:sz w:val="22"/>
          <w:szCs w:val="22"/>
        </w:rPr>
        <w:t>жизненной ситуации</w:t>
      </w:r>
    </w:p>
    <w:p w:rsidR="005417AB" w:rsidRPr="00365DE4" w:rsidRDefault="005417AB" w:rsidP="00F85A40">
      <w:pPr>
        <w:pStyle w:val="23"/>
        <w:shd w:val="clear" w:color="auto" w:fill="auto"/>
        <w:spacing w:before="0" w:after="0" w:line="240" w:lineRule="auto"/>
        <w:ind w:right="23"/>
        <w:jc w:val="left"/>
        <w:rPr>
          <w:sz w:val="22"/>
          <w:szCs w:val="22"/>
        </w:rPr>
      </w:pPr>
      <w:r w:rsidRPr="00365DE4">
        <w:rPr>
          <w:sz w:val="22"/>
          <w:szCs w:val="22"/>
        </w:rPr>
        <w:t xml:space="preserve">                                                                              </w:t>
      </w:r>
      <w:r w:rsidR="00F85A40">
        <w:rPr>
          <w:sz w:val="22"/>
          <w:szCs w:val="22"/>
        </w:rPr>
        <w:t xml:space="preserve">              </w:t>
      </w:r>
      <w:r w:rsidRPr="00365DE4">
        <w:rPr>
          <w:sz w:val="22"/>
          <w:szCs w:val="22"/>
        </w:rPr>
        <w:t xml:space="preserve">    «______»___________________20_____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Фамилия, имя, отчество:_____________</w:t>
      </w:r>
      <w:r w:rsidR="00F85A40">
        <w:rPr>
          <w:color w:val="000000"/>
          <w:lang w:val="ru-RU"/>
        </w:rPr>
        <w:t>__</w:t>
      </w:r>
      <w:r w:rsidRPr="005417AB">
        <w:rPr>
          <w:color w:val="000000"/>
          <w:lang w:val="ru-RU"/>
        </w:rPr>
        <w:t>___</w:t>
      </w:r>
      <w:r>
        <w:rPr>
          <w:color w:val="000000"/>
          <w:lang w:val="ru-RU"/>
        </w:rPr>
        <w:t>_</w:t>
      </w:r>
      <w:r w:rsidRPr="005417AB">
        <w:rPr>
          <w:color w:val="000000"/>
          <w:lang w:val="ru-RU"/>
        </w:rPr>
        <w:t>____________________________</w:t>
      </w:r>
      <w:r>
        <w:rPr>
          <w:color w:val="000000"/>
          <w:lang w:val="ru-RU"/>
        </w:rPr>
        <w:t>___________________________________</w:t>
      </w:r>
      <w:r w:rsidRPr="005417AB">
        <w:rPr>
          <w:color w:val="000000"/>
          <w:lang w:val="ru-RU"/>
        </w:rPr>
        <w:t>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______________________________________________</w:t>
      </w:r>
      <w:r>
        <w:rPr>
          <w:color w:val="000000"/>
          <w:lang w:val="ru-RU"/>
        </w:rPr>
        <w:t>_</w:t>
      </w:r>
      <w:r w:rsidRPr="005417AB">
        <w:rPr>
          <w:color w:val="000000"/>
          <w:lang w:val="ru-RU"/>
        </w:rPr>
        <w:t>__</w:t>
      </w:r>
      <w:r w:rsidR="00F85A40">
        <w:rPr>
          <w:color w:val="000000"/>
          <w:lang w:val="ru-RU"/>
        </w:rPr>
        <w:t>_-</w:t>
      </w:r>
      <w:r w:rsidRPr="005417AB">
        <w:rPr>
          <w:color w:val="000000"/>
          <w:lang w:val="ru-RU"/>
        </w:rPr>
        <w:t>___________________________</w:t>
      </w:r>
      <w:r>
        <w:rPr>
          <w:color w:val="000000"/>
          <w:lang w:val="ru-RU"/>
        </w:rPr>
        <w:t>_________________________________</w:t>
      </w:r>
      <w:r w:rsidRPr="005417AB">
        <w:rPr>
          <w:color w:val="000000"/>
          <w:lang w:val="ru-RU"/>
        </w:rPr>
        <w:t>__</w:t>
      </w:r>
    </w:p>
    <w:p w:rsidR="005417AB" w:rsidRPr="00365DE4" w:rsidRDefault="005417AB" w:rsidP="00F85A40">
      <w:pPr>
        <w:pStyle w:val="23"/>
        <w:shd w:val="clear" w:color="auto" w:fill="auto"/>
        <w:tabs>
          <w:tab w:val="left" w:leader="underscore" w:pos="9180"/>
        </w:tabs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65DE4">
        <w:rPr>
          <w:rFonts w:ascii="Times New Roman" w:hAnsi="Times New Roman" w:cs="Times New Roman"/>
          <w:sz w:val="22"/>
          <w:szCs w:val="22"/>
        </w:rPr>
        <w:t>Дата рождения:________________________</w:t>
      </w:r>
      <w:r w:rsidR="00F85A40">
        <w:rPr>
          <w:rFonts w:ascii="Times New Roman" w:hAnsi="Times New Roman" w:cs="Times New Roman"/>
          <w:sz w:val="22"/>
          <w:szCs w:val="22"/>
        </w:rPr>
        <w:t>_________</w:t>
      </w:r>
      <w:r w:rsidRPr="00365DE4">
        <w:rPr>
          <w:rFonts w:ascii="Times New Roman" w:hAnsi="Times New Roman" w:cs="Times New Roman"/>
          <w:sz w:val="22"/>
          <w:szCs w:val="22"/>
        </w:rPr>
        <w:t>____________________________</w:t>
      </w:r>
      <w:r w:rsidRPr="00365DE4">
        <w:rPr>
          <w:rFonts w:ascii="Times New Roman" w:hAnsi="Times New Roman" w:cs="Times New Roman"/>
          <w:sz w:val="22"/>
          <w:szCs w:val="22"/>
        </w:rPr>
        <w:tab/>
      </w:r>
    </w:p>
    <w:p w:rsidR="005417AB" w:rsidRPr="00365DE4" w:rsidRDefault="005417AB" w:rsidP="00F85A40">
      <w:pPr>
        <w:pStyle w:val="23"/>
        <w:shd w:val="clear" w:color="auto" w:fill="auto"/>
        <w:tabs>
          <w:tab w:val="left" w:leader="underscore" w:pos="933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365DE4">
        <w:rPr>
          <w:rFonts w:ascii="Times New Roman" w:hAnsi="Times New Roman" w:cs="Times New Roman"/>
          <w:sz w:val="22"/>
          <w:szCs w:val="22"/>
        </w:rPr>
        <w:t>Адрес жилого помещения, предоставленного по договору найма специализированного жилого помещения:____________________________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365DE4">
        <w:rPr>
          <w:rFonts w:ascii="Times New Roman" w:hAnsi="Times New Roman" w:cs="Times New Roman"/>
          <w:sz w:val="22"/>
          <w:szCs w:val="22"/>
        </w:rPr>
        <w:t>__</w:t>
      </w:r>
    </w:p>
    <w:p w:rsidR="005417AB" w:rsidRPr="00365DE4" w:rsidRDefault="005417AB" w:rsidP="00F85A40">
      <w:pPr>
        <w:pStyle w:val="23"/>
        <w:shd w:val="clear" w:color="auto" w:fill="auto"/>
        <w:tabs>
          <w:tab w:val="left" w:leader="underscore" w:pos="9334"/>
        </w:tabs>
        <w:spacing w:before="0" w:after="0"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365DE4">
        <w:rPr>
          <w:rFonts w:ascii="Times New Roman" w:hAnsi="Times New Roman" w:cs="Times New Roman"/>
          <w:sz w:val="22"/>
          <w:szCs w:val="22"/>
        </w:rPr>
        <w:tab/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5417AB">
        <w:rPr>
          <w:color w:val="000000"/>
          <w:lang w:val="ru-RU"/>
        </w:rPr>
        <w:t>Дата и номер договора найма специализированного жилого    помещения: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lastRenderedPageBreak/>
        <w:t>__________________________________________________________________</w:t>
      </w:r>
      <w:r>
        <w:rPr>
          <w:color w:val="000000"/>
          <w:lang w:val="ru-RU"/>
        </w:rPr>
        <w:t>____________________________________</w:t>
      </w:r>
      <w:r w:rsidRPr="005417AB">
        <w:rPr>
          <w:color w:val="000000"/>
          <w:lang w:val="ru-RU"/>
        </w:rPr>
        <w:t>___________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Выявленные обстоятельства(1):________________</w:t>
      </w:r>
      <w:r>
        <w:rPr>
          <w:color w:val="000000"/>
          <w:lang w:val="ru-RU"/>
        </w:rPr>
        <w:t>__________________________________</w:t>
      </w:r>
      <w:r w:rsidRPr="005417AB">
        <w:rPr>
          <w:color w:val="000000"/>
          <w:lang w:val="ru-RU"/>
        </w:rPr>
        <w:t>_______________________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____________________________________________________________________________</w:t>
      </w:r>
      <w:r w:rsidR="00F85A40">
        <w:rPr>
          <w:color w:val="000000"/>
          <w:lang w:val="ru-RU"/>
        </w:rPr>
        <w:t>____________________________________</w:t>
      </w:r>
      <w:r w:rsidRPr="005417AB">
        <w:rPr>
          <w:color w:val="000000"/>
          <w:lang w:val="ru-RU"/>
        </w:rPr>
        <w:t>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______________________________________________________________________</w:t>
      </w:r>
      <w:r w:rsidR="00F85A40">
        <w:rPr>
          <w:color w:val="000000"/>
          <w:lang w:val="ru-RU"/>
        </w:rPr>
        <w:t>____________________________________</w:t>
      </w:r>
      <w:r w:rsidRPr="005417AB">
        <w:rPr>
          <w:color w:val="000000"/>
          <w:lang w:val="ru-RU"/>
        </w:rPr>
        <w:t>_______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ВЫВОД: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_______________________________________________________</w:t>
      </w:r>
      <w:r w:rsidR="00F85A40">
        <w:rPr>
          <w:color w:val="000000"/>
          <w:lang w:val="ru-RU"/>
        </w:rPr>
        <w:t>_______________________________________________</w:t>
      </w:r>
      <w:r w:rsidRPr="005417AB">
        <w:rPr>
          <w:color w:val="000000"/>
          <w:lang w:val="ru-RU"/>
        </w:rPr>
        <w:t>___________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__________________________________________________</w:t>
      </w:r>
      <w:r w:rsidR="00F85A40">
        <w:rPr>
          <w:color w:val="000000"/>
          <w:lang w:val="ru-RU"/>
        </w:rPr>
        <w:t>____________________________________</w:t>
      </w:r>
      <w:r w:rsidRPr="005417AB">
        <w:rPr>
          <w:color w:val="000000"/>
          <w:lang w:val="ru-RU"/>
        </w:rPr>
        <w:t>___________________________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>__________________________________________________</w:t>
      </w:r>
      <w:r w:rsidR="00F85A40">
        <w:rPr>
          <w:color w:val="000000"/>
          <w:lang w:val="ru-RU"/>
        </w:rPr>
        <w:t>____________________________________</w:t>
      </w:r>
      <w:r w:rsidRPr="005417AB">
        <w:rPr>
          <w:color w:val="000000"/>
          <w:lang w:val="ru-RU"/>
        </w:rPr>
        <w:t>___________________________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 xml:space="preserve">____________________        </w:t>
      </w:r>
      <w:r w:rsidR="00F85A40">
        <w:rPr>
          <w:color w:val="000000"/>
          <w:lang w:val="ru-RU"/>
        </w:rPr>
        <w:t xml:space="preserve">                      </w:t>
      </w:r>
      <w:r w:rsidRPr="005417AB">
        <w:rPr>
          <w:color w:val="000000"/>
          <w:lang w:val="ru-RU"/>
        </w:rPr>
        <w:t xml:space="preserve">     _____________________                        __________________  </w:t>
      </w:r>
    </w:p>
    <w:p w:rsidR="005417AB" w:rsidRPr="005417AB" w:rsidRDefault="005417AB" w:rsidP="00F85A40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5417AB">
        <w:rPr>
          <w:color w:val="000000"/>
          <w:lang w:val="ru-RU"/>
        </w:rPr>
        <w:t xml:space="preserve">     (должность)                                     (подпись)                                              (Фамилия И.О.)</w:t>
      </w:r>
    </w:p>
    <w:p w:rsidR="005417AB" w:rsidRPr="00365DE4" w:rsidRDefault="005417AB" w:rsidP="005417AB">
      <w:pPr>
        <w:pStyle w:val="50"/>
        <w:shd w:val="clear" w:color="auto" w:fill="auto"/>
        <w:spacing w:before="0" w:after="0" w:line="269" w:lineRule="exact"/>
        <w:ind w:right="20"/>
        <w:jc w:val="left"/>
      </w:pPr>
    </w:p>
    <w:p w:rsidR="00DC4DAA" w:rsidRDefault="005417AB" w:rsidP="00DC4DAA">
      <w:pPr>
        <w:autoSpaceDE w:val="0"/>
        <w:autoSpaceDN w:val="0"/>
        <w:adjustRightInd w:val="0"/>
        <w:rPr>
          <w:color w:val="000000"/>
          <w:lang w:val="ru-RU"/>
        </w:rPr>
      </w:pPr>
      <w:r w:rsidRPr="005417AB">
        <w:rPr>
          <w:color w:val="000000"/>
          <w:lang w:val="ru-RU"/>
        </w:rPr>
        <w:t>М.П.</w:t>
      </w:r>
    </w:p>
    <w:p w:rsidR="005417AB" w:rsidRPr="00DC4DAA" w:rsidRDefault="005417AB" w:rsidP="0014354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/>
        </w:rPr>
      </w:pPr>
      <w:r w:rsidRPr="00DC4DAA">
        <w:rPr>
          <w:sz w:val="20"/>
          <w:szCs w:val="20"/>
          <w:lang w:val="ru-RU"/>
        </w:rPr>
        <w:t>(1) Указываются в соответствии со статьёй 21 Закона Кировской области от 04.12.2012 № 222-30 «О социальной поддержке детей-сирот и детей, оставшихся без попечения родителей, лиц из числа д</w:t>
      </w:r>
      <w:r w:rsidRPr="00DC4DAA">
        <w:rPr>
          <w:sz w:val="20"/>
          <w:szCs w:val="20"/>
          <w:lang w:val="ru-RU"/>
        </w:rPr>
        <w:t>е</w:t>
      </w:r>
      <w:r w:rsidRPr="00DC4DAA">
        <w:rPr>
          <w:sz w:val="20"/>
          <w:szCs w:val="20"/>
          <w:lang w:val="ru-RU"/>
        </w:rPr>
        <w:t>тей-сирот, детей, оставшихся без попечения родителей, детей, попавших в трудную жизненную с</w:t>
      </w:r>
      <w:r w:rsidRPr="00DC4DAA">
        <w:rPr>
          <w:sz w:val="20"/>
          <w:szCs w:val="20"/>
          <w:lang w:val="ru-RU"/>
        </w:rPr>
        <w:t>и</w:t>
      </w:r>
      <w:r w:rsidRPr="00DC4DAA">
        <w:rPr>
          <w:sz w:val="20"/>
          <w:szCs w:val="20"/>
          <w:lang w:val="ru-RU"/>
        </w:rPr>
        <w:t>туацию»</w:t>
      </w:r>
    </w:p>
    <w:p w:rsidR="00A02823" w:rsidRDefault="00DC4DAA" w:rsidP="00A02823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</w:t>
      </w:r>
    </w:p>
    <w:p w:rsidR="00A02823" w:rsidRPr="00A02823" w:rsidRDefault="00A02823" w:rsidP="00A02823">
      <w:pPr>
        <w:adjustRightInd w:val="0"/>
        <w:spacing w:after="0" w:line="240" w:lineRule="auto"/>
        <w:jc w:val="center"/>
      </w:pPr>
      <w:r w:rsidRPr="00A02823">
        <w:rPr>
          <w:noProof/>
          <w:lang w:val="ru-RU" w:eastAsia="ru-RU" w:bidi="ar-SA"/>
        </w:rPr>
        <w:drawing>
          <wp:inline distT="0" distB="0" distL="0" distR="0">
            <wp:extent cx="419100" cy="5238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23" w:rsidRPr="00A02823" w:rsidRDefault="00A02823" w:rsidP="00A02823">
      <w:pPr>
        <w:pStyle w:val="ConsPlusTitle"/>
        <w:jc w:val="center"/>
        <w:rPr>
          <w:sz w:val="22"/>
          <w:szCs w:val="22"/>
        </w:rPr>
      </w:pPr>
      <w:r w:rsidRPr="00A02823">
        <w:rPr>
          <w:sz w:val="22"/>
          <w:szCs w:val="22"/>
        </w:rPr>
        <w:t>АДМИНИСТРАЦИЯ ТУЖИНСКОГО МУНИЦИПАЛЬНОГО РАЙОНА</w:t>
      </w:r>
    </w:p>
    <w:p w:rsidR="00A02823" w:rsidRPr="00A02823" w:rsidRDefault="00A02823" w:rsidP="00A02823">
      <w:pPr>
        <w:pStyle w:val="ConsPlusTitle"/>
        <w:jc w:val="center"/>
        <w:rPr>
          <w:sz w:val="22"/>
          <w:szCs w:val="22"/>
        </w:rPr>
      </w:pPr>
      <w:r w:rsidRPr="00A02823">
        <w:rPr>
          <w:sz w:val="22"/>
          <w:szCs w:val="22"/>
        </w:rPr>
        <w:t>КИРОВСКОЙ ОБЛАСТИ</w:t>
      </w:r>
    </w:p>
    <w:p w:rsidR="00A02823" w:rsidRPr="00A02823" w:rsidRDefault="00A02823" w:rsidP="00A02823">
      <w:pPr>
        <w:pStyle w:val="ConsPlusTitle"/>
        <w:jc w:val="center"/>
        <w:rPr>
          <w:sz w:val="22"/>
          <w:szCs w:val="22"/>
        </w:rPr>
      </w:pPr>
      <w:r w:rsidRPr="00A02823">
        <w:rPr>
          <w:sz w:val="22"/>
          <w:szCs w:val="22"/>
        </w:rPr>
        <w:t>ПОСТАНОВЛЕНИЕ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A02823" w:rsidRPr="00A02823" w:rsidTr="003F3EF3">
        <w:tc>
          <w:tcPr>
            <w:tcW w:w="4785" w:type="dxa"/>
          </w:tcPr>
          <w:p w:rsidR="00A02823" w:rsidRPr="00A02823" w:rsidRDefault="00A02823" w:rsidP="00A02823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r w:rsidRPr="00A02823">
              <w:rPr>
                <w:b w:val="0"/>
                <w:bCs w:val="0"/>
                <w:sz w:val="22"/>
                <w:szCs w:val="22"/>
              </w:rPr>
              <w:t xml:space="preserve">  20.11.2018</w:t>
            </w:r>
          </w:p>
        </w:tc>
        <w:tc>
          <w:tcPr>
            <w:tcW w:w="4786" w:type="dxa"/>
          </w:tcPr>
          <w:p w:rsidR="00A02823" w:rsidRPr="00A02823" w:rsidRDefault="00A02823" w:rsidP="00A02823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A02823">
              <w:rPr>
                <w:b w:val="0"/>
                <w:bCs w:val="0"/>
                <w:sz w:val="22"/>
                <w:szCs w:val="22"/>
              </w:rPr>
              <w:t>№ 403</w:t>
            </w:r>
          </w:p>
        </w:tc>
      </w:tr>
    </w:tbl>
    <w:p w:rsidR="00A02823" w:rsidRPr="00A02823" w:rsidRDefault="00A02823" w:rsidP="00A02823">
      <w:pPr>
        <w:pStyle w:val="ConsPlusTitle"/>
        <w:jc w:val="center"/>
        <w:rPr>
          <w:b w:val="0"/>
          <w:bCs w:val="0"/>
          <w:sz w:val="22"/>
          <w:szCs w:val="22"/>
        </w:rPr>
      </w:pPr>
      <w:r w:rsidRPr="00A02823">
        <w:rPr>
          <w:b w:val="0"/>
          <w:bCs w:val="0"/>
          <w:sz w:val="22"/>
          <w:szCs w:val="22"/>
        </w:rPr>
        <w:t>пгт Тужа</w:t>
      </w:r>
    </w:p>
    <w:p w:rsidR="00A02823" w:rsidRPr="00A02823" w:rsidRDefault="00A02823" w:rsidP="00A02823">
      <w:pPr>
        <w:spacing w:after="0" w:line="240" w:lineRule="auto"/>
        <w:jc w:val="center"/>
        <w:rPr>
          <w:b/>
          <w:lang w:val="ru-RU"/>
        </w:rPr>
      </w:pPr>
      <w:r w:rsidRPr="00A02823">
        <w:rPr>
          <w:b/>
          <w:lang w:val="ru-RU"/>
        </w:rPr>
        <w:t xml:space="preserve">Об утверждении локального сметного расчёта на выполнение </w:t>
      </w:r>
    </w:p>
    <w:p w:rsidR="00A02823" w:rsidRPr="00A02823" w:rsidRDefault="00A02823" w:rsidP="00A02823">
      <w:pPr>
        <w:spacing w:after="0" w:line="240" w:lineRule="auto"/>
        <w:jc w:val="center"/>
        <w:rPr>
          <w:b/>
          <w:lang w:val="ru-RU"/>
        </w:rPr>
      </w:pPr>
      <w:r w:rsidRPr="00A02823">
        <w:rPr>
          <w:b/>
          <w:lang w:val="ru-RU"/>
        </w:rPr>
        <w:t xml:space="preserve">работ по содержанию автомобильных дорог общего пользования местного значения вне границ населенных пунктов и искусственных сооружений на них муниципального образования Тужинский муниципальный район на 2019 год. </w:t>
      </w:r>
    </w:p>
    <w:p w:rsidR="00A02823" w:rsidRPr="00A02823" w:rsidRDefault="00A02823" w:rsidP="00A02823">
      <w:pPr>
        <w:adjustRightInd w:val="0"/>
        <w:spacing w:after="0" w:line="240" w:lineRule="auto"/>
        <w:ind w:firstLine="567"/>
        <w:jc w:val="both"/>
        <w:outlineLvl w:val="0"/>
        <w:rPr>
          <w:lang w:val="ru-RU"/>
        </w:rPr>
      </w:pPr>
      <w:r w:rsidRPr="00A02823">
        <w:rPr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</w:t>
      </w:r>
      <w:r w:rsidRPr="00A02823">
        <w:rPr>
          <w:lang w:val="ru-RU"/>
        </w:rPr>
        <w:t>и</w:t>
      </w:r>
      <w:r w:rsidRPr="00A02823">
        <w:rPr>
          <w:lang w:val="ru-RU"/>
        </w:rPr>
        <w:t>тельства Российской Федерации от 16.02.2008 № 87 «О составе разделов проектной док</w:t>
      </w:r>
      <w:r w:rsidRPr="00A02823">
        <w:rPr>
          <w:lang w:val="ru-RU"/>
        </w:rPr>
        <w:t>у</w:t>
      </w:r>
      <w:r w:rsidRPr="00A02823">
        <w:rPr>
          <w:lang w:val="ru-RU"/>
        </w:rPr>
        <w:t>ментации и требования к их содержанию» и на основании статьи 32 Устава Тужинского м</w:t>
      </w:r>
      <w:r w:rsidRPr="00A02823">
        <w:rPr>
          <w:lang w:val="ru-RU"/>
        </w:rPr>
        <w:t>у</w:t>
      </w:r>
      <w:r w:rsidRPr="00A02823">
        <w:rPr>
          <w:lang w:val="ru-RU"/>
        </w:rPr>
        <w:t>ниципального района администрация Тужинского муниципального района ПОСТАНОВЛ</w:t>
      </w:r>
      <w:r w:rsidRPr="00A02823">
        <w:rPr>
          <w:lang w:val="ru-RU"/>
        </w:rPr>
        <w:t>Я</w:t>
      </w:r>
      <w:r w:rsidRPr="00A02823">
        <w:rPr>
          <w:lang w:val="ru-RU"/>
        </w:rPr>
        <w:t>ЕТ:</w:t>
      </w:r>
    </w:p>
    <w:p w:rsidR="00A02823" w:rsidRPr="00A02823" w:rsidRDefault="00A02823" w:rsidP="00A02823">
      <w:pPr>
        <w:adjustRightInd w:val="0"/>
        <w:spacing w:after="0" w:line="240" w:lineRule="auto"/>
        <w:ind w:firstLine="567"/>
        <w:jc w:val="both"/>
        <w:outlineLvl w:val="0"/>
        <w:rPr>
          <w:lang w:val="ru-RU"/>
        </w:rPr>
      </w:pPr>
      <w:r w:rsidRPr="00A02823">
        <w:rPr>
          <w:lang w:val="ru-RU"/>
        </w:rPr>
        <w:t>1. Утвердить локальный сметный расчёт стоимостью 15634000 (пятнадцать милли</w:t>
      </w:r>
      <w:r w:rsidRPr="00A02823">
        <w:rPr>
          <w:lang w:val="ru-RU"/>
        </w:rPr>
        <w:t>о</w:t>
      </w:r>
      <w:r w:rsidRPr="00A02823">
        <w:rPr>
          <w:lang w:val="ru-RU"/>
        </w:rPr>
        <w:t>нов шестьсот тридцать четыре тысячи) рублей  на выполнение работ по содержанию авт</w:t>
      </w:r>
      <w:r w:rsidRPr="00A02823">
        <w:rPr>
          <w:lang w:val="ru-RU"/>
        </w:rPr>
        <w:t>о</w:t>
      </w:r>
      <w:r w:rsidRPr="00A02823">
        <w:rPr>
          <w:lang w:val="ru-RU"/>
        </w:rPr>
        <w:t>мобильных дорог общего пользования местного значения вне границ населенных пунктов и искусственных сооружений на них муниципального образования Тужинский муниципал</w:t>
      </w:r>
      <w:r w:rsidRPr="00A02823">
        <w:rPr>
          <w:lang w:val="ru-RU"/>
        </w:rPr>
        <w:t>ь</w:t>
      </w:r>
      <w:r w:rsidRPr="00A02823">
        <w:rPr>
          <w:lang w:val="ru-RU"/>
        </w:rPr>
        <w:t xml:space="preserve">ный район на 2019 год согласно приложению.  </w:t>
      </w:r>
    </w:p>
    <w:p w:rsidR="00A02823" w:rsidRPr="00A02823" w:rsidRDefault="00A02823" w:rsidP="00A02823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02823">
        <w:rPr>
          <w:sz w:val="22"/>
          <w:szCs w:val="22"/>
        </w:rPr>
        <w:t>2. Настоящее постановление вступает в силу с момента опубликования в Бюллетене мун</w:t>
      </w:r>
      <w:r w:rsidRPr="00A02823">
        <w:rPr>
          <w:sz w:val="22"/>
          <w:szCs w:val="22"/>
        </w:rPr>
        <w:t>и</w:t>
      </w:r>
      <w:r w:rsidRPr="00A02823">
        <w:rPr>
          <w:sz w:val="22"/>
          <w:szCs w:val="22"/>
        </w:rPr>
        <w:t>ципальных нормативных правовых актов органов местного самоуправления Тужинского муниц</w:t>
      </w:r>
      <w:r w:rsidRPr="00A02823">
        <w:rPr>
          <w:sz w:val="22"/>
          <w:szCs w:val="22"/>
        </w:rPr>
        <w:t>и</w:t>
      </w:r>
      <w:r w:rsidRPr="00A02823">
        <w:rPr>
          <w:sz w:val="22"/>
          <w:szCs w:val="22"/>
        </w:rPr>
        <w:t xml:space="preserve">пального района Кировской области. </w:t>
      </w:r>
    </w:p>
    <w:p w:rsidR="00A02823" w:rsidRPr="00A02823" w:rsidRDefault="00A02823" w:rsidP="00A02823">
      <w:pPr>
        <w:spacing w:after="0" w:line="240" w:lineRule="auto"/>
        <w:ind w:firstLine="708"/>
        <w:jc w:val="both"/>
        <w:rPr>
          <w:lang w:val="ru-RU"/>
        </w:rPr>
      </w:pPr>
      <w:r w:rsidRPr="00A02823">
        <w:rPr>
          <w:lang w:val="ru-RU"/>
        </w:rPr>
        <w:t>3. Контроль за исполнением настоящего постановления возложить на заместителя главы администрации Тужинского муниципального района по жизнеобеспечению Бледных Л.В.</w:t>
      </w:r>
    </w:p>
    <w:p w:rsidR="00A02823" w:rsidRPr="00A02823" w:rsidRDefault="00A02823" w:rsidP="00A02823">
      <w:pPr>
        <w:spacing w:after="0" w:line="240" w:lineRule="auto"/>
        <w:jc w:val="both"/>
        <w:rPr>
          <w:lang w:val="ru-RU"/>
        </w:rPr>
      </w:pPr>
    </w:p>
    <w:p w:rsidR="00A02823" w:rsidRPr="00A02823" w:rsidRDefault="00A02823" w:rsidP="00A02823">
      <w:pPr>
        <w:spacing w:after="0" w:line="240" w:lineRule="auto"/>
        <w:jc w:val="both"/>
        <w:rPr>
          <w:lang w:val="ru-RU"/>
        </w:rPr>
      </w:pPr>
      <w:r w:rsidRPr="00A02823">
        <w:rPr>
          <w:lang w:val="ru-RU"/>
        </w:rPr>
        <w:t>Глава  Тужинского</w:t>
      </w:r>
    </w:p>
    <w:p w:rsidR="00A02823" w:rsidRDefault="00A02823" w:rsidP="00A02823">
      <w:pPr>
        <w:spacing w:after="0" w:line="240" w:lineRule="auto"/>
        <w:jc w:val="both"/>
        <w:rPr>
          <w:lang w:val="ru-RU"/>
        </w:rPr>
      </w:pPr>
      <w:r w:rsidRPr="00A02823">
        <w:rPr>
          <w:lang w:val="ru-RU"/>
        </w:rPr>
        <w:t>муниципального района</w:t>
      </w:r>
      <w:r w:rsidRPr="00A02823">
        <w:rPr>
          <w:lang w:val="ru-RU"/>
        </w:rPr>
        <w:tab/>
        <w:t xml:space="preserve">   Е.В. Видякина</w:t>
      </w:r>
    </w:p>
    <w:p w:rsidR="00A02823" w:rsidRPr="00A02823" w:rsidRDefault="00A02823" w:rsidP="00A02823">
      <w:pPr>
        <w:spacing w:after="0" w:line="240" w:lineRule="auto"/>
        <w:jc w:val="both"/>
        <w:rPr>
          <w:lang w:val="ru-RU"/>
        </w:rPr>
      </w:pPr>
      <w:r w:rsidRPr="00A02823">
        <w:rPr>
          <w:lang w:val="ru-RU"/>
        </w:rPr>
        <w:t xml:space="preserve">                </w:t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  <w:t>Приложение</w:t>
      </w:r>
    </w:p>
    <w:p w:rsidR="00A02823" w:rsidRPr="00A02823" w:rsidRDefault="00A02823" w:rsidP="00A02823">
      <w:pPr>
        <w:spacing w:after="0" w:line="240" w:lineRule="auto"/>
        <w:jc w:val="both"/>
        <w:rPr>
          <w:lang w:val="ru-RU"/>
        </w:rPr>
      </w:pP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  <w:t>УТВЕРЖДЕН</w:t>
      </w:r>
    </w:p>
    <w:p w:rsidR="00A02823" w:rsidRPr="00A02823" w:rsidRDefault="00A02823" w:rsidP="00A02823">
      <w:pPr>
        <w:spacing w:after="0" w:line="240" w:lineRule="auto"/>
        <w:jc w:val="both"/>
        <w:rPr>
          <w:lang w:val="ru-RU"/>
        </w:rPr>
      </w:pP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  <w:t>Постановлением администрации</w:t>
      </w:r>
    </w:p>
    <w:p w:rsidR="00A02823" w:rsidRPr="00A02823" w:rsidRDefault="00A02823" w:rsidP="00A02823">
      <w:pPr>
        <w:spacing w:after="0" w:line="240" w:lineRule="auto"/>
        <w:jc w:val="both"/>
        <w:rPr>
          <w:lang w:val="ru-RU"/>
        </w:rPr>
      </w:pP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</w:r>
      <w:r w:rsidRPr="00A02823">
        <w:rPr>
          <w:lang w:val="ru-RU"/>
        </w:rPr>
        <w:tab/>
        <w:t>Тужинского муниципального района</w:t>
      </w:r>
    </w:p>
    <w:p w:rsidR="00A02823" w:rsidRPr="00A02823" w:rsidRDefault="00A02823" w:rsidP="00A02823">
      <w:pPr>
        <w:spacing w:after="0" w:line="240" w:lineRule="auto"/>
        <w:ind w:left="4248" w:firstLine="708"/>
        <w:jc w:val="both"/>
      </w:pPr>
      <w:r w:rsidRPr="00A02823">
        <w:t>от 20.11.2018 № 403</w:t>
      </w:r>
    </w:p>
    <w:p w:rsidR="00143546" w:rsidRDefault="00143546" w:rsidP="00143546">
      <w:pPr>
        <w:ind w:left="-993"/>
        <w:jc w:val="both"/>
      </w:pP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6467475" cy="494953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16" cy="495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622">
        <w:rPr>
          <w:noProof/>
          <w:lang w:val="ru-RU" w:eastAsia="ru-RU" w:bidi="ar-SA"/>
        </w:rPr>
        <w:drawing>
          <wp:inline distT="0" distB="0" distL="0" distR="0">
            <wp:extent cx="6467475" cy="3531327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53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46" w:rsidRDefault="00143546" w:rsidP="00143546">
      <w:pPr>
        <w:jc w:val="both"/>
      </w:pPr>
    </w:p>
    <w:p w:rsidR="00143546" w:rsidRDefault="00143546" w:rsidP="00143546">
      <w:pPr>
        <w:jc w:val="both"/>
      </w:pP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5939790" cy="4334148"/>
            <wp:effectExtent l="19050" t="0" r="381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3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46" w:rsidRDefault="00143546" w:rsidP="00143546">
      <w:pPr>
        <w:jc w:val="both"/>
      </w:pPr>
      <w:r w:rsidRPr="00012622">
        <w:rPr>
          <w:noProof/>
          <w:lang w:val="ru-RU" w:eastAsia="ru-RU" w:bidi="ar-SA"/>
        </w:rPr>
        <w:drawing>
          <wp:inline distT="0" distB="0" distL="0" distR="0">
            <wp:extent cx="5939790" cy="4361270"/>
            <wp:effectExtent l="19050" t="0" r="381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6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46" w:rsidRDefault="00143546" w:rsidP="00143546">
      <w:pPr>
        <w:jc w:val="both"/>
      </w:pPr>
    </w:p>
    <w:p w:rsidR="00143546" w:rsidRDefault="00143546" w:rsidP="00143546">
      <w:pPr>
        <w:ind w:left="-709"/>
        <w:jc w:val="both"/>
      </w:pP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6646964" cy="10420350"/>
            <wp:effectExtent l="19050" t="0" r="1486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8C" w:rsidRDefault="00143546" w:rsidP="002C0CAF">
      <w:pPr>
        <w:ind w:left="-284"/>
        <w:jc w:val="both"/>
        <w:rPr>
          <w:lang w:val="ru-RU"/>
        </w:rPr>
      </w:pP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5939790" cy="7241662"/>
            <wp:effectExtent l="19050" t="0" r="381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4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5505450" cy="2800488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52" cy="280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46" w:rsidRDefault="00143546" w:rsidP="002C0CAF">
      <w:pPr>
        <w:ind w:left="-284"/>
        <w:jc w:val="both"/>
      </w:pP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5939790" cy="3569298"/>
            <wp:effectExtent l="19050" t="0" r="381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622">
        <w:rPr>
          <w:noProof/>
          <w:lang w:val="ru-RU" w:eastAsia="ru-RU" w:bidi="ar-SA"/>
        </w:rPr>
        <w:drawing>
          <wp:inline distT="0" distB="0" distL="0" distR="0">
            <wp:extent cx="5939790" cy="3607270"/>
            <wp:effectExtent l="19050" t="0" r="381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5210175" cy="11791950"/>
            <wp:effectExtent l="19050" t="0" r="9525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179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46" w:rsidRPr="00072416" w:rsidRDefault="00143546" w:rsidP="00143546">
      <w:pPr>
        <w:jc w:val="both"/>
      </w:pPr>
      <w:r w:rsidRPr="00012622">
        <w:rPr>
          <w:noProof/>
          <w:lang w:val="ru-RU" w:eastAsia="ru-RU" w:bidi="ar-SA"/>
        </w:rPr>
        <w:lastRenderedPageBreak/>
        <w:drawing>
          <wp:inline distT="0" distB="0" distL="0" distR="0">
            <wp:extent cx="5939790" cy="6010308"/>
            <wp:effectExtent l="19050" t="0" r="3810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1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23" w:rsidRDefault="00A02823" w:rsidP="00A02823">
      <w:pPr>
        <w:jc w:val="center"/>
        <w:rPr>
          <w:sz w:val="20"/>
          <w:szCs w:val="20"/>
          <w:lang w:val="ru-RU"/>
        </w:rPr>
      </w:pPr>
    </w:p>
    <w:p w:rsidR="00143546" w:rsidRPr="00143546" w:rsidRDefault="00143546" w:rsidP="00143546">
      <w:pPr>
        <w:autoSpaceDE w:val="0"/>
        <w:autoSpaceDN w:val="0"/>
        <w:adjustRightInd w:val="0"/>
        <w:spacing w:after="0" w:line="240" w:lineRule="auto"/>
        <w:jc w:val="center"/>
      </w:pPr>
      <w:r w:rsidRPr="00143546">
        <w:rPr>
          <w:noProof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46" w:rsidRPr="00143546" w:rsidRDefault="00143546" w:rsidP="00143546">
      <w:pPr>
        <w:pStyle w:val="ConsPlusTitle"/>
        <w:jc w:val="center"/>
        <w:rPr>
          <w:sz w:val="22"/>
          <w:szCs w:val="22"/>
        </w:rPr>
      </w:pPr>
      <w:r w:rsidRPr="00143546">
        <w:rPr>
          <w:sz w:val="22"/>
          <w:szCs w:val="22"/>
        </w:rPr>
        <w:t>АДМИНИСТРАЦИЯ ТУЖИНСКОГО МУНИЦИПАЛЬНОГО РАЙОНА</w:t>
      </w:r>
    </w:p>
    <w:p w:rsidR="00143546" w:rsidRPr="00143546" w:rsidRDefault="00143546" w:rsidP="00143546">
      <w:pPr>
        <w:pStyle w:val="ConsPlusTitle"/>
        <w:jc w:val="center"/>
        <w:rPr>
          <w:sz w:val="22"/>
          <w:szCs w:val="22"/>
        </w:rPr>
      </w:pPr>
      <w:r w:rsidRPr="00143546">
        <w:rPr>
          <w:sz w:val="22"/>
          <w:szCs w:val="22"/>
        </w:rPr>
        <w:t>КИРОВСКОЙ ОБЛАСТИ</w:t>
      </w:r>
    </w:p>
    <w:p w:rsidR="00143546" w:rsidRPr="00143546" w:rsidRDefault="00143546" w:rsidP="00143546">
      <w:pPr>
        <w:pStyle w:val="ConsPlusTitle"/>
        <w:jc w:val="center"/>
        <w:rPr>
          <w:sz w:val="22"/>
          <w:szCs w:val="22"/>
        </w:rPr>
      </w:pPr>
      <w:r w:rsidRPr="00143546">
        <w:rPr>
          <w:sz w:val="22"/>
          <w:szCs w:val="22"/>
        </w:rPr>
        <w:t>ПОСТАНОВЛЕНИЕ</w:t>
      </w:r>
    </w:p>
    <w:tbl>
      <w:tblPr>
        <w:tblW w:w="9356" w:type="dxa"/>
        <w:tblInd w:w="108" w:type="dxa"/>
        <w:tblLayout w:type="fixed"/>
        <w:tblLook w:val="0000"/>
      </w:tblPr>
      <w:tblGrid>
        <w:gridCol w:w="1985"/>
        <w:gridCol w:w="5670"/>
        <w:gridCol w:w="1701"/>
      </w:tblGrid>
      <w:tr w:rsidR="00143546" w:rsidRPr="00143546" w:rsidTr="003F3EF3">
        <w:tc>
          <w:tcPr>
            <w:tcW w:w="1985" w:type="dxa"/>
            <w:tcBorders>
              <w:bottom w:val="single" w:sz="4" w:space="0" w:color="auto"/>
            </w:tcBorders>
          </w:tcPr>
          <w:p w:rsidR="00143546" w:rsidRPr="00143546" w:rsidRDefault="00143546" w:rsidP="00143546">
            <w:pPr>
              <w:autoSpaceDE w:val="0"/>
              <w:snapToGrid w:val="0"/>
              <w:spacing w:after="0" w:line="240" w:lineRule="auto"/>
            </w:pPr>
            <w:r w:rsidRPr="00143546">
              <w:t>22.11.2018</w:t>
            </w:r>
          </w:p>
        </w:tc>
        <w:tc>
          <w:tcPr>
            <w:tcW w:w="5670" w:type="dxa"/>
          </w:tcPr>
          <w:p w:rsidR="00143546" w:rsidRPr="00143546" w:rsidRDefault="00143546" w:rsidP="00143546">
            <w:pPr>
              <w:autoSpaceDE w:val="0"/>
              <w:snapToGrid w:val="0"/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546" w:rsidRPr="00143546" w:rsidRDefault="00143546" w:rsidP="00143546">
            <w:pPr>
              <w:autoSpaceDE w:val="0"/>
              <w:snapToGrid w:val="0"/>
              <w:spacing w:after="0" w:line="240" w:lineRule="auto"/>
            </w:pPr>
            <w:r w:rsidRPr="00143546">
              <w:t>№ 405</w:t>
            </w:r>
          </w:p>
        </w:tc>
      </w:tr>
    </w:tbl>
    <w:p w:rsidR="00143546" w:rsidRPr="00143546" w:rsidRDefault="00143546" w:rsidP="00143546">
      <w:pPr>
        <w:pStyle w:val="ConsPlusTitle"/>
        <w:jc w:val="center"/>
        <w:rPr>
          <w:b w:val="0"/>
          <w:sz w:val="22"/>
          <w:szCs w:val="22"/>
        </w:rPr>
      </w:pPr>
      <w:r w:rsidRPr="00143546">
        <w:rPr>
          <w:b w:val="0"/>
          <w:sz w:val="22"/>
          <w:szCs w:val="22"/>
        </w:rPr>
        <w:t>пгт Тужа</w:t>
      </w:r>
    </w:p>
    <w:p w:rsidR="00143546" w:rsidRPr="00143546" w:rsidRDefault="00143546" w:rsidP="00143546">
      <w:pPr>
        <w:spacing w:after="0" w:line="240" w:lineRule="auto"/>
        <w:jc w:val="center"/>
        <w:rPr>
          <w:b/>
          <w:lang w:val="ru-RU"/>
        </w:rPr>
      </w:pPr>
      <w:r w:rsidRPr="00143546">
        <w:rPr>
          <w:b/>
          <w:lang w:val="ru-RU"/>
        </w:rPr>
        <w:t xml:space="preserve">О внесении изменений в постановление администрации Тужинского муниципального района от 11.10.2013 № 532 </w:t>
      </w:r>
    </w:p>
    <w:p w:rsidR="00143546" w:rsidRPr="00143546" w:rsidRDefault="00143546" w:rsidP="00143546">
      <w:pPr>
        <w:spacing w:after="0" w:line="240" w:lineRule="auto"/>
        <w:ind w:firstLine="709"/>
        <w:jc w:val="both"/>
        <w:rPr>
          <w:rFonts w:eastAsia="Lucida Sans Unicode"/>
          <w:kern w:val="1"/>
          <w:lang w:val="ru-RU"/>
        </w:rPr>
      </w:pPr>
      <w:r w:rsidRPr="00143546">
        <w:rPr>
          <w:lang w:val="ru-RU"/>
        </w:rPr>
        <w:t>В соответствии с решением Тужинской районной Думы от 08.12.2017 № 19/137 «О бюджете Тужинского муниципального района на 2018 год и на плановый период 2019 и 2020 годов», постановлением администрации Тужинского муниципального района от 19.02.2015 № 89 «О разработке, реализации и оценке эффективности реализации муниц</w:t>
      </w:r>
      <w:r w:rsidRPr="00143546">
        <w:rPr>
          <w:lang w:val="ru-RU"/>
        </w:rPr>
        <w:t>и</w:t>
      </w:r>
      <w:r w:rsidRPr="00143546">
        <w:rPr>
          <w:lang w:val="ru-RU"/>
        </w:rPr>
        <w:t>пальных программ Тужинского муниципального района» администрация Тужинского мун</w:t>
      </w:r>
      <w:r w:rsidRPr="00143546">
        <w:rPr>
          <w:lang w:val="ru-RU"/>
        </w:rPr>
        <w:t>и</w:t>
      </w:r>
      <w:r w:rsidRPr="00143546">
        <w:rPr>
          <w:lang w:val="ru-RU"/>
        </w:rPr>
        <w:t>ципального района  ПОСТАНОВЛЯЕТ:</w:t>
      </w:r>
    </w:p>
    <w:p w:rsidR="00143546" w:rsidRPr="00143546" w:rsidRDefault="00143546" w:rsidP="00143546">
      <w:pPr>
        <w:spacing w:after="0" w:line="240" w:lineRule="auto"/>
        <w:ind w:firstLine="709"/>
        <w:jc w:val="both"/>
        <w:rPr>
          <w:lang w:val="ru-RU"/>
        </w:rPr>
      </w:pPr>
      <w:r w:rsidRPr="00143546">
        <w:rPr>
          <w:lang w:val="ru-RU"/>
        </w:rPr>
        <w:lastRenderedPageBreak/>
        <w:t>1. Внести изменения в постановление администрации Тужинского муниципального района от 11.10.2013 № 532 «Об утверждении муниципальной программы Тужинского м</w:t>
      </w:r>
      <w:r w:rsidRPr="00143546">
        <w:rPr>
          <w:lang w:val="ru-RU"/>
        </w:rPr>
        <w:t>у</w:t>
      </w:r>
      <w:r w:rsidRPr="00143546">
        <w:rPr>
          <w:lang w:val="ru-RU"/>
        </w:rPr>
        <w:t>ниципального района «Управление муниципальными  финансами и регулирование ме</w:t>
      </w:r>
      <w:r w:rsidRPr="00143546">
        <w:rPr>
          <w:lang w:val="ru-RU"/>
        </w:rPr>
        <w:t>ж</w:t>
      </w:r>
      <w:r w:rsidRPr="00143546">
        <w:rPr>
          <w:lang w:val="ru-RU"/>
        </w:rPr>
        <w:t>бюджетных отношений» на 2014 – 2019 годы» (далее – Постановление, муниципальная пр</w:t>
      </w:r>
      <w:r w:rsidRPr="00143546">
        <w:rPr>
          <w:lang w:val="ru-RU"/>
        </w:rPr>
        <w:t>о</w:t>
      </w:r>
      <w:r w:rsidRPr="00143546">
        <w:rPr>
          <w:lang w:val="ru-RU"/>
        </w:rPr>
        <w:t>грамма соответственно) (ред. от 28.04.2018), утвердив изменения в муниципальной Пр</w:t>
      </w:r>
      <w:r w:rsidRPr="00143546">
        <w:rPr>
          <w:lang w:val="ru-RU"/>
        </w:rPr>
        <w:t>о</w:t>
      </w:r>
      <w:r w:rsidRPr="00143546">
        <w:rPr>
          <w:lang w:val="ru-RU"/>
        </w:rPr>
        <w:t xml:space="preserve">грамме согласно приложению. </w:t>
      </w:r>
    </w:p>
    <w:p w:rsidR="00143546" w:rsidRPr="00143546" w:rsidRDefault="00143546" w:rsidP="00143546">
      <w:pPr>
        <w:spacing w:after="0" w:line="240" w:lineRule="auto"/>
        <w:ind w:firstLine="709"/>
        <w:jc w:val="both"/>
        <w:rPr>
          <w:lang w:val="ru-RU"/>
        </w:rPr>
      </w:pPr>
      <w:r w:rsidRPr="00143546">
        <w:rPr>
          <w:lang w:val="ru-RU"/>
        </w:rPr>
        <w:t>2. Опубликовать постановление в Бюллетене муниципальных нормативных прав</w:t>
      </w:r>
      <w:r w:rsidRPr="00143546">
        <w:rPr>
          <w:lang w:val="ru-RU"/>
        </w:rPr>
        <w:t>о</w:t>
      </w:r>
      <w:r w:rsidRPr="00143546">
        <w:rPr>
          <w:lang w:val="ru-RU"/>
        </w:rPr>
        <w:t>вых актов органов местного самоуправления Тужинского муниципального района Киро</w:t>
      </w:r>
      <w:r w:rsidRPr="00143546">
        <w:rPr>
          <w:lang w:val="ru-RU"/>
        </w:rPr>
        <w:t>в</w:t>
      </w:r>
      <w:r w:rsidRPr="00143546">
        <w:rPr>
          <w:lang w:val="ru-RU"/>
        </w:rPr>
        <w:t>ской области.</w:t>
      </w:r>
    </w:p>
    <w:p w:rsidR="00143546" w:rsidRPr="00143546" w:rsidRDefault="00143546" w:rsidP="00143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3546" w:rsidRPr="00143546" w:rsidRDefault="00143546" w:rsidP="00143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43546">
        <w:rPr>
          <w:rFonts w:ascii="Times New Roman" w:hAnsi="Times New Roman" w:cs="Times New Roman"/>
          <w:sz w:val="22"/>
          <w:szCs w:val="22"/>
        </w:rPr>
        <w:t xml:space="preserve">Глава Тужинского </w:t>
      </w:r>
    </w:p>
    <w:p w:rsidR="00143546" w:rsidRPr="00143546" w:rsidRDefault="00143546" w:rsidP="00E56D8C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143546">
        <w:rPr>
          <w:rFonts w:ascii="Times New Roman" w:hAnsi="Times New Roman" w:cs="Times New Roman"/>
          <w:sz w:val="22"/>
          <w:szCs w:val="22"/>
        </w:rPr>
        <w:t>муниципального района            Е.В. Видякина</w:t>
      </w:r>
    </w:p>
    <w:p w:rsidR="00143546" w:rsidRPr="00143546" w:rsidRDefault="00143546" w:rsidP="00143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3546" w:rsidRPr="00143546" w:rsidRDefault="00143546" w:rsidP="00143546">
      <w:pPr>
        <w:spacing w:after="0" w:line="240" w:lineRule="auto"/>
        <w:ind w:left="4820"/>
        <w:rPr>
          <w:lang w:val="ru-RU"/>
        </w:rPr>
      </w:pPr>
      <w:r w:rsidRPr="00143546">
        <w:rPr>
          <w:lang w:val="ru-RU"/>
        </w:rPr>
        <w:t xml:space="preserve">Приложение </w:t>
      </w:r>
    </w:p>
    <w:p w:rsidR="00143546" w:rsidRPr="00143546" w:rsidRDefault="00143546" w:rsidP="00143546">
      <w:pPr>
        <w:spacing w:after="0" w:line="240" w:lineRule="auto"/>
        <w:ind w:left="4820"/>
        <w:rPr>
          <w:lang w:val="ru-RU"/>
        </w:rPr>
      </w:pPr>
      <w:r w:rsidRPr="00143546">
        <w:rPr>
          <w:lang w:val="ru-RU"/>
        </w:rPr>
        <w:t>УТВЕРЖДЕНЫ</w:t>
      </w:r>
    </w:p>
    <w:p w:rsidR="00143546" w:rsidRPr="00143546" w:rsidRDefault="00143546" w:rsidP="00143546">
      <w:pPr>
        <w:spacing w:after="0" w:line="240" w:lineRule="auto"/>
        <w:ind w:left="4820"/>
        <w:rPr>
          <w:lang w:val="ru-RU"/>
        </w:rPr>
      </w:pPr>
      <w:r w:rsidRPr="00143546">
        <w:rPr>
          <w:lang w:val="ru-RU"/>
        </w:rPr>
        <w:t xml:space="preserve">постановлением  администрации </w:t>
      </w:r>
    </w:p>
    <w:p w:rsidR="00143546" w:rsidRPr="00143546" w:rsidRDefault="00143546" w:rsidP="00143546">
      <w:pPr>
        <w:spacing w:after="0" w:line="240" w:lineRule="auto"/>
        <w:ind w:left="4820"/>
        <w:rPr>
          <w:lang w:val="ru-RU"/>
        </w:rPr>
      </w:pPr>
      <w:r w:rsidRPr="00143546">
        <w:rPr>
          <w:lang w:val="ru-RU"/>
        </w:rPr>
        <w:t>Тужинского муниципального района</w:t>
      </w:r>
    </w:p>
    <w:p w:rsidR="00143546" w:rsidRPr="00143546" w:rsidRDefault="00143546" w:rsidP="00143546">
      <w:pPr>
        <w:spacing w:after="0" w:line="240" w:lineRule="auto"/>
        <w:ind w:left="4820"/>
        <w:rPr>
          <w:lang w:val="ru-RU"/>
        </w:rPr>
      </w:pPr>
      <w:r w:rsidRPr="00143546">
        <w:rPr>
          <w:lang w:val="ru-RU"/>
        </w:rPr>
        <w:t>от  22.11.2018  №  405</w:t>
      </w:r>
    </w:p>
    <w:p w:rsidR="00143546" w:rsidRPr="00143546" w:rsidRDefault="00143546" w:rsidP="00143546">
      <w:pPr>
        <w:spacing w:after="0" w:line="240" w:lineRule="auto"/>
        <w:ind w:left="4820"/>
        <w:rPr>
          <w:sz w:val="28"/>
          <w:szCs w:val="28"/>
          <w:lang w:val="ru-RU"/>
        </w:rPr>
      </w:pPr>
      <w:r w:rsidRPr="00143546">
        <w:rPr>
          <w:lang w:val="ru-RU"/>
        </w:rPr>
        <w:t xml:space="preserve"> </w:t>
      </w:r>
    </w:p>
    <w:p w:rsidR="00143546" w:rsidRPr="00143546" w:rsidRDefault="00143546" w:rsidP="0014354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43546">
        <w:rPr>
          <w:rFonts w:ascii="Times New Roman" w:hAnsi="Times New Roman"/>
          <w:b/>
          <w:lang w:val="ru-RU"/>
        </w:rPr>
        <w:t>ИЗМЕНЕНИЯ</w:t>
      </w:r>
    </w:p>
    <w:p w:rsidR="00143546" w:rsidRPr="00143546" w:rsidRDefault="00143546" w:rsidP="0014354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43546">
        <w:rPr>
          <w:rFonts w:ascii="Times New Roman" w:hAnsi="Times New Roman"/>
          <w:b/>
          <w:lang w:val="ru-RU"/>
        </w:rPr>
        <w:t>в муниципальной программе Тужинского муниципального района «Управление муниц</w:t>
      </w:r>
      <w:r w:rsidRPr="00143546">
        <w:rPr>
          <w:rFonts w:ascii="Times New Roman" w:hAnsi="Times New Roman"/>
          <w:b/>
          <w:lang w:val="ru-RU"/>
        </w:rPr>
        <w:t>и</w:t>
      </w:r>
      <w:r w:rsidRPr="00143546">
        <w:rPr>
          <w:rFonts w:ascii="Times New Roman" w:hAnsi="Times New Roman"/>
          <w:b/>
          <w:lang w:val="ru-RU"/>
        </w:rPr>
        <w:t xml:space="preserve">пальными финансами и регулирование межбюджетных отношений» </w:t>
      </w:r>
    </w:p>
    <w:p w:rsidR="00143546" w:rsidRPr="00143546" w:rsidRDefault="00143546" w:rsidP="0014354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43546">
        <w:rPr>
          <w:rFonts w:ascii="Times New Roman" w:hAnsi="Times New Roman"/>
          <w:b/>
          <w:lang w:val="ru-RU"/>
        </w:rPr>
        <w:t xml:space="preserve"> на 2014 – 2019 годы</w:t>
      </w:r>
    </w:p>
    <w:p w:rsidR="00143546" w:rsidRPr="00143546" w:rsidRDefault="00143546" w:rsidP="0014354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143546" w:rsidRPr="00143546" w:rsidRDefault="00143546" w:rsidP="00143546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43546">
        <w:rPr>
          <w:rFonts w:ascii="Times New Roman" w:hAnsi="Times New Roman"/>
          <w:lang w:val="ru-RU"/>
        </w:rPr>
        <w:t>1. В паспорте муниципальной программы раздел «Объемы финансового обеспечения м</w:t>
      </w:r>
      <w:r w:rsidRPr="00143546">
        <w:rPr>
          <w:rFonts w:ascii="Times New Roman" w:hAnsi="Times New Roman"/>
          <w:lang w:val="ru-RU"/>
        </w:rPr>
        <w:t>у</w:t>
      </w:r>
      <w:r w:rsidRPr="00143546">
        <w:rPr>
          <w:rFonts w:ascii="Times New Roman" w:hAnsi="Times New Roman"/>
          <w:lang w:val="ru-RU"/>
        </w:rPr>
        <w:t>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43546" w:rsidRPr="00C446AA" w:rsidTr="003F3EF3">
        <w:tc>
          <w:tcPr>
            <w:tcW w:w="2376" w:type="dxa"/>
          </w:tcPr>
          <w:p w:rsidR="00143546" w:rsidRPr="00143546" w:rsidRDefault="00143546" w:rsidP="001435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43546">
              <w:rPr>
                <w:rFonts w:ascii="Times New Roman" w:hAnsi="Times New Roman"/>
                <w:lang w:val="ru-RU"/>
              </w:rPr>
              <w:t>«Объем финансового обеспечения муниц</w:t>
            </w:r>
            <w:r w:rsidRPr="00143546">
              <w:rPr>
                <w:rFonts w:ascii="Times New Roman" w:hAnsi="Times New Roman"/>
                <w:lang w:val="ru-RU"/>
              </w:rPr>
              <w:t>и</w:t>
            </w:r>
            <w:r w:rsidRPr="00143546">
              <w:rPr>
                <w:rFonts w:ascii="Times New Roman" w:hAnsi="Times New Roman"/>
                <w:lang w:val="ru-RU"/>
              </w:rPr>
              <w:t>пальной программы</w:t>
            </w:r>
          </w:p>
        </w:tc>
        <w:tc>
          <w:tcPr>
            <w:tcW w:w="7195" w:type="dxa"/>
          </w:tcPr>
          <w:p w:rsidR="00143546" w:rsidRPr="00143546" w:rsidRDefault="00143546" w:rsidP="001435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43546">
              <w:rPr>
                <w:rFonts w:ascii="Times New Roman" w:hAnsi="Times New Roman"/>
                <w:lang w:val="ru-RU"/>
              </w:rPr>
              <w:t xml:space="preserve">Общий объем финансирования Муниципальной программы </w:t>
            </w:r>
          </w:p>
          <w:p w:rsidR="00143546" w:rsidRPr="00143546" w:rsidRDefault="00143546" w:rsidP="001435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43546">
              <w:rPr>
                <w:rFonts w:ascii="Times New Roman" w:hAnsi="Times New Roman"/>
                <w:lang w:val="ru-RU"/>
              </w:rPr>
              <w:t xml:space="preserve">–  </w:t>
            </w:r>
            <w:r w:rsidRPr="00143546">
              <w:rPr>
                <w:rFonts w:ascii="Times New Roman" w:hAnsi="Times New Roman"/>
                <w:b/>
                <w:lang w:val="ru-RU"/>
              </w:rPr>
              <w:t>64</w:t>
            </w:r>
            <w:r w:rsidRPr="00143546">
              <w:rPr>
                <w:rFonts w:ascii="Times New Roman" w:hAnsi="Times New Roman"/>
                <w:b/>
              </w:rPr>
              <w:t> </w:t>
            </w:r>
            <w:r w:rsidRPr="00143546">
              <w:rPr>
                <w:rFonts w:ascii="Times New Roman" w:hAnsi="Times New Roman"/>
                <w:b/>
                <w:lang w:val="ru-RU"/>
              </w:rPr>
              <w:t>277,0 тыс.рублей</w:t>
            </w:r>
            <w:r w:rsidRPr="00143546">
              <w:rPr>
                <w:rFonts w:ascii="Times New Roman" w:hAnsi="Times New Roman"/>
                <w:lang w:val="ru-RU"/>
              </w:rPr>
              <w:t>,</w:t>
            </w:r>
          </w:p>
          <w:p w:rsidR="00143546" w:rsidRPr="00143546" w:rsidRDefault="00143546" w:rsidP="001435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43546">
              <w:rPr>
                <w:rFonts w:ascii="Times New Roman" w:hAnsi="Times New Roman"/>
                <w:lang w:val="ru-RU"/>
              </w:rPr>
              <w:t>в том числе:</w:t>
            </w:r>
          </w:p>
          <w:p w:rsidR="00143546" w:rsidRPr="00143546" w:rsidRDefault="00143546" w:rsidP="001435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43546">
              <w:rPr>
                <w:rFonts w:ascii="Times New Roman" w:hAnsi="Times New Roman"/>
                <w:lang w:val="ru-RU"/>
              </w:rPr>
              <w:t>средства федерального бюджета  –     2</w:t>
            </w:r>
            <w:r w:rsidRPr="00143546">
              <w:rPr>
                <w:rFonts w:ascii="Times New Roman" w:hAnsi="Times New Roman"/>
              </w:rPr>
              <w:t> </w:t>
            </w:r>
            <w:r w:rsidRPr="00143546">
              <w:rPr>
                <w:rFonts w:ascii="Times New Roman" w:hAnsi="Times New Roman"/>
                <w:lang w:val="ru-RU"/>
              </w:rPr>
              <w:t>315,9 тыс.рублей</w:t>
            </w:r>
          </w:p>
          <w:p w:rsidR="00143546" w:rsidRPr="00143546" w:rsidRDefault="00143546" w:rsidP="001435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43546">
              <w:rPr>
                <w:rFonts w:ascii="Times New Roman" w:hAnsi="Times New Roman"/>
                <w:lang w:val="ru-RU"/>
              </w:rPr>
              <w:t>средства областного бюджета      –    24</w:t>
            </w:r>
            <w:r w:rsidRPr="00143546">
              <w:rPr>
                <w:rFonts w:ascii="Times New Roman" w:hAnsi="Times New Roman"/>
              </w:rPr>
              <w:t> </w:t>
            </w:r>
            <w:r w:rsidRPr="00143546">
              <w:rPr>
                <w:rFonts w:ascii="Times New Roman" w:hAnsi="Times New Roman"/>
                <w:lang w:val="ru-RU"/>
              </w:rPr>
              <w:t>367,1 тыс.рублей</w:t>
            </w:r>
          </w:p>
          <w:p w:rsidR="00143546" w:rsidRPr="00143546" w:rsidRDefault="00143546" w:rsidP="001435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43546">
              <w:rPr>
                <w:rFonts w:ascii="Times New Roman" w:hAnsi="Times New Roman"/>
                <w:lang w:val="ru-RU"/>
              </w:rPr>
              <w:t>средства местного бюджета          –    37</w:t>
            </w:r>
            <w:r w:rsidRPr="00143546">
              <w:rPr>
                <w:rFonts w:ascii="Times New Roman" w:hAnsi="Times New Roman"/>
              </w:rPr>
              <w:t> </w:t>
            </w:r>
            <w:r w:rsidRPr="00143546">
              <w:rPr>
                <w:rFonts w:ascii="Times New Roman" w:hAnsi="Times New Roman"/>
                <w:lang w:val="ru-RU"/>
              </w:rPr>
              <w:t>594,0 тыс.рублей».</w:t>
            </w:r>
          </w:p>
        </w:tc>
      </w:tr>
    </w:tbl>
    <w:p w:rsidR="00143546" w:rsidRPr="00143546" w:rsidRDefault="00143546" w:rsidP="00143546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43546">
        <w:rPr>
          <w:rFonts w:ascii="Times New Roman" w:hAnsi="Times New Roman"/>
          <w:lang w:val="ru-RU"/>
        </w:rPr>
        <w:t>2. Абзац второй раздела 5 «Ресурсное обеспечение Муниципальной программы» муниц</w:t>
      </w:r>
      <w:r w:rsidRPr="00143546">
        <w:rPr>
          <w:rFonts w:ascii="Times New Roman" w:hAnsi="Times New Roman"/>
          <w:lang w:val="ru-RU"/>
        </w:rPr>
        <w:t>и</w:t>
      </w:r>
      <w:r w:rsidRPr="00143546">
        <w:rPr>
          <w:rFonts w:ascii="Times New Roman" w:hAnsi="Times New Roman"/>
          <w:lang w:val="ru-RU"/>
        </w:rPr>
        <w:t>пальной программы изложить в следующей редакции:</w:t>
      </w:r>
    </w:p>
    <w:p w:rsidR="00143546" w:rsidRPr="00143546" w:rsidRDefault="00143546" w:rsidP="00143546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43546">
        <w:rPr>
          <w:rFonts w:ascii="Times New Roman" w:hAnsi="Times New Roman"/>
          <w:lang w:val="ru-RU"/>
        </w:rPr>
        <w:t>«Общий объем финансовых ресурсов, необходимых для реализации Муниципальной пр</w:t>
      </w:r>
      <w:r w:rsidRPr="00143546">
        <w:rPr>
          <w:rFonts w:ascii="Times New Roman" w:hAnsi="Times New Roman"/>
          <w:lang w:val="ru-RU"/>
        </w:rPr>
        <w:t>о</w:t>
      </w:r>
      <w:r w:rsidRPr="00143546">
        <w:rPr>
          <w:rFonts w:ascii="Times New Roman" w:hAnsi="Times New Roman"/>
          <w:lang w:val="ru-RU"/>
        </w:rPr>
        <w:t>граммы, в 2014 – 2019 годах составит 64</w:t>
      </w:r>
      <w:r w:rsidRPr="00143546">
        <w:rPr>
          <w:rFonts w:ascii="Times New Roman" w:hAnsi="Times New Roman"/>
        </w:rPr>
        <w:t> </w:t>
      </w:r>
      <w:r w:rsidRPr="00143546">
        <w:rPr>
          <w:rFonts w:ascii="Times New Roman" w:hAnsi="Times New Roman"/>
          <w:lang w:val="ru-RU"/>
        </w:rPr>
        <w:t>277,0 тыс.рублей, в том числе средства федерального бюджета – 2</w:t>
      </w:r>
      <w:r w:rsidRPr="00143546">
        <w:rPr>
          <w:rFonts w:ascii="Times New Roman" w:hAnsi="Times New Roman"/>
        </w:rPr>
        <w:t> </w:t>
      </w:r>
      <w:r w:rsidRPr="00143546">
        <w:rPr>
          <w:rFonts w:ascii="Times New Roman" w:hAnsi="Times New Roman"/>
          <w:lang w:val="ru-RU"/>
        </w:rPr>
        <w:t>315,9 тыс.рублей, средства областного бюджета – 24</w:t>
      </w:r>
      <w:r w:rsidRPr="00143546">
        <w:rPr>
          <w:rFonts w:ascii="Times New Roman" w:hAnsi="Times New Roman"/>
        </w:rPr>
        <w:t> </w:t>
      </w:r>
      <w:r w:rsidRPr="00143546">
        <w:rPr>
          <w:rFonts w:ascii="Times New Roman" w:hAnsi="Times New Roman"/>
          <w:lang w:val="ru-RU"/>
        </w:rPr>
        <w:t>367,1 тыс.рублей, средства м</w:t>
      </w:r>
      <w:r w:rsidRPr="00143546">
        <w:rPr>
          <w:rFonts w:ascii="Times New Roman" w:hAnsi="Times New Roman"/>
          <w:lang w:val="ru-RU"/>
        </w:rPr>
        <w:t>е</w:t>
      </w:r>
      <w:r w:rsidRPr="00143546">
        <w:rPr>
          <w:rFonts w:ascii="Times New Roman" w:hAnsi="Times New Roman"/>
          <w:lang w:val="ru-RU"/>
        </w:rPr>
        <w:t>стного бюджета – 37</w:t>
      </w:r>
      <w:r w:rsidRPr="00143546">
        <w:rPr>
          <w:rFonts w:ascii="Times New Roman" w:hAnsi="Times New Roman"/>
        </w:rPr>
        <w:t> </w:t>
      </w:r>
      <w:r w:rsidRPr="00143546">
        <w:rPr>
          <w:rFonts w:ascii="Times New Roman" w:hAnsi="Times New Roman"/>
          <w:lang w:val="ru-RU"/>
        </w:rPr>
        <w:t>594,0 тыс.рублей».</w:t>
      </w:r>
    </w:p>
    <w:p w:rsidR="00143546" w:rsidRPr="00143546" w:rsidRDefault="00143546" w:rsidP="00143546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43546">
        <w:rPr>
          <w:rFonts w:ascii="Times New Roman" w:hAnsi="Times New Roman"/>
          <w:bCs/>
          <w:lang w:val="ru-RU"/>
        </w:rPr>
        <w:t xml:space="preserve">3. Приложение № 3 «Расходы на реализацию муниципальной программы за счет средств бюджета муниципального района» к муниципальной программе </w:t>
      </w:r>
      <w:r w:rsidRPr="00143546">
        <w:rPr>
          <w:rFonts w:ascii="Times New Roman" w:hAnsi="Times New Roman"/>
          <w:lang w:val="ru-RU"/>
        </w:rPr>
        <w:t>изложить в следующей редакции:</w:t>
      </w:r>
    </w:p>
    <w:p w:rsidR="00143546" w:rsidRPr="00143546" w:rsidRDefault="00143546" w:rsidP="00143546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143546" w:rsidRPr="00143546" w:rsidRDefault="00143546" w:rsidP="00143546">
      <w:pPr>
        <w:spacing w:after="0" w:line="240" w:lineRule="auto"/>
        <w:ind w:firstLine="709"/>
        <w:jc w:val="right"/>
        <w:rPr>
          <w:rFonts w:ascii="Times New Roman" w:hAnsi="Times New Roman"/>
          <w:bCs/>
          <w:lang w:val="ru-RU"/>
        </w:rPr>
      </w:pPr>
      <w:r w:rsidRPr="00143546">
        <w:rPr>
          <w:rFonts w:ascii="Times New Roman" w:hAnsi="Times New Roman"/>
          <w:bCs/>
          <w:lang w:val="ru-RU"/>
        </w:rPr>
        <w:t>«Приложение № 3</w:t>
      </w:r>
    </w:p>
    <w:p w:rsidR="00143546" w:rsidRPr="00143546" w:rsidRDefault="00143546" w:rsidP="00143546">
      <w:pPr>
        <w:spacing w:after="0" w:line="240" w:lineRule="auto"/>
        <w:ind w:firstLine="709"/>
        <w:jc w:val="right"/>
        <w:rPr>
          <w:rFonts w:ascii="Times New Roman" w:hAnsi="Times New Roman"/>
          <w:bCs/>
          <w:lang w:val="ru-RU"/>
        </w:rPr>
      </w:pPr>
      <w:r w:rsidRPr="00143546">
        <w:rPr>
          <w:rFonts w:ascii="Times New Roman" w:hAnsi="Times New Roman"/>
          <w:bCs/>
          <w:lang w:val="ru-RU"/>
        </w:rPr>
        <w:t xml:space="preserve">к Муниципальной программе </w:t>
      </w:r>
    </w:p>
    <w:p w:rsidR="00143546" w:rsidRPr="00143546" w:rsidRDefault="00143546" w:rsidP="00143546">
      <w:pPr>
        <w:spacing w:after="0" w:line="240" w:lineRule="auto"/>
        <w:ind w:firstLine="709"/>
        <w:jc w:val="center"/>
        <w:rPr>
          <w:rFonts w:ascii="Times New Roman" w:hAnsi="Times New Roman"/>
          <w:bCs/>
          <w:lang w:val="ru-RU"/>
        </w:rPr>
      </w:pPr>
    </w:p>
    <w:p w:rsidR="00143546" w:rsidRPr="00143546" w:rsidRDefault="00143546" w:rsidP="0014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143546">
        <w:rPr>
          <w:rFonts w:ascii="Times New Roman" w:hAnsi="Times New Roman"/>
          <w:b/>
          <w:bCs/>
          <w:lang w:val="ru-RU"/>
        </w:rPr>
        <w:t>РАСХОДЫ НА РЕАЛИЗАЦИЮ</w:t>
      </w:r>
    </w:p>
    <w:p w:rsidR="00143546" w:rsidRPr="00143546" w:rsidRDefault="00143546" w:rsidP="0014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143546">
        <w:rPr>
          <w:rFonts w:ascii="Times New Roman" w:hAnsi="Times New Roman"/>
          <w:b/>
          <w:bCs/>
          <w:lang w:val="ru-RU"/>
        </w:rPr>
        <w:t>МУНИЦИПАЛЬНОЙ ПРОГРАММЫ ЗА СЧЕТ СРЕДСТВ</w:t>
      </w:r>
    </w:p>
    <w:p w:rsidR="00143546" w:rsidRPr="00143546" w:rsidRDefault="00143546" w:rsidP="0014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143546">
        <w:rPr>
          <w:rFonts w:ascii="Times New Roman" w:hAnsi="Times New Roman"/>
          <w:b/>
          <w:bCs/>
          <w:lang w:val="ru-RU"/>
        </w:rPr>
        <w:t>БЮДЖЕТА МУНИЦИПАЛЬНОГО РАЙОНА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143546" w:rsidRPr="00C446AA" w:rsidTr="003F3EF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Наимен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вание муниц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пальной програ</w:t>
            </w:r>
            <w:r w:rsidRPr="00143546">
              <w:rPr>
                <w:bCs/>
                <w:sz w:val="20"/>
                <w:szCs w:val="20"/>
                <w:lang w:val="ru-RU"/>
              </w:rPr>
              <w:t>м</w:t>
            </w:r>
            <w:r w:rsidRPr="00143546">
              <w:rPr>
                <w:bCs/>
                <w:sz w:val="20"/>
                <w:szCs w:val="20"/>
                <w:lang w:val="ru-RU"/>
              </w:rPr>
              <w:t>мы, по</w:t>
            </w:r>
            <w:r w:rsidRPr="00143546">
              <w:rPr>
                <w:bCs/>
                <w:sz w:val="20"/>
                <w:szCs w:val="20"/>
                <w:lang w:val="ru-RU"/>
              </w:rPr>
              <w:t>д</w:t>
            </w:r>
            <w:r w:rsidRPr="00143546">
              <w:rPr>
                <w:bCs/>
                <w:sz w:val="20"/>
                <w:szCs w:val="20"/>
                <w:lang w:val="ru-RU"/>
              </w:rPr>
              <w:t>програ</w:t>
            </w:r>
            <w:r w:rsidRPr="00143546">
              <w:rPr>
                <w:bCs/>
                <w:sz w:val="20"/>
                <w:szCs w:val="20"/>
                <w:lang w:val="ru-RU"/>
              </w:rPr>
              <w:t>м</w:t>
            </w:r>
            <w:r w:rsidRPr="00143546">
              <w:rPr>
                <w:bCs/>
                <w:sz w:val="20"/>
                <w:szCs w:val="20"/>
                <w:lang w:val="ru-RU"/>
              </w:rPr>
              <w:t>мы, о</w:t>
            </w:r>
            <w:r w:rsidRPr="00143546">
              <w:rPr>
                <w:bCs/>
                <w:sz w:val="20"/>
                <w:szCs w:val="20"/>
                <w:lang w:val="ru-RU"/>
              </w:rPr>
              <w:t>т</w:t>
            </w:r>
            <w:r w:rsidRPr="00143546">
              <w:rPr>
                <w:bCs/>
                <w:sz w:val="20"/>
                <w:szCs w:val="20"/>
                <w:lang w:val="ru-RU"/>
              </w:rPr>
              <w:t>дельного мер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lastRenderedPageBreak/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Расходы (прогноз, факт), тыс.рублей</w:t>
            </w:r>
          </w:p>
        </w:tc>
      </w:tr>
      <w:tr w:rsidR="00143546" w:rsidTr="003F3EF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46" w:rsidRPr="00143546" w:rsidRDefault="00143546" w:rsidP="00143546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46" w:rsidRPr="00143546" w:rsidRDefault="00143546" w:rsidP="00143546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46" w:rsidRPr="00143546" w:rsidRDefault="00143546" w:rsidP="00143546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143546" w:rsidTr="003F3EF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143546">
              <w:rPr>
                <w:b/>
                <w:bCs/>
                <w:sz w:val="20"/>
                <w:szCs w:val="20"/>
                <w:lang w:val="ru-RU"/>
              </w:rPr>
              <w:t>«Упра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ление муниц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пальн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ы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ми ф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нансами у рег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лиров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ние ме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ж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бюдже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ных о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нош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ний» на 2014-2019 г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143546" w:rsidTr="003F3EF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46" w:rsidRDefault="00143546" w:rsidP="0014354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46" w:rsidRDefault="00143546" w:rsidP="0014354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143546">
              <w:rPr>
                <w:b/>
                <w:bCs/>
                <w:sz w:val="20"/>
                <w:szCs w:val="20"/>
                <w:lang w:val="ru-RU"/>
              </w:rPr>
              <w:t>Фина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совое упра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ление адм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нис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рации Тужи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/>
                <w:bCs/>
                <w:sz w:val="20"/>
                <w:szCs w:val="20"/>
                <w:lang w:val="ru-RU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6614,0</w:t>
            </w:r>
          </w:p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143546" w:rsidTr="003F3EF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46" w:rsidRDefault="00143546" w:rsidP="0014354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46" w:rsidRDefault="00143546" w:rsidP="0014354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43546" w:rsidTr="003F3E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«Орган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зация провед</w:t>
            </w:r>
            <w:r w:rsidRPr="00143546">
              <w:rPr>
                <w:bCs/>
                <w:sz w:val="20"/>
                <w:szCs w:val="20"/>
                <w:lang w:val="ru-RU"/>
              </w:rPr>
              <w:t>е</w:t>
            </w:r>
            <w:r w:rsidRPr="00143546">
              <w:rPr>
                <w:bCs/>
                <w:sz w:val="20"/>
                <w:szCs w:val="20"/>
                <w:lang w:val="ru-RU"/>
              </w:rPr>
              <w:t>ния зак</w:t>
            </w:r>
            <w:r w:rsidRPr="00143546">
              <w:rPr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Cs/>
                <w:sz w:val="20"/>
                <w:szCs w:val="20"/>
                <w:lang w:val="ru-RU"/>
              </w:rPr>
              <w:t>пок для муниц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пальных нужд Т</w:t>
            </w:r>
            <w:r w:rsidRPr="00143546">
              <w:rPr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Cs/>
                <w:sz w:val="20"/>
                <w:szCs w:val="20"/>
                <w:lang w:val="ru-RU"/>
              </w:rPr>
              <w:t>жинского района и нужд  муниц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пальных учрежд</w:t>
            </w:r>
            <w:r w:rsidRPr="00143546">
              <w:rPr>
                <w:bCs/>
                <w:sz w:val="20"/>
                <w:szCs w:val="20"/>
                <w:lang w:val="ru-RU"/>
              </w:rPr>
              <w:t>е</w:t>
            </w:r>
            <w:r w:rsidRPr="00143546">
              <w:rPr>
                <w:bCs/>
                <w:sz w:val="20"/>
                <w:szCs w:val="20"/>
                <w:lang w:val="ru-RU"/>
              </w:rPr>
              <w:t>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43546" w:rsidTr="003F3E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Фина</w:t>
            </w:r>
            <w:r w:rsidRPr="00143546">
              <w:rPr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Cs/>
                <w:sz w:val="20"/>
                <w:szCs w:val="20"/>
                <w:lang w:val="ru-RU"/>
              </w:rPr>
              <w:t>совое упра</w:t>
            </w:r>
            <w:r w:rsidRPr="00143546">
              <w:rPr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Cs/>
                <w:sz w:val="20"/>
                <w:szCs w:val="20"/>
                <w:lang w:val="ru-RU"/>
              </w:rPr>
              <w:t>ление адм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нистр</w:t>
            </w:r>
            <w:r w:rsidRPr="00143546">
              <w:rPr>
                <w:bCs/>
                <w:sz w:val="20"/>
                <w:szCs w:val="20"/>
                <w:lang w:val="ru-RU"/>
              </w:rPr>
              <w:t>а</w:t>
            </w:r>
            <w:r w:rsidRPr="00143546">
              <w:rPr>
                <w:bCs/>
                <w:sz w:val="20"/>
                <w:szCs w:val="20"/>
                <w:lang w:val="ru-RU"/>
              </w:rPr>
              <w:t>ции Т</w:t>
            </w:r>
            <w:r w:rsidRPr="00143546">
              <w:rPr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Cs/>
                <w:sz w:val="20"/>
                <w:szCs w:val="20"/>
                <w:lang w:val="ru-RU"/>
              </w:rPr>
              <w:t>жинск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го ра</w:t>
            </w:r>
            <w:r w:rsidRPr="00143546">
              <w:rPr>
                <w:bCs/>
                <w:sz w:val="20"/>
                <w:szCs w:val="20"/>
                <w:lang w:val="ru-RU"/>
              </w:rPr>
              <w:t>й</w:t>
            </w:r>
            <w:r w:rsidRPr="00143546">
              <w:rPr>
                <w:bCs/>
                <w:sz w:val="20"/>
                <w:szCs w:val="20"/>
                <w:lang w:val="ru-RU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</w:tr>
      <w:tr w:rsidR="00143546" w:rsidTr="003F3E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«Упра</w:t>
            </w:r>
            <w:r w:rsidRPr="00143546">
              <w:rPr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Cs/>
                <w:sz w:val="20"/>
                <w:szCs w:val="20"/>
                <w:lang w:val="ru-RU"/>
              </w:rPr>
              <w:t>ление муниц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пальным долгом Тужи</w:t>
            </w:r>
            <w:r w:rsidRPr="00143546">
              <w:rPr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Cs/>
                <w:sz w:val="20"/>
                <w:szCs w:val="20"/>
                <w:lang w:val="ru-RU"/>
              </w:rPr>
              <w:t>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Фина</w:t>
            </w:r>
            <w:r w:rsidRPr="00143546">
              <w:rPr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Cs/>
                <w:sz w:val="20"/>
                <w:szCs w:val="20"/>
                <w:lang w:val="ru-RU"/>
              </w:rPr>
              <w:t>совое упра</w:t>
            </w:r>
            <w:r w:rsidRPr="00143546">
              <w:rPr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Cs/>
                <w:sz w:val="20"/>
                <w:szCs w:val="20"/>
                <w:lang w:val="ru-RU"/>
              </w:rPr>
              <w:t>ление адм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нистр</w:t>
            </w:r>
            <w:r w:rsidRPr="00143546">
              <w:rPr>
                <w:bCs/>
                <w:sz w:val="20"/>
                <w:szCs w:val="20"/>
                <w:lang w:val="ru-RU"/>
              </w:rPr>
              <w:t>а</w:t>
            </w:r>
            <w:r w:rsidRPr="00143546">
              <w:rPr>
                <w:bCs/>
                <w:sz w:val="20"/>
                <w:szCs w:val="20"/>
                <w:lang w:val="ru-RU"/>
              </w:rPr>
              <w:t>ции Т</w:t>
            </w:r>
            <w:r w:rsidRPr="00143546">
              <w:rPr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Cs/>
                <w:sz w:val="20"/>
                <w:szCs w:val="20"/>
                <w:lang w:val="ru-RU"/>
              </w:rPr>
              <w:t>жинск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го ра</w:t>
            </w:r>
            <w:r w:rsidRPr="00143546">
              <w:rPr>
                <w:bCs/>
                <w:sz w:val="20"/>
                <w:szCs w:val="20"/>
                <w:lang w:val="ru-RU"/>
              </w:rPr>
              <w:t>й</w:t>
            </w:r>
            <w:r w:rsidRPr="00143546">
              <w:rPr>
                <w:bCs/>
                <w:sz w:val="20"/>
                <w:szCs w:val="20"/>
                <w:lang w:val="ru-RU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E4092F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1386,0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6 316,3</w:t>
            </w:r>
          </w:p>
        </w:tc>
      </w:tr>
      <w:tr w:rsidR="00143546" w:rsidRPr="00C446AA" w:rsidTr="003F3E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«Выра</w:t>
            </w:r>
            <w:r w:rsidRPr="00143546">
              <w:rPr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Cs/>
                <w:sz w:val="20"/>
                <w:szCs w:val="20"/>
                <w:lang w:val="ru-RU"/>
              </w:rPr>
              <w:t>нивание финанс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вых во</w:t>
            </w:r>
            <w:r w:rsidRPr="00143546">
              <w:rPr>
                <w:bCs/>
                <w:sz w:val="20"/>
                <w:szCs w:val="20"/>
                <w:lang w:val="ru-RU"/>
              </w:rPr>
              <w:t>з</w:t>
            </w:r>
            <w:r w:rsidRPr="00143546">
              <w:rPr>
                <w:bCs/>
                <w:sz w:val="20"/>
                <w:szCs w:val="20"/>
                <w:lang w:val="ru-RU"/>
              </w:rPr>
              <w:t>можн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lastRenderedPageBreak/>
              <w:t>стей п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селений Тужи</w:t>
            </w:r>
            <w:r w:rsidRPr="00143546">
              <w:rPr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Cs/>
                <w:sz w:val="20"/>
                <w:szCs w:val="20"/>
                <w:lang w:val="ru-RU"/>
              </w:rPr>
              <w:t>ского района по осущес</w:t>
            </w:r>
            <w:r w:rsidRPr="00143546">
              <w:rPr>
                <w:bCs/>
                <w:sz w:val="20"/>
                <w:szCs w:val="20"/>
                <w:lang w:val="ru-RU"/>
              </w:rPr>
              <w:t>т</w:t>
            </w:r>
            <w:r w:rsidRPr="00143546">
              <w:rPr>
                <w:bCs/>
                <w:sz w:val="20"/>
                <w:szCs w:val="20"/>
                <w:lang w:val="ru-RU"/>
              </w:rPr>
              <w:t>влению админ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страци</w:t>
            </w:r>
            <w:r w:rsidRPr="00143546">
              <w:rPr>
                <w:bCs/>
                <w:sz w:val="20"/>
                <w:szCs w:val="20"/>
                <w:lang w:val="ru-RU"/>
              </w:rPr>
              <w:t>я</w:t>
            </w:r>
            <w:r w:rsidRPr="00143546">
              <w:rPr>
                <w:bCs/>
                <w:sz w:val="20"/>
                <w:szCs w:val="20"/>
                <w:lang w:val="ru-RU"/>
              </w:rPr>
              <w:t>ми пос</w:t>
            </w:r>
            <w:r w:rsidRPr="00143546">
              <w:rPr>
                <w:bCs/>
                <w:sz w:val="20"/>
                <w:szCs w:val="20"/>
                <w:lang w:val="ru-RU"/>
              </w:rPr>
              <w:t>е</w:t>
            </w:r>
            <w:r w:rsidRPr="00143546">
              <w:rPr>
                <w:bCs/>
                <w:sz w:val="20"/>
                <w:szCs w:val="20"/>
                <w:lang w:val="ru-RU"/>
              </w:rPr>
              <w:t>лений полном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чий по решению вопросов местного знач</w:t>
            </w:r>
            <w:r w:rsidRPr="00143546">
              <w:rPr>
                <w:bCs/>
                <w:sz w:val="20"/>
                <w:szCs w:val="20"/>
                <w:lang w:val="ru-RU"/>
              </w:rPr>
              <w:t>е</w:t>
            </w:r>
            <w:r w:rsidRPr="00143546">
              <w:rPr>
                <w:bCs/>
                <w:sz w:val="20"/>
                <w:szCs w:val="20"/>
                <w:lang w:val="ru-RU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lastRenderedPageBreak/>
              <w:t>Фина</w:t>
            </w:r>
            <w:r w:rsidRPr="00143546">
              <w:rPr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Cs/>
                <w:sz w:val="20"/>
                <w:szCs w:val="20"/>
                <w:lang w:val="ru-RU"/>
              </w:rPr>
              <w:t>совое упра</w:t>
            </w:r>
            <w:r w:rsidRPr="00143546">
              <w:rPr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Cs/>
                <w:sz w:val="20"/>
                <w:szCs w:val="20"/>
                <w:lang w:val="ru-RU"/>
              </w:rPr>
              <w:t>ление адм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lastRenderedPageBreak/>
              <w:t>нистр</w:t>
            </w:r>
            <w:r w:rsidRPr="00143546">
              <w:rPr>
                <w:bCs/>
                <w:sz w:val="20"/>
                <w:szCs w:val="20"/>
                <w:lang w:val="ru-RU"/>
              </w:rPr>
              <w:t>а</w:t>
            </w:r>
            <w:r w:rsidRPr="00143546">
              <w:rPr>
                <w:bCs/>
                <w:sz w:val="20"/>
                <w:szCs w:val="20"/>
                <w:lang w:val="ru-RU"/>
              </w:rPr>
              <w:t>ции Т</w:t>
            </w:r>
            <w:r w:rsidRPr="00143546">
              <w:rPr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Cs/>
                <w:sz w:val="20"/>
                <w:szCs w:val="20"/>
                <w:lang w:val="ru-RU"/>
              </w:rPr>
              <w:t>жинск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го ра</w:t>
            </w:r>
            <w:r w:rsidRPr="00143546">
              <w:rPr>
                <w:bCs/>
                <w:sz w:val="20"/>
                <w:szCs w:val="20"/>
                <w:lang w:val="ru-RU"/>
              </w:rPr>
              <w:t>й</w:t>
            </w:r>
            <w:r w:rsidRPr="00143546">
              <w:rPr>
                <w:bCs/>
                <w:sz w:val="20"/>
                <w:szCs w:val="20"/>
                <w:lang w:val="ru-RU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143546" w:rsidTr="003F3E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«Предо</w:t>
            </w:r>
            <w:r w:rsidRPr="00143546">
              <w:rPr>
                <w:bCs/>
                <w:sz w:val="20"/>
                <w:szCs w:val="20"/>
                <w:lang w:val="ru-RU"/>
              </w:rPr>
              <w:t>с</w:t>
            </w:r>
            <w:r w:rsidRPr="00143546">
              <w:rPr>
                <w:bCs/>
                <w:sz w:val="20"/>
                <w:szCs w:val="20"/>
                <w:lang w:val="ru-RU"/>
              </w:rPr>
              <w:t>тавление межбю</w:t>
            </w:r>
            <w:r w:rsidRPr="00143546">
              <w:rPr>
                <w:bCs/>
                <w:sz w:val="20"/>
                <w:szCs w:val="20"/>
                <w:lang w:val="ru-RU"/>
              </w:rPr>
              <w:t>д</w:t>
            </w:r>
            <w:r w:rsidRPr="00143546">
              <w:rPr>
                <w:bCs/>
                <w:sz w:val="20"/>
                <w:szCs w:val="20"/>
                <w:lang w:val="ru-RU"/>
              </w:rPr>
              <w:t>жетных тран</w:t>
            </w:r>
            <w:r w:rsidRPr="00143546">
              <w:rPr>
                <w:bCs/>
                <w:sz w:val="20"/>
                <w:szCs w:val="20"/>
                <w:lang w:val="ru-RU"/>
              </w:rPr>
              <w:t>с</w:t>
            </w:r>
            <w:r w:rsidRPr="00143546">
              <w:rPr>
                <w:bCs/>
                <w:sz w:val="20"/>
                <w:szCs w:val="20"/>
                <w:lang w:val="ru-RU"/>
              </w:rPr>
              <w:t>фертов бюдж</w:t>
            </w:r>
            <w:r w:rsidRPr="00143546">
              <w:rPr>
                <w:bCs/>
                <w:sz w:val="20"/>
                <w:szCs w:val="20"/>
                <w:lang w:val="ru-RU"/>
              </w:rPr>
              <w:t>е</w:t>
            </w:r>
            <w:r w:rsidRPr="00143546">
              <w:rPr>
                <w:bCs/>
                <w:sz w:val="20"/>
                <w:szCs w:val="20"/>
                <w:lang w:val="ru-RU"/>
              </w:rPr>
              <w:t>там пос</w:t>
            </w:r>
            <w:r w:rsidRPr="00143546">
              <w:rPr>
                <w:bCs/>
                <w:sz w:val="20"/>
                <w:szCs w:val="20"/>
                <w:lang w:val="ru-RU"/>
              </w:rPr>
              <w:t>е</w:t>
            </w:r>
            <w:r w:rsidRPr="00143546">
              <w:rPr>
                <w:bCs/>
                <w:sz w:val="20"/>
                <w:szCs w:val="20"/>
                <w:lang w:val="ru-RU"/>
              </w:rPr>
              <w:t>лений из бюджета муниц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Фина</w:t>
            </w:r>
            <w:r w:rsidRPr="00143546">
              <w:rPr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Cs/>
                <w:sz w:val="20"/>
                <w:szCs w:val="20"/>
                <w:lang w:val="ru-RU"/>
              </w:rPr>
              <w:t>совое упра</w:t>
            </w:r>
            <w:r w:rsidRPr="00143546">
              <w:rPr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Cs/>
                <w:sz w:val="20"/>
                <w:szCs w:val="20"/>
                <w:lang w:val="ru-RU"/>
              </w:rPr>
              <w:t>ление адм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нистр</w:t>
            </w:r>
            <w:r w:rsidRPr="00143546">
              <w:rPr>
                <w:bCs/>
                <w:sz w:val="20"/>
                <w:szCs w:val="20"/>
                <w:lang w:val="ru-RU"/>
              </w:rPr>
              <w:t>а</w:t>
            </w:r>
            <w:r w:rsidRPr="00143546">
              <w:rPr>
                <w:bCs/>
                <w:sz w:val="20"/>
                <w:szCs w:val="20"/>
                <w:lang w:val="ru-RU"/>
              </w:rPr>
              <w:t>ции Т</w:t>
            </w:r>
            <w:r w:rsidRPr="00143546">
              <w:rPr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Cs/>
                <w:sz w:val="20"/>
                <w:szCs w:val="20"/>
                <w:lang w:val="ru-RU"/>
              </w:rPr>
              <w:t>жинск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го ра</w:t>
            </w:r>
            <w:r w:rsidRPr="00143546">
              <w:rPr>
                <w:bCs/>
                <w:sz w:val="20"/>
                <w:szCs w:val="20"/>
                <w:lang w:val="ru-RU"/>
              </w:rPr>
              <w:t>й</w:t>
            </w:r>
            <w:r w:rsidRPr="00143546">
              <w:rPr>
                <w:bCs/>
                <w:sz w:val="20"/>
                <w:szCs w:val="20"/>
                <w:lang w:val="ru-RU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29 975,7</w:t>
            </w:r>
          </w:p>
        </w:tc>
      </w:tr>
      <w:tr w:rsidR="00143546" w:rsidTr="003F3E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Фина</w:t>
            </w:r>
            <w:r w:rsidRPr="00143546">
              <w:rPr>
                <w:bCs/>
                <w:sz w:val="20"/>
                <w:szCs w:val="20"/>
                <w:lang w:val="ru-RU"/>
              </w:rPr>
              <w:t>н</w:t>
            </w:r>
            <w:r w:rsidRPr="00143546">
              <w:rPr>
                <w:bCs/>
                <w:sz w:val="20"/>
                <w:szCs w:val="20"/>
                <w:lang w:val="ru-RU"/>
              </w:rPr>
              <w:t>совое упра</w:t>
            </w:r>
            <w:r w:rsidRPr="00143546">
              <w:rPr>
                <w:bCs/>
                <w:sz w:val="20"/>
                <w:szCs w:val="20"/>
                <w:lang w:val="ru-RU"/>
              </w:rPr>
              <w:t>в</w:t>
            </w:r>
            <w:r w:rsidRPr="00143546">
              <w:rPr>
                <w:bCs/>
                <w:sz w:val="20"/>
                <w:szCs w:val="20"/>
                <w:lang w:val="ru-RU"/>
              </w:rPr>
              <w:t>ление адм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нистр</w:t>
            </w:r>
            <w:r w:rsidRPr="00143546">
              <w:rPr>
                <w:bCs/>
                <w:sz w:val="20"/>
                <w:szCs w:val="20"/>
                <w:lang w:val="ru-RU"/>
              </w:rPr>
              <w:t>а</w:t>
            </w:r>
            <w:r w:rsidRPr="00143546">
              <w:rPr>
                <w:bCs/>
                <w:sz w:val="20"/>
                <w:szCs w:val="20"/>
                <w:lang w:val="ru-RU"/>
              </w:rPr>
              <w:t>ции Т</w:t>
            </w:r>
            <w:r w:rsidRPr="00143546">
              <w:rPr>
                <w:bCs/>
                <w:sz w:val="20"/>
                <w:szCs w:val="20"/>
                <w:lang w:val="ru-RU"/>
              </w:rPr>
              <w:t>у</w:t>
            </w:r>
            <w:r w:rsidRPr="00143546">
              <w:rPr>
                <w:bCs/>
                <w:sz w:val="20"/>
                <w:szCs w:val="20"/>
                <w:lang w:val="ru-RU"/>
              </w:rPr>
              <w:t>жинск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го ра</w:t>
            </w:r>
            <w:r w:rsidRPr="00143546">
              <w:rPr>
                <w:bCs/>
                <w:sz w:val="20"/>
                <w:szCs w:val="20"/>
                <w:lang w:val="ru-RU"/>
              </w:rPr>
              <w:t>й</w:t>
            </w:r>
            <w:r w:rsidRPr="00143546">
              <w:rPr>
                <w:bCs/>
                <w:sz w:val="20"/>
                <w:szCs w:val="20"/>
                <w:lang w:val="ru-RU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43546" w:rsidTr="003F3E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43546">
              <w:rPr>
                <w:bCs/>
                <w:sz w:val="20"/>
                <w:szCs w:val="20"/>
                <w:lang w:val="ru-RU"/>
              </w:rPr>
              <w:t>«Пов</w:t>
            </w:r>
            <w:r w:rsidRPr="00143546">
              <w:rPr>
                <w:bCs/>
                <w:sz w:val="20"/>
                <w:szCs w:val="20"/>
                <w:lang w:val="ru-RU"/>
              </w:rPr>
              <w:t>ы</w:t>
            </w:r>
            <w:r w:rsidRPr="00143546">
              <w:rPr>
                <w:bCs/>
                <w:sz w:val="20"/>
                <w:szCs w:val="20"/>
                <w:lang w:val="ru-RU"/>
              </w:rPr>
              <w:t>шение квалиф</w:t>
            </w:r>
            <w:r w:rsidRPr="00143546">
              <w:rPr>
                <w:bCs/>
                <w:sz w:val="20"/>
                <w:szCs w:val="20"/>
                <w:lang w:val="ru-RU"/>
              </w:rPr>
              <w:t>и</w:t>
            </w:r>
            <w:r w:rsidRPr="00143546">
              <w:rPr>
                <w:bCs/>
                <w:sz w:val="20"/>
                <w:szCs w:val="20"/>
                <w:lang w:val="ru-RU"/>
              </w:rPr>
              <w:t>кации специ</w:t>
            </w:r>
            <w:r w:rsidRPr="00143546">
              <w:rPr>
                <w:bCs/>
                <w:sz w:val="20"/>
                <w:szCs w:val="20"/>
                <w:lang w:val="ru-RU"/>
              </w:rPr>
              <w:t>а</w:t>
            </w:r>
            <w:r w:rsidRPr="00143546">
              <w:rPr>
                <w:bCs/>
                <w:sz w:val="20"/>
                <w:szCs w:val="20"/>
                <w:lang w:val="ru-RU"/>
              </w:rPr>
              <w:t>листов по финанс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вой раб</w:t>
            </w:r>
            <w:r w:rsidRPr="00143546">
              <w:rPr>
                <w:bCs/>
                <w:sz w:val="20"/>
                <w:szCs w:val="20"/>
                <w:lang w:val="ru-RU"/>
              </w:rPr>
              <w:t>о</w:t>
            </w:r>
            <w:r w:rsidRPr="00143546">
              <w:rPr>
                <w:bCs/>
                <w:sz w:val="20"/>
                <w:szCs w:val="20"/>
                <w:lang w:val="ru-RU"/>
              </w:rPr>
              <w:t>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Pr="003F3EF3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ru-RU"/>
              </w:rPr>
            </w:pPr>
            <w:r w:rsidRPr="003F3EF3">
              <w:rPr>
                <w:bCs/>
                <w:sz w:val="18"/>
                <w:szCs w:val="18"/>
                <w:lang w:val="ru-RU"/>
              </w:rPr>
              <w:t>Фина</w:t>
            </w:r>
            <w:r w:rsidRPr="003F3EF3">
              <w:rPr>
                <w:bCs/>
                <w:sz w:val="18"/>
                <w:szCs w:val="18"/>
                <w:lang w:val="ru-RU"/>
              </w:rPr>
              <w:t>н</w:t>
            </w:r>
            <w:r w:rsidRPr="003F3EF3">
              <w:rPr>
                <w:bCs/>
                <w:sz w:val="18"/>
                <w:szCs w:val="18"/>
                <w:lang w:val="ru-RU"/>
              </w:rPr>
              <w:t>совое управл</w:t>
            </w:r>
            <w:r w:rsidRPr="003F3EF3">
              <w:rPr>
                <w:bCs/>
                <w:sz w:val="18"/>
                <w:szCs w:val="18"/>
                <w:lang w:val="ru-RU"/>
              </w:rPr>
              <w:t>е</w:t>
            </w:r>
            <w:r w:rsidRPr="003F3EF3">
              <w:rPr>
                <w:bCs/>
                <w:sz w:val="18"/>
                <w:szCs w:val="18"/>
                <w:lang w:val="ru-RU"/>
              </w:rPr>
              <w:t>ние а</w:t>
            </w:r>
            <w:r w:rsidRPr="003F3EF3">
              <w:rPr>
                <w:bCs/>
                <w:sz w:val="18"/>
                <w:szCs w:val="18"/>
                <w:lang w:val="ru-RU"/>
              </w:rPr>
              <w:t>д</w:t>
            </w:r>
            <w:r w:rsidRPr="003F3EF3">
              <w:rPr>
                <w:bCs/>
                <w:sz w:val="18"/>
                <w:szCs w:val="18"/>
                <w:lang w:val="ru-RU"/>
              </w:rPr>
              <w:t>минис</w:t>
            </w:r>
            <w:r w:rsidRPr="003F3EF3">
              <w:rPr>
                <w:bCs/>
                <w:sz w:val="18"/>
                <w:szCs w:val="18"/>
                <w:lang w:val="ru-RU"/>
              </w:rPr>
              <w:t>т</w:t>
            </w:r>
            <w:r w:rsidRPr="003F3EF3">
              <w:rPr>
                <w:bCs/>
                <w:sz w:val="18"/>
                <w:szCs w:val="18"/>
                <w:lang w:val="ru-RU"/>
              </w:rPr>
              <w:t>рации Тужи</w:t>
            </w:r>
            <w:r w:rsidRPr="003F3EF3">
              <w:rPr>
                <w:bCs/>
                <w:sz w:val="18"/>
                <w:szCs w:val="18"/>
                <w:lang w:val="ru-RU"/>
              </w:rPr>
              <w:t>н</w:t>
            </w:r>
            <w:r w:rsidRPr="003F3EF3">
              <w:rPr>
                <w:bCs/>
                <w:sz w:val="18"/>
                <w:szCs w:val="18"/>
                <w:lang w:val="ru-RU"/>
              </w:rPr>
              <w:t>ского района, Муниц</w:t>
            </w:r>
            <w:r w:rsidRPr="003F3EF3">
              <w:rPr>
                <w:bCs/>
                <w:sz w:val="18"/>
                <w:szCs w:val="18"/>
                <w:lang w:val="ru-RU"/>
              </w:rPr>
              <w:t>и</w:t>
            </w:r>
            <w:r w:rsidRPr="003F3EF3">
              <w:rPr>
                <w:bCs/>
                <w:sz w:val="18"/>
                <w:szCs w:val="18"/>
                <w:lang w:val="ru-RU"/>
              </w:rPr>
              <w:t>пальные учре</w:t>
            </w:r>
            <w:r w:rsidRPr="003F3EF3">
              <w:rPr>
                <w:bCs/>
                <w:sz w:val="18"/>
                <w:szCs w:val="18"/>
                <w:lang w:val="ru-RU"/>
              </w:rPr>
              <w:t>ж</w:t>
            </w:r>
            <w:r w:rsidRPr="003F3EF3">
              <w:rPr>
                <w:bCs/>
                <w:sz w:val="18"/>
                <w:szCs w:val="18"/>
                <w:lang w:val="ru-RU"/>
              </w:rPr>
              <w:t>дения, Посел</w:t>
            </w:r>
            <w:r w:rsidRPr="003F3EF3">
              <w:rPr>
                <w:bCs/>
                <w:sz w:val="18"/>
                <w:szCs w:val="18"/>
                <w:lang w:val="ru-RU"/>
              </w:rPr>
              <w:t>е</w:t>
            </w:r>
            <w:r w:rsidRPr="003F3EF3">
              <w:rPr>
                <w:bCs/>
                <w:sz w:val="18"/>
                <w:szCs w:val="18"/>
                <w:lang w:val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P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46" w:rsidRDefault="00143546" w:rsidP="0014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143546" w:rsidRPr="003F3EF3" w:rsidRDefault="00143546" w:rsidP="003F3EF3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F3EF3">
        <w:rPr>
          <w:rFonts w:ascii="Times New Roman" w:hAnsi="Times New Roman"/>
          <w:lang w:val="ru-RU"/>
        </w:rPr>
        <w:t>4.</w:t>
      </w:r>
      <w:r w:rsidRPr="003F3EF3">
        <w:rPr>
          <w:rFonts w:ascii="Times New Roman" w:hAnsi="Times New Roman"/>
          <w:bCs/>
          <w:lang w:val="ru-RU"/>
        </w:rPr>
        <w:t xml:space="preserve"> Приложение № 4 «Ресурсное обеспечение реализации Муниципальной программы за счет всех источников финансирования» к муниципальной программе </w:t>
      </w:r>
      <w:r w:rsidRPr="003F3EF3">
        <w:rPr>
          <w:rFonts w:ascii="Times New Roman" w:hAnsi="Times New Roman"/>
          <w:lang w:val="ru-RU"/>
        </w:rPr>
        <w:t>изложить в следующей р</w:t>
      </w:r>
      <w:r w:rsidRPr="003F3EF3">
        <w:rPr>
          <w:rFonts w:ascii="Times New Roman" w:hAnsi="Times New Roman"/>
          <w:lang w:val="ru-RU"/>
        </w:rPr>
        <w:t>е</w:t>
      </w:r>
      <w:r w:rsidRPr="003F3EF3">
        <w:rPr>
          <w:rFonts w:ascii="Times New Roman" w:hAnsi="Times New Roman"/>
          <w:lang w:val="ru-RU"/>
        </w:rPr>
        <w:t>дакции:</w:t>
      </w:r>
    </w:p>
    <w:p w:rsidR="00143546" w:rsidRPr="003F3EF3" w:rsidRDefault="00143546" w:rsidP="003F3EF3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143546" w:rsidRDefault="00143546" w:rsidP="003F3E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val="ru-RU"/>
        </w:rPr>
      </w:pPr>
      <w:bookmarkStart w:id="0" w:name="Par1363"/>
      <w:bookmarkEnd w:id="0"/>
    </w:p>
    <w:p w:rsidR="003F3EF3" w:rsidRPr="003F3EF3" w:rsidRDefault="003F3EF3" w:rsidP="003F3E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val="ru-RU"/>
        </w:rPr>
      </w:pPr>
    </w:p>
    <w:p w:rsidR="00143546" w:rsidRPr="00FE6B4B" w:rsidRDefault="00143546" w:rsidP="003F3E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val="ru-RU"/>
        </w:rPr>
      </w:pPr>
      <w:r w:rsidRPr="00FE6B4B">
        <w:rPr>
          <w:rFonts w:ascii="Times New Roman" w:hAnsi="Times New Roman"/>
          <w:lang w:val="ru-RU"/>
        </w:rPr>
        <w:lastRenderedPageBreak/>
        <w:t>«Приложение № 4</w:t>
      </w:r>
    </w:p>
    <w:p w:rsidR="00143546" w:rsidRPr="00FE6B4B" w:rsidRDefault="00143546" w:rsidP="003F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 w:rsidRPr="00FE6B4B">
        <w:rPr>
          <w:rFonts w:ascii="Times New Roman" w:hAnsi="Times New Roman"/>
          <w:lang w:val="ru-RU"/>
        </w:rPr>
        <w:t>к Муниципальной программе</w:t>
      </w:r>
    </w:p>
    <w:p w:rsidR="002C0CAF" w:rsidRDefault="002C0CAF" w:rsidP="003F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143546" w:rsidRPr="003F3EF3" w:rsidRDefault="00143546" w:rsidP="003F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3F3EF3">
        <w:rPr>
          <w:rFonts w:ascii="Times New Roman" w:hAnsi="Times New Roman"/>
          <w:b/>
          <w:bCs/>
          <w:lang w:val="ru-RU"/>
        </w:rPr>
        <w:t xml:space="preserve">РЕСУРСНОЕ ОБЕСПЕЧЕНИЕ РЕАЛИЗАЦИИ МУНИЦИПАЛЬНОЙ </w:t>
      </w:r>
    </w:p>
    <w:p w:rsidR="00143546" w:rsidRDefault="00143546" w:rsidP="003F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3F3EF3">
        <w:rPr>
          <w:rFonts w:ascii="Times New Roman" w:hAnsi="Times New Roman"/>
          <w:b/>
          <w:bCs/>
          <w:lang w:val="ru-RU"/>
        </w:rPr>
        <w:t>ПРОГРАММЫ ЗА СЧЕТ ВСЕХ ИСТОЧНИКОВ ФИНАНСИРОВАНИЯ</w:t>
      </w:r>
    </w:p>
    <w:p w:rsidR="002C0CAF" w:rsidRPr="003F3EF3" w:rsidRDefault="002C0CAF" w:rsidP="003F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143546" w:rsidRPr="00C446AA" w:rsidTr="003F3EF3">
        <w:tc>
          <w:tcPr>
            <w:tcW w:w="817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3F3EF3">
              <w:rPr>
                <w:bCs/>
                <w:sz w:val="20"/>
                <w:szCs w:val="20"/>
                <w:lang w:val="ru-RU"/>
              </w:rPr>
              <w:t>Наимен</w:t>
            </w:r>
            <w:r w:rsidRPr="003F3EF3">
              <w:rPr>
                <w:bCs/>
                <w:sz w:val="20"/>
                <w:szCs w:val="20"/>
                <w:lang w:val="ru-RU"/>
              </w:rPr>
              <w:t>о</w:t>
            </w:r>
            <w:r w:rsidRPr="003F3EF3">
              <w:rPr>
                <w:bCs/>
                <w:sz w:val="20"/>
                <w:szCs w:val="20"/>
                <w:lang w:val="ru-RU"/>
              </w:rPr>
              <w:t>вание м</w:t>
            </w:r>
            <w:r w:rsidRPr="003F3EF3">
              <w:rPr>
                <w:bCs/>
                <w:sz w:val="20"/>
                <w:szCs w:val="20"/>
                <w:lang w:val="ru-RU"/>
              </w:rPr>
              <w:t>у</w:t>
            </w:r>
            <w:r w:rsidRPr="003F3EF3">
              <w:rPr>
                <w:bCs/>
                <w:sz w:val="20"/>
                <w:szCs w:val="20"/>
                <w:lang w:val="ru-RU"/>
              </w:rPr>
              <w:t>ниц</w:t>
            </w:r>
            <w:r w:rsidRPr="003F3EF3">
              <w:rPr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Cs/>
                <w:sz w:val="20"/>
                <w:szCs w:val="20"/>
                <w:lang w:val="ru-RU"/>
              </w:rPr>
              <w:t>пальной програ</w:t>
            </w:r>
            <w:r w:rsidRPr="003F3EF3">
              <w:rPr>
                <w:bCs/>
                <w:sz w:val="20"/>
                <w:szCs w:val="20"/>
                <w:lang w:val="ru-RU"/>
              </w:rPr>
              <w:t>м</w:t>
            </w:r>
            <w:r w:rsidRPr="003F3EF3">
              <w:rPr>
                <w:bCs/>
                <w:sz w:val="20"/>
                <w:szCs w:val="20"/>
                <w:lang w:val="ru-RU"/>
              </w:rPr>
              <w:t>мы, по</w:t>
            </w:r>
            <w:r w:rsidRPr="003F3EF3">
              <w:rPr>
                <w:bCs/>
                <w:sz w:val="20"/>
                <w:szCs w:val="20"/>
                <w:lang w:val="ru-RU"/>
              </w:rPr>
              <w:t>д</w:t>
            </w:r>
            <w:r w:rsidRPr="003F3EF3">
              <w:rPr>
                <w:bCs/>
                <w:sz w:val="20"/>
                <w:szCs w:val="20"/>
                <w:lang w:val="ru-RU"/>
              </w:rPr>
              <w:t>програ</w:t>
            </w:r>
            <w:r w:rsidRPr="003F3EF3">
              <w:rPr>
                <w:bCs/>
                <w:sz w:val="20"/>
                <w:szCs w:val="20"/>
                <w:lang w:val="ru-RU"/>
              </w:rPr>
              <w:t>м</w:t>
            </w:r>
            <w:r w:rsidRPr="003F3EF3">
              <w:rPr>
                <w:bCs/>
                <w:sz w:val="20"/>
                <w:szCs w:val="20"/>
                <w:lang w:val="ru-RU"/>
              </w:rPr>
              <w:t>мы, о</w:t>
            </w:r>
            <w:r w:rsidRPr="003F3EF3">
              <w:rPr>
                <w:bCs/>
                <w:sz w:val="20"/>
                <w:szCs w:val="20"/>
                <w:lang w:val="ru-RU"/>
              </w:rPr>
              <w:t>т</w:t>
            </w:r>
            <w:r w:rsidRPr="003F3EF3">
              <w:rPr>
                <w:bCs/>
                <w:sz w:val="20"/>
                <w:szCs w:val="20"/>
                <w:lang w:val="ru-RU"/>
              </w:rPr>
              <w:t>дельного мер</w:t>
            </w:r>
            <w:r w:rsidRPr="003F3EF3">
              <w:rPr>
                <w:bCs/>
                <w:sz w:val="20"/>
                <w:szCs w:val="20"/>
                <w:lang w:val="ru-RU"/>
              </w:rPr>
              <w:t>о</w:t>
            </w:r>
            <w:r w:rsidRPr="003F3EF3">
              <w:rPr>
                <w:bCs/>
                <w:sz w:val="20"/>
                <w:szCs w:val="20"/>
                <w:lang w:val="ru-RU"/>
              </w:rPr>
              <w:t>приятия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Источник финансиро-</w:t>
            </w:r>
          </w:p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3F3EF3">
              <w:rPr>
                <w:bCs/>
                <w:sz w:val="20"/>
                <w:szCs w:val="20"/>
                <w:lang w:val="ru-RU"/>
              </w:rPr>
              <w:t>Расходы (прогноз, факт), тыс.рублей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 xml:space="preserve">2015 </w:t>
            </w:r>
          </w:p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 xml:space="preserve">2016 </w:t>
            </w:r>
          </w:p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2017</w:t>
            </w:r>
          </w:p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 xml:space="preserve">2019 </w:t>
            </w:r>
          </w:p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43546" w:rsidRPr="003F3EF3" w:rsidTr="003F3EF3">
        <w:tc>
          <w:tcPr>
            <w:tcW w:w="817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3F3EF3">
              <w:rPr>
                <w:b/>
                <w:bCs/>
                <w:sz w:val="20"/>
                <w:szCs w:val="20"/>
                <w:lang w:val="ru-RU"/>
              </w:rPr>
              <w:t>«Упра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в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ление муниц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пальн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ы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ми ф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нансами и рег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у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лиров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ние ме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ж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бюдже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ных о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ношений в Тужи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н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ском м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у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ниц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пальном районе на 2014-2019 г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3F3EF3">
              <w:rPr>
                <w:b/>
                <w:bCs/>
                <w:sz w:val="20"/>
                <w:szCs w:val="20"/>
                <w:lang w:val="ru-RU"/>
              </w:rPr>
              <w:t>ды»</w:t>
            </w: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12 801,2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10 452,6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11 259,0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 xml:space="preserve">64 277,0 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380,4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473,9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2 315,9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5 806,8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3 813,9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3 773,4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24 367,1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6 614,0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6 164,8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7 074,8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1 302,0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1 302,0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1302,0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1302,0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3F3EF3">
              <w:rPr>
                <w:bCs/>
                <w:sz w:val="20"/>
                <w:szCs w:val="20"/>
                <w:lang w:val="ru-RU"/>
              </w:rPr>
              <w:t>«Упра</w:t>
            </w:r>
            <w:r w:rsidRPr="003F3EF3">
              <w:rPr>
                <w:bCs/>
                <w:sz w:val="20"/>
                <w:szCs w:val="20"/>
                <w:lang w:val="ru-RU"/>
              </w:rPr>
              <w:t>в</w:t>
            </w:r>
            <w:r w:rsidRPr="003F3EF3">
              <w:rPr>
                <w:bCs/>
                <w:sz w:val="20"/>
                <w:szCs w:val="20"/>
                <w:lang w:val="ru-RU"/>
              </w:rPr>
              <w:t>ление м</w:t>
            </w:r>
            <w:r w:rsidRPr="003F3EF3">
              <w:rPr>
                <w:bCs/>
                <w:sz w:val="20"/>
                <w:szCs w:val="20"/>
                <w:lang w:val="ru-RU"/>
              </w:rPr>
              <w:t>у</w:t>
            </w:r>
            <w:r w:rsidRPr="003F3EF3">
              <w:rPr>
                <w:bCs/>
                <w:sz w:val="20"/>
                <w:szCs w:val="20"/>
                <w:lang w:val="ru-RU"/>
              </w:rPr>
              <w:t>ниц</w:t>
            </w:r>
            <w:r w:rsidRPr="003F3EF3">
              <w:rPr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Cs/>
                <w:sz w:val="20"/>
                <w:szCs w:val="20"/>
                <w:lang w:val="ru-RU"/>
              </w:rPr>
              <w:t>пальным долгом Тужи</w:t>
            </w:r>
            <w:r w:rsidRPr="003F3EF3">
              <w:rPr>
                <w:bCs/>
                <w:sz w:val="20"/>
                <w:szCs w:val="20"/>
                <w:lang w:val="ru-RU"/>
              </w:rPr>
              <w:t>н</w:t>
            </w:r>
            <w:r w:rsidRPr="003F3EF3">
              <w:rPr>
                <w:bCs/>
                <w:sz w:val="20"/>
                <w:szCs w:val="20"/>
                <w:lang w:val="ru-RU"/>
              </w:rPr>
              <w:t>ского района»</w:t>
            </w: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1 499,2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1 386,0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 xml:space="preserve">539,6 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6 316,3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Бюджет муниципа</w:t>
            </w:r>
            <w:r w:rsidRPr="003F3EF3">
              <w:rPr>
                <w:bCs/>
                <w:sz w:val="20"/>
                <w:szCs w:val="20"/>
              </w:rPr>
              <w:lastRenderedPageBreak/>
              <w:t>льного района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lastRenderedPageBreak/>
              <w:t>280,5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1 499,2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1 386,0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6 316,3</w:t>
            </w:r>
          </w:p>
        </w:tc>
      </w:tr>
      <w:tr w:rsidR="00143546" w:rsidRPr="003F3EF3" w:rsidTr="003F3EF3">
        <w:trPr>
          <w:trHeight w:val="817"/>
        </w:trPr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3F3EF3">
              <w:rPr>
                <w:bCs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ru-RU"/>
              </w:rPr>
            </w:pPr>
            <w:r w:rsidRPr="003F3EF3">
              <w:rPr>
                <w:bCs/>
                <w:sz w:val="18"/>
                <w:szCs w:val="18"/>
                <w:lang w:val="ru-RU"/>
              </w:rPr>
              <w:t>«Выравн</w:t>
            </w:r>
            <w:r w:rsidRPr="003F3EF3">
              <w:rPr>
                <w:bCs/>
                <w:sz w:val="18"/>
                <w:szCs w:val="18"/>
                <w:lang w:val="ru-RU"/>
              </w:rPr>
              <w:t>и</w:t>
            </w:r>
            <w:r w:rsidRPr="003F3EF3">
              <w:rPr>
                <w:bCs/>
                <w:sz w:val="18"/>
                <w:szCs w:val="18"/>
                <w:lang w:val="ru-RU"/>
              </w:rPr>
              <w:t>вание ф</w:t>
            </w:r>
            <w:r w:rsidRPr="003F3EF3">
              <w:rPr>
                <w:bCs/>
                <w:sz w:val="18"/>
                <w:szCs w:val="18"/>
                <w:lang w:val="ru-RU"/>
              </w:rPr>
              <w:t>и</w:t>
            </w:r>
            <w:r w:rsidRPr="003F3EF3">
              <w:rPr>
                <w:bCs/>
                <w:sz w:val="18"/>
                <w:szCs w:val="18"/>
                <w:lang w:val="ru-RU"/>
              </w:rPr>
              <w:t>нансовых возможн</w:t>
            </w:r>
            <w:r w:rsidRPr="003F3EF3">
              <w:rPr>
                <w:bCs/>
                <w:sz w:val="18"/>
                <w:szCs w:val="18"/>
                <w:lang w:val="ru-RU"/>
              </w:rPr>
              <w:t>о</w:t>
            </w:r>
            <w:r w:rsidRPr="003F3EF3">
              <w:rPr>
                <w:bCs/>
                <w:sz w:val="18"/>
                <w:szCs w:val="18"/>
                <w:lang w:val="ru-RU"/>
              </w:rPr>
              <w:t>стей пос</w:t>
            </w:r>
            <w:r w:rsidRPr="003F3EF3">
              <w:rPr>
                <w:bCs/>
                <w:sz w:val="18"/>
                <w:szCs w:val="18"/>
                <w:lang w:val="ru-RU"/>
              </w:rPr>
              <w:t>е</w:t>
            </w:r>
            <w:r w:rsidRPr="003F3EF3">
              <w:rPr>
                <w:bCs/>
                <w:sz w:val="18"/>
                <w:szCs w:val="18"/>
                <w:lang w:val="ru-RU"/>
              </w:rPr>
              <w:t>лений Т</w:t>
            </w:r>
            <w:r w:rsidRPr="003F3EF3">
              <w:rPr>
                <w:bCs/>
                <w:sz w:val="18"/>
                <w:szCs w:val="18"/>
                <w:lang w:val="ru-RU"/>
              </w:rPr>
              <w:t>у</w:t>
            </w:r>
            <w:r w:rsidRPr="003F3EF3">
              <w:rPr>
                <w:bCs/>
                <w:sz w:val="18"/>
                <w:szCs w:val="18"/>
                <w:lang w:val="ru-RU"/>
              </w:rPr>
              <w:t>жинского района по осущест</w:t>
            </w:r>
            <w:r w:rsidRPr="003F3EF3">
              <w:rPr>
                <w:bCs/>
                <w:sz w:val="18"/>
                <w:szCs w:val="18"/>
                <w:lang w:val="ru-RU"/>
              </w:rPr>
              <w:t>в</w:t>
            </w:r>
            <w:r w:rsidRPr="003F3EF3">
              <w:rPr>
                <w:bCs/>
                <w:sz w:val="18"/>
                <w:szCs w:val="18"/>
                <w:lang w:val="ru-RU"/>
              </w:rPr>
              <w:t>лению а</w:t>
            </w:r>
            <w:r w:rsidRPr="003F3EF3">
              <w:rPr>
                <w:bCs/>
                <w:sz w:val="18"/>
                <w:szCs w:val="18"/>
                <w:lang w:val="ru-RU"/>
              </w:rPr>
              <w:t>д</w:t>
            </w:r>
            <w:r w:rsidRPr="003F3EF3">
              <w:rPr>
                <w:bCs/>
                <w:sz w:val="18"/>
                <w:szCs w:val="18"/>
                <w:lang w:val="ru-RU"/>
              </w:rPr>
              <w:t>министр</w:t>
            </w:r>
            <w:r w:rsidRPr="003F3EF3">
              <w:rPr>
                <w:bCs/>
                <w:sz w:val="18"/>
                <w:szCs w:val="18"/>
                <w:lang w:val="ru-RU"/>
              </w:rPr>
              <w:t>а</w:t>
            </w:r>
            <w:r w:rsidRPr="003F3EF3">
              <w:rPr>
                <w:bCs/>
                <w:sz w:val="18"/>
                <w:szCs w:val="18"/>
                <w:lang w:val="ru-RU"/>
              </w:rPr>
              <w:t>циями п</w:t>
            </w:r>
            <w:r w:rsidRPr="003F3EF3">
              <w:rPr>
                <w:bCs/>
                <w:sz w:val="18"/>
                <w:szCs w:val="18"/>
                <w:lang w:val="ru-RU"/>
              </w:rPr>
              <w:t>о</w:t>
            </w:r>
            <w:r w:rsidRPr="003F3EF3">
              <w:rPr>
                <w:bCs/>
                <w:sz w:val="18"/>
                <w:szCs w:val="18"/>
                <w:lang w:val="ru-RU"/>
              </w:rPr>
              <w:t>селений полном</w:t>
            </w:r>
            <w:r w:rsidRPr="003F3EF3">
              <w:rPr>
                <w:bCs/>
                <w:sz w:val="18"/>
                <w:szCs w:val="18"/>
                <w:lang w:val="ru-RU"/>
              </w:rPr>
              <w:t>о</w:t>
            </w:r>
            <w:r w:rsidRPr="003F3EF3">
              <w:rPr>
                <w:bCs/>
                <w:sz w:val="18"/>
                <w:szCs w:val="18"/>
                <w:lang w:val="ru-RU"/>
              </w:rPr>
              <w:t>чий по р</w:t>
            </w:r>
            <w:r w:rsidRPr="003F3EF3">
              <w:rPr>
                <w:bCs/>
                <w:sz w:val="18"/>
                <w:szCs w:val="18"/>
                <w:lang w:val="ru-RU"/>
              </w:rPr>
              <w:t>е</w:t>
            </w:r>
            <w:r w:rsidRPr="003F3EF3">
              <w:rPr>
                <w:bCs/>
                <w:sz w:val="18"/>
                <w:szCs w:val="18"/>
                <w:lang w:val="ru-RU"/>
              </w:rPr>
              <w:t>шению вопросов местного значения»</w:t>
            </w: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1110,0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6483,0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1110,0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6483,0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3F3EF3">
              <w:rPr>
                <w:bCs/>
                <w:sz w:val="20"/>
                <w:szCs w:val="20"/>
                <w:lang w:val="ru-RU"/>
              </w:rPr>
              <w:t>«Предо</w:t>
            </w:r>
            <w:r w:rsidRPr="003F3EF3">
              <w:rPr>
                <w:bCs/>
                <w:sz w:val="20"/>
                <w:szCs w:val="20"/>
                <w:lang w:val="ru-RU"/>
              </w:rPr>
              <w:t>с</w:t>
            </w:r>
            <w:r w:rsidRPr="003F3EF3">
              <w:rPr>
                <w:bCs/>
                <w:sz w:val="20"/>
                <w:szCs w:val="20"/>
                <w:lang w:val="ru-RU"/>
              </w:rPr>
              <w:t>тавление межбю</w:t>
            </w:r>
            <w:r w:rsidRPr="003F3EF3">
              <w:rPr>
                <w:bCs/>
                <w:sz w:val="20"/>
                <w:szCs w:val="20"/>
                <w:lang w:val="ru-RU"/>
              </w:rPr>
              <w:t>д</w:t>
            </w:r>
            <w:r w:rsidRPr="003F3EF3">
              <w:rPr>
                <w:bCs/>
                <w:sz w:val="20"/>
                <w:szCs w:val="20"/>
                <w:lang w:val="ru-RU"/>
              </w:rPr>
              <w:t>жетных тран</w:t>
            </w:r>
            <w:r w:rsidRPr="003F3EF3">
              <w:rPr>
                <w:bCs/>
                <w:sz w:val="20"/>
                <w:szCs w:val="20"/>
                <w:lang w:val="ru-RU"/>
              </w:rPr>
              <w:t>с</w:t>
            </w:r>
            <w:r w:rsidRPr="003F3EF3">
              <w:rPr>
                <w:bCs/>
                <w:sz w:val="20"/>
                <w:szCs w:val="20"/>
                <w:lang w:val="ru-RU"/>
              </w:rPr>
              <w:t>фертов бюджетам посел</w:t>
            </w:r>
            <w:r w:rsidRPr="003F3EF3">
              <w:rPr>
                <w:bCs/>
                <w:sz w:val="20"/>
                <w:szCs w:val="20"/>
                <w:lang w:val="ru-RU"/>
              </w:rPr>
              <w:t>е</w:t>
            </w:r>
            <w:r w:rsidRPr="003F3EF3">
              <w:rPr>
                <w:bCs/>
                <w:sz w:val="20"/>
                <w:szCs w:val="20"/>
                <w:lang w:val="ru-RU"/>
              </w:rPr>
              <w:t>ний из бюджета муниц</w:t>
            </w:r>
            <w:r w:rsidRPr="003F3EF3">
              <w:rPr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Cs/>
                <w:sz w:val="20"/>
                <w:szCs w:val="20"/>
                <w:lang w:val="ru-RU"/>
              </w:rPr>
              <w:t>пального района»</w:t>
            </w: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10 189,0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7 955,6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8 307,4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50 175,7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380,4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473,9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2 315,9</w:t>
            </w:r>
          </w:p>
        </w:tc>
      </w:tr>
      <w:tr w:rsidR="00143546" w:rsidRPr="003F3EF3" w:rsidTr="003F3EF3">
        <w:trPr>
          <w:trHeight w:val="493"/>
        </w:trPr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4693,8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2 702,9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2 663,4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17 884,1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4 778,8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5 233,2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29 975,7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3F3EF3">
              <w:rPr>
                <w:bCs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3F3EF3">
              <w:rPr>
                <w:bCs/>
                <w:sz w:val="20"/>
                <w:szCs w:val="20"/>
                <w:lang w:val="ru-RU"/>
              </w:rPr>
              <w:t>«Пов</w:t>
            </w:r>
            <w:r w:rsidRPr="003F3EF3">
              <w:rPr>
                <w:bCs/>
                <w:sz w:val="20"/>
                <w:szCs w:val="20"/>
                <w:lang w:val="ru-RU"/>
              </w:rPr>
              <w:t>ы</w:t>
            </w:r>
            <w:r w:rsidRPr="003F3EF3">
              <w:rPr>
                <w:bCs/>
                <w:sz w:val="20"/>
                <w:szCs w:val="20"/>
                <w:lang w:val="ru-RU"/>
              </w:rPr>
              <w:t>шение квалиф</w:t>
            </w:r>
            <w:r w:rsidRPr="003F3EF3">
              <w:rPr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Cs/>
                <w:sz w:val="20"/>
                <w:szCs w:val="20"/>
                <w:lang w:val="ru-RU"/>
              </w:rPr>
              <w:t>кации специал</w:t>
            </w:r>
            <w:r w:rsidRPr="003F3EF3">
              <w:rPr>
                <w:bCs/>
                <w:sz w:val="20"/>
                <w:szCs w:val="20"/>
                <w:lang w:val="ru-RU"/>
              </w:rPr>
              <w:t>и</w:t>
            </w:r>
            <w:r w:rsidRPr="003F3EF3">
              <w:rPr>
                <w:bCs/>
                <w:sz w:val="20"/>
                <w:szCs w:val="20"/>
                <w:lang w:val="ru-RU"/>
              </w:rPr>
              <w:t>стов по финанс</w:t>
            </w:r>
            <w:r w:rsidRPr="003F3EF3">
              <w:rPr>
                <w:bCs/>
                <w:sz w:val="20"/>
                <w:szCs w:val="20"/>
                <w:lang w:val="ru-RU"/>
              </w:rPr>
              <w:t>о</w:t>
            </w:r>
            <w:r w:rsidRPr="003F3EF3">
              <w:rPr>
                <w:bCs/>
                <w:sz w:val="20"/>
                <w:szCs w:val="20"/>
                <w:lang w:val="ru-RU"/>
              </w:rPr>
              <w:t>вой раб</w:t>
            </w:r>
            <w:r w:rsidRPr="003F3EF3">
              <w:rPr>
                <w:bCs/>
                <w:sz w:val="20"/>
                <w:szCs w:val="20"/>
                <w:lang w:val="ru-RU"/>
              </w:rPr>
              <w:t>о</w:t>
            </w:r>
            <w:r w:rsidRPr="003F3EF3">
              <w:rPr>
                <w:bCs/>
                <w:sz w:val="20"/>
                <w:szCs w:val="20"/>
                <w:lang w:val="ru-RU"/>
              </w:rPr>
              <w:t>те»</w:t>
            </w: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F3EF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3F3EF3">
              <w:rPr>
                <w:bCs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</w:tr>
      <w:tr w:rsidR="00143546" w:rsidRPr="003F3EF3" w:rsidTr="003F3EF3">
        <w:tc>
          <w:tcPr>
            <w:tcW w:w="817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3F3EF3">
              <w:rPr>
                <w:bCs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43546" w:rsidRPr="003F3EF3" w:rsidRDefault="00143546" w:rsidP="003F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F3EF3">
              <w:rPr>
                <w:bCs/>
                <w:sz w:val="20"/>
                <w:szCs w:val="20"/>
              </w:rPr>
              <w:t>-</w:t>
            </w:r>
          </w:p>
        </w:tc>
      </w:tr>
    </w:tbl>
    <w:p w:rsidR="00143546" w:rsidRPr="003F3EF3" w:rsidRDefault="00143546" w:rsidP="003F3EF3">
      <w:pPr>
        <w:tabs>
          <w:tab w:val="left" w:pos="4147"/>
        </w:tabs>
        <w:spacing w:after="0" w:line="240" w:lineRule="auto"/>
        <w:jc w:val="center"/>
        <w:rPr>
          <w:sz w:val="20"/>
          <w:szCs w:val="20"/>
        </w:rPr>
      </w:pPr>
    </w:p>
    <w:p w:rsidR="00A02823" w:rsidRDefault="00143546" w:rsidP="003F3EF3">
      <w:pPr>
        <w:tabs>
          <w:tab w:val="left" w:pos="4147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</w:rPr>
        <w:t>__________</w:t>
      </w:r>
    </w:p>
    <w:p w:rsidR="00A02823" w:rsidRDefault="00A02823" w:rsidP="00A02823">
      <w:pPr>
        <w:jc w:val="center"/>
        <w:rPr>
          <w:sz w:val="20"/>
          <w:szCs w:val="20"/>
          <w:lang w:val="ru-RU"/>
        </w:rPr>
      </w:pPr>
    </w:p>
    <w:p w:rsidR="002C0CAF" w:rsidRDefault="002C0CAF" w:rsidP="00A02823">
      <w:pPr>
        <w:jc w:val="center"/>
        <w:rPr>
          <w:sz w:val="20"/>
          <w:szCs w:val="20"/>
          <w:lang w:val="ru-RU"/>
        </w:rPr>
      </w:pPr>
    </w:p>
    <w:p w:rsidR="00DC4DAA" w:rsidRPr="00672183" w:rsidRDefault="00DC4DAA" w:rsidP="00A02823">
      <w:pP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57200" cy="533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601" w:type="dxa"/>
        <w:tblLayout w:type="fixed"/>
        <w:tblLook w:val="04A0"/>
      </w:tblPr>
      <w:tblGrid>
        <w:gridCol w:w="3119"/>
        <w:gridCol w:w="1829"/>
        <w:gridCol w:w="1617"/>
        <w:gridCol w:w="1799"/>
        <w:gridCol w:w="2126"/>
      </w:tblGrid>
      <w:tr w:rsidR="00DC4DAA" w:rsidRPr="00442E51" w:rsidTr="00E56D8C">
        <w:tc>
          <w:tcPr>
            <w:tcW w:w="10490" w:type="dxa"/>
            <w:gridSpan w:val="5"/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2E51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РАЙОНА КИРОВСКОЙ ОБЛАСТИ</w:t>
            </w:r>
          </w:p>
        </w:tc>
      </w:tr>
      <w:tr w:rsidR="00DC4DAA" w:rsidRPr="00442E51" w:rsidTr="00E56D8C">
        <w:tc>
          <w:tcPr>
            <w:tcW w:w="10490" w:type="dxa"/>
            <w:gridSpan w:val="5"/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2E51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DC4DAA" w:rsidRPr="00442E51" w:rsidTr="00E56D8C">
        <w:tc>
          <w:tcPr>
            <w:tcW w:w="3119" w:type="dxa"/>
            <w:tcBorders>
              <w:bottom w:val="single" w:sz="4" w:space="0" w:color="auto"/>
            </w:tcBorders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2E51">
              <w:rPr>
                <w:rFonts w:ascii="Times New Roman" w:hAnsi="Times New Roman"/>
              </w:rPr>
              <w:t xml:space="preserve">   26.11.2018</w:t>
            </w:r>
          </w:p>
        </w:tc>
        <w:tc>
          <w:tcPr>
            <w:tcW w:w="5245" w:type="dxa"/>
            <w:gridSpan w:val="3"/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E51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E51">
              <w:rPr>
                <w:rFonts w:ascii="Times New Roman" w:hAnsi="Times New Roman"/>
              </w:rPr>
              <w:t>410</w:t>
            </w:r>
          </w:p>
        </w:tc>
      </w:tr>
      <w:tr w:rsidR="00DC4DAA" w:rsidRPr="00442E51" w:rsidTr="00E56D8C">
        <w:tc>
          <w:tcPr>
            <w:tcW w:w="4948" w:type="dxa"/>
            <w:gridSpan w:val="2"/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E51">
              <w:rPr>
                <w:rFonts w:ascii="Times New Roman" w:hAnsi="Times New Roman"/>
              </w:rPr>
              <w:t>пгт Тужа</w:t>
            </w:r>
          </w:p>
        </w:tc>
        <w:tc>
          <w:tcPr>
            <w:tcW w:w="3925" w:type="dxa"/>
            <w:gridSpan w:val="2"/>
          </w:tcPr>
          <w:p w:rsidR="00DC4DAA" w:rsidRPr="00442E51" w:rsidRDefault="00DC4DAA" w:rsidP="00DC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DAA" w:rsidRPr="00442E51" w:rsidTr="00E56D8C">
        <w:tc>
          <w:tcPr>
            <w:tcW w:w="10490" w:type="dxa"/>
            <w:gridSpan w:val="5"/>
          </w:tcPr>
          <w:p w:rsidR="00D6527B" w:rsidRPr="00442E51" w:rsidRDefault="00DC4DAA" w:rsidP="00DC4D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2E51">
              <w:rPr>
                <w:rFonts w:ascii="Times New Roman" w:hAnsi="Times New Roman"/>
                <w:b/>
                <w:lang w:val="ru-RU"/>
              </w:rPr>
              <w:t xml:space="preserve">О внесении изменений  в постановление администрации Тужинского муниципального района от 11.10. 2013  № 533  </w:t>
            </w:r>
          </w:p>
          <w:p w:rsidR="00DC4DAA" w:rsidRPr="00442E51" w:rsidRDefault="00DC4DAA" w:rsidP="00DC4D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 xml:space="preserve">           В соответствии с решением Тужинской районной Думы                          от  29.10.2018  № 30/228  «О внесении изменений в  решение Тужинской      районной Думы  от 08.12.2017 № 19/137»  и  на осн</w:t>
            </w:r>
            <w:r w:rsidRPr="00442E51">
              <w:rPr>
                <w:rFonts w:ascii="Times New Roman" w:hAnsi="Times New Roman"/>
                <w:lang w:val="ru-RU"/>
              </w:rPr>
              <w:t>о</w:t>
            </w:r>
            <w:r w:rsidRPr="00442E51">
              <w:rPr>
                <w:rFonts w:ascii="Times New Roman" w:hAnsi="Times New Roman"/>
                <w:lang w:val="ru-RU"/>
              </w:rPr>
              <w:t>вании постановления     администрации Тужинского муниципального района от 19.02.2015  № 89           «О разр</w:t>
            </w:r>
            <w:r w:rsidRPr="00442E51">
              <w:rPr>
                <w:rFonts w:ascii="Times New Roman" w:hAnsi="Times New Roman"/>
                <w:lang w:val="ru-RU"/>
              </w:rPr>
              <w:t>а</w:t>
            </w:r>
            <w:r w:rsidRPr="00442E51">
              <w:rPr>
                <w:rFonts w:ascii="Times New Roman" w:hAnsi="Times New Roman"/>
                <w:lang w:val="ru-RU"/>
              </w:rPr>
              <w:t>ботке,  реализации  и оценке  эффективности реализации муниципальных программ Тужинского муниц</w:t>
            </w:r>
            <w:r w:rsidRPr="00442E51">
              <w:rPr>
                <w:rFonts w:ascii="Times New Roman" w:hAnsi="Times New Roman"/>
                <w:lang w:val="ru-RU"/>
              </w:rPr>
              <w:t>и</w:t>
            </w:r>
            <w:r w:rsidRPr="00442E51">
              <w:rPr>
                <w:rFonts w:ascii="Times New Roman" w:hAnsi="Times New Roman"/>
                <w:lang w:val="ru-RU"/>
              </w:rPr>
              <w:t>пального района»  администрация Тужинского муниципального района  ПОСТАНОВЛ</w:t>
            </w:r>
            <w:r w:rsidRPr="00442E51">
              <w:rPr>
                <w:rFonts w:ascii="Times New Roman" w:hAnsi="Times New Roman"/>
                <w:lang w:val="ru-RU"/>
              </w:rPr>
              <w:t>Я</w:t>
            </w:r>
            <w:r w:rsidRPr="00442E51">
              <w:rPr>
                <w:rFonts w:ascii="Times New Roman" w:hAnsi="Times New Roman"/>
                <w:lang w:val="ru-RU"/>
              </w:rPr>
              <w:t>ЕТ:</w:t>
            </w:r>
          </w:p>
          <w:p w:rsidR="00DC4DAA" w:rsidRPr="00442E51" w:rsidRDefault="00DC4DAA" w:rsidP="00DC4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1.Внести  изменения в  постановление администрации Тужинского                   муниципального  ра</w:t>
            </w:r>
            <w:r w:rsidRPr="00442E51">
              <w:rPr>
                <w:rFonts w:ascii="Times New Roman" w:hAnsi="Times New Roman"/>
                <w:lang w:val="ru-RU"/>
              </w:rPr>
              <w:t>й</w:t>
            </w:r>
            <w:r w:rsidRPr="00442E51">
              <w:rPr>
                <w:rFonts w:ascii="Times New Roman" w:hAnsi="Times New Roman"/>
                <w:lang w:val="ru-RU"/>
              </w:rPr>
              <w:t>она от 11.10.2013  № 533 (в ред. от 10.08.2018)  «Об утверждении муниципальной программы Т</w:t>
            </w:r>
            <w:r w:rsidRPr="00442E51">
              <w:rPr>
                <w:rFonts w:ascii="Times New Roman" w:hAnsi="Times New Roman"/>
                <w:lang w:val="ru-RU"/>
              </w:rPr>
              <w:t>у</w:t>
            </w:r>
            <w:r w:rsidRPr="00442E51">
              <w:rPr>
                <w:rFonts w:ascii="Times New Roman" w:hAnsi="Times New Roman"/>
                <w:lang w:val="ru-RU"/>
              </w:rPr>
              <w:t>жинского муниципального района                                                          «Развитие  агропромышленного  ко</w:t>
            </w:r>
            <w:r w:rsidRPr="00442E51">
              <w:rPr>
                <w:rFonts w:ascii="Times New Roman" w:hAnsi="Times New Roman"/>
                <w:lang w:val="ru-RU"/>
              </w:rPr>
              <w:t>м</w:t>
            </w:r>
            <w:r w:rsidRPr="00442E51">
              <w:rPr>
                <w:rFonts w:ascii="Times New Roman" w:hAnsi="Times New Roman"/>
                <w:lang w:val="ru-RU"/>
              </w:rPr>
              <w:t>плекса»  на 2014 - 2019 годы», утвердив  изменения  в муниципальной программе Тужинского мун</w:t>
            </w:r>
            <w:r w:rsidRPr="00442E51">
              <w:rPr>
                <w:rFonts w:ascii="Times New Roman" w:hAnsi="Times New Roman"/>
                <w:lang w:val="ru-RU"/>
              </w:rPr>
              <w:t>и</w:t>
            </w:r>
            <w:r w:rsidRPr="00442E51">
              <w:rPr>
                <w:rFonts w:ascii="Times New Roman" w:hAnsi="Times New Roman"/>
                <w:lang w:val="ru-RU"/>
              </w:rPr>
              <w:t>ципального района «Развитие агропромышленного комплекса» на 2014 - 2019 годы согласно    пр</w:t>
            </w:r>
            <w:r w:rsidRPr="00442E51">
              <w:rPr>
                <w:rFonts w:ascii="Times New Roman" w:hAnsi="Times New Roman"/>
                <w:lang w:val="ru-RU"/>
              </w:rPr>
              <w:t>и</w:t>
            </w:r>
            <w:r w:rsidRPr="00442E51">
              <w:rPr>
                <w:rFonts w:ascii="Times New Roman" w:hAnsi="Times New Roman"/>
                <w:lang w:val="ru-RU"/>
              </w:rPr>
              <w:t>ложению.</w:t>
            </w:r>
          </w:p>
          <w:p w:rsidR="00DC4DAA" w:rsidRPr="00442E51" w:rsidRDefault="00DC4DAA" w:rsidP="00DC4DA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 xml:space="preserve">           2. Настоящее постановление вступает в силу с момента официального опубликования в Бюлл</w:t>
            </w:r>
            <w:r w:rsidRPr="00442E51">
              <w:rPr>
                <w:rFonts w:ascii="Times New Roman" w:hAnsi="Times New Roman"/>
                <w:lang w:val="ru-RU"/>
              </w:rPr>
              <w:t>е</w:t>
            </w:r>
            <w:r w:rsidRPr="00442E51">
              <w:rPr>
                <w:rFonts w:ascii="Times New Roman" w:hAnsi="Times New Roman"/>
                <w:lang w:val="ru-RU"/>
              </w:rPr>
              <w:t>тене муниципальных правовых актов органов местного самоуправления Тужинского района Киро</w:t>
            </w:r>
            <w:r w:rsidRPr="00442E51">
              <w:rPr>
                <w:rFonts w:ascii="Times New Roman" w:hAnsi="Times New Roman"/>
                <w:lang w:val="ru-RU"/>
              </w:rPr>
              <w:t>в</w:t>
            </w:r>
            <w:r w:rsidRPr="00442E51">
              <w:rPr>
                <w:rFonts w:ascii="Times New Roman" w:hAnsi="Times New Roman"/>
                <w:lang w:val="ru-RU"/>
              </w:rPr>
              <w:t>ской области.</w:t>
            </w:r>
          </w:p>
          <w:p w:rsidR="00DC4DAA" w:rsidRPr="00442E51" w:rsidRDefault="00DC4DAA" w:rsidP="00DC4D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DC4DAA" w:rsidRPr="00442E51" w:rsidRDefault="00DC4DAA" w:rsidP="00DC4D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Глава Тужинского</w:t>
            </w:r>
          </w:p>
          <w:p w:rsidR="00DC4DAA" w:rsidRPr="00442E51" w:rsidRDefault="00DC4DAA" w:rsidP="003F3EF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муниципального района</w:t>
            </w:r>
            <w:r w:rsidRPr="00442E51">
              <w:rPr>
                <w:rFonts w:ascii="Times New Roman" w:hAnsi="Times New Roman"/>
                <w:lang w:val="ru-RU"/>
              </w:rPr>
              <w:tab/>
              <w:t xml:space="preserve">    Е.В. Видякина                                                                                                                                                                                  </w:t>
            </w:r>
          </w:p>
          <w:p w:rsidR="00DC4DAA" w:rsidRPr="00442E51" w:rsidRDefault="00DC4DAA" w:rsidP="00DC4DAA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Приложение</w:t>
            </w:r>
          </w:p>
          <w:p w:rsidR="00DC4DAA" w:rsidRPr="00442E51" w:rsidRDefault="00DC4DAA" w:rsidP="00DC4DAA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УТВЕРЖДЕНЫ</w:t>
            </w:r>
          </w:p>
          <w:p w:rsidR="00DC4DAA" w:rsidRPr="00442E51" w:rsidRDefault="00DC4DAA" w:rsidP="00DC4DAA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постановлением  администрации</w:t>
            </w:r>
          </w:p>
          <w:p w:rsidR="00DC4DAA" w:rsidRPr="00442E51" w:rsidRDefault="00DC4DAA" w:rsidP="00DC4DAA">
            <w:pPr>
              <w:tabs>
                <w:tab w:val="left" w:pos="5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Тужинского муниципального</w:t>
            </w:r>
          </w:p>
          <w:p w:rsidR="00DC4DAA" w:rsidRPr="00442E51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</w:t>
            </w:r>
            <w:r w:rsidR="002C0CAF"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района</w:t>
            </w:r>
          </w:p>
          <w:p w:rsidR="00DC4DAA" w:rsidRPr="00442E51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</w:t>
            </w:r>
            <w:r w:rsidR="002C0CAF"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42E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 26.11. 2018              №  410</w:t>
            </w:r>
          </w:p>
          <w:p w:rsidR="00DC4DAA" w:rsidRPr="00442E51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2E51">
              <w:rPr>
                <w:rFonts w:ascii="Times New Roman" w:hAnsi="Times New Roman"/>
                <w:b/>
                <w:lang w:val="ru-RU"/>
              </w:rPr>
              <w:t>ИЗМЕНЕНИЯ</w:t>
            </w:r>
          </w:p>
          <w:p w:rsidR="00DC4DAA" w:rsidRPr="00442E51" w:rsidRDefault="00DC4DAA" w:rsidP="00DC4DAA">
            <w:pPr>
              <w:tabs>
                <w:tab w:val="left" w:pos="3000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lang w:val="ru-RU"/>
              </w:rPr>
            </w:pPr>
            <w:r w:rsidRPr="00442E51">
              <w:rPr>
                <w:rFonts w:ascii="Times New Roman" w:hAnsi="Times New Roman"/>
                <w:b/>
                <w:lang w:val="ru-RU"/>
              </w:rPr>
              <w:t>в муниципальной программе Тужинского муниципального района</w:t>
            </w:r>
          </w:p>
          <w:p w:rsidR="00D6527B" w:rsidRPr="00442E51" w:rsidRDefault="00DC4DAA" w:rsidP="00DC4DA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lang w:val="ru-RU"/>
              </w:rPr>
            </w:pPr>
            <w:r w:rsidRPr="00442E51">
              <w:rPr>
                <w:rFonts w:ascii="Times New Roman" w:hAnsi="Times New Roman"/>
                <w:b/>
                <w:lang w:val="ru-RU"/>
              </w:rPr>
              <w:t>«Развитие агропромышленного комплекса» на 2014-2019 годы</w:t>
            </w:r>
          </w:p>
          <w:p w:rsidR="00DC4DAA" w:rsidRPr="00442E51" w:rsidRDefault="00DC4DAA" w:rsidP="00DC4DA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1.В паспорте программы:</w:t>
            </w:r>
          </w:p>
          <w:p w:rsidR="00DC4DAA" w:rsidRPr="00442E51" w:rsidRDefault="00DC4DAA" w:rsidP="00DC4D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Раздел «Объемы финансового обеспечения муниципальной программы» изложить в следующей р</w:t>
            </w:r>
            <w:r w:rsidRPr="00442E51">
              <w:rPr>
                <w:rFonts w:ascii="Times New Roman" w:hAnsi="Times New Roman"/>
                <w:lang w:val="ru-RU"/>
              </w:rPr>
              <w:t>е</w:t>
            </w:r>
            <w:r w:rsidRPr="00442E51">
              <w:rPr>
                <w:rFonts w:ascii="Times New Roman" w:hAnsi="Times New Roman"/>
                <w:lang w:val="ru-RU"/>
              </w:rPr>
              <w:t>дакции:</w:t>
            </w:r>
          </w:p>
          <w:tbl>
            <w:tblPr>
              <w:tblW w:w="9125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5"/>
              <w:gridCol w:w="7020"/>
            </w:tblGrid>
            <w:tr w:rsidR="00DC4DAA" w:rsidRPr="00442E51" w:rsidTr="00DC4DAA">
              <w:trPr>
                <w:trHeight w:val="1861"/>
              </w:trPr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DAA" w:rsidRPr="00442E51" w:rsidRDefault="00DC4DAA" w:rsidP="00DC4D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 xml:space="preserve">Объемы </w:t>
                  </w:r>
                </w:p>
                <w:p w:rsidR="00DC4DAA" w:rsidRPr="00442E51" w:rsidRDefault="00DC4DAA" w:rsidP="00DC4DAA">
                  <w:pPr>
                    <w:spacing w:after="0" w:line="240" w:lineRule="auto"/>
                    <w:ind w:left="-84" w:firstLine="34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>финансового обе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печения муниц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пальной програ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м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мы</w:t>
                  </w:r>
                </w:p>
                <w:p w:rsidR="00DC4DAA" w:rsidRPr="00442E51" w:rsidRDefault="00DC4DAA" w:rsidP="00DC4DAA">
                  <w:pPr>
                    <w:spacing w:after="0" w:line="240" w:lineRule="auto"/>
                    <w:ind w:left="-84" w:firstLine="708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DC4DAA" w:rsidRPr="00442E51" w:rsidRDefault="00DC4DAA" w:rsidP="00DC4DAA">
                  <w:pPr>
                    <w:spacing w:after="0" w:line="240" w:lineRule="auto"/>
                    <w:ind w:left="-84" w:firstLine="708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DAA" w:rsidRPr="00442E51" w:rsidRDefault="00DC4DAA" w:rsidP="00DC4DAA">
                  <w:pPr>
                    <w:spacing w:after="0" w:line="240" w:lineRule="auto"/>
                    <w:ind w:right="-317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>Общий объем финансирования – 128434,945 тыс. рублей,</w:t>
                  </w:r>
                </w:p>
                <w:p w:rsidR="00DC4DAA" w:rsidRPr="00442E51" w:rsidRDefault="00DC4DAA" w:rsidP="00DC4DA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>в том числе:</w:t>
                  </w:r>
                </w:p>
                <w:p w:rsidR="00DC4DAA" w:rsidRPr="00442E51" w:rsidRDefault="00DC4DAA" w:rsidP="00DC4DAA">
                  <w:pPr>
                    <w:spacing w:after="0" w:line="240" w:lineRule="auto"/>
                    <w:ind w:right="-317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>средства федерального бюджета -  78616,586 тыс. рублей</w:t>
                  </w:r>
                </w:p>
                <w:p w:rsidR="00DC4DAA" w:rsidRPr="00442E51" w:rsidRDefault="00DC4DAA" w:rsidP="00DC4DA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>средства областного бюджета  –  43541,109 тыс. рублей</w:t>
                  </w:r>
                </w:p>
                <w:p w:rsidR="00DC4DAA" w:rsidRPr="00442E51" w:rsidRDefault="00DC4DAA" w:rsidP="00DC4DA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>средства местных бюджетов  (по соглашению) – 42,25 тыс. рублей</w:t>
                  </w:r>
                </w:p>
                <w:p w:rsidR="00DC4DAA" w:rsidRPr="00442E51" w:rsidRDefault="00DC4DAA" w:rsidP="00DC4DA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442E51">
                    <w:rPr>
                      <w:rFonts w:ascii="Times New Roman" w:hAnsi="Times New Roman"/>
                      <w:lang w:val="ru-RU"/>
                    </w:rPr>
                    <w:t>внебюджетные источники финансирования -6235,0 тыс. рублей (по с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442E51">
                    <w:rPr>
                      <w:rFonts w:ascii="Times New Roman" w:hAnsi="Times New Roman"/>
                      <w:lang w:val="ru-RU"/>
                    </w:rPr>
                    <w:t>глашению)</w:t>
                  </w:r>
                </w:p>
              </w:tc>
            </w:tr>
          </w:tbl>
          <w:p w:rsidR="00DC4DAA" w:rsidRPr="00442E51" w:rsidRDefault="00DC4DAA" w:rsidP="003F3E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2. В разделе 5 программы «Ресурсное обеспечение муниципальной программы»  абзац 1 изл</w:t>
            </w:r>
            <w:r w:rsidRPr="00442E51">
              <w:rPr>
                <w:rFonts w:ascii="Times New Roman" w:hAnsi="Times New Roman"/>
                <w:lang w:val="ru-RU"/>
              </w:rPr>
              <w:t>о</w:t>
            </w:r>
            <w:r w:rsidRPr="00442E51">
              <w:rPr>
                <w:rFonts w:ascii="Times New Roman" w:hAnsi="Times New Roman"/>
                <w:lang w:val="ru-RU"/>
              </w:rPr>
              <w:t>жить в следующей редакции: «Общий объем  финансирования Муниципальной программы составит– 128434,945 тыс. рублей, в том числе  средства федерального бюджета – 78616,586 тыс. рублей, средства областного бюджета – 43541,109 тыс. рублей, средства местных бюджетов  - 42,25 тыс. рублей, внебюджетные исто</w:t>
            </w:r>
            <w:r w:rsidRPr="00442E51">
              <w:rPr>
                <w:rFonts w:ascii="Times New Roman" w:hAnsi="Times New Roman"/>
                <w:lang w:val="ru-RU"/>
              </w:rPr>
              <w:t>ч</w:t>
            </w:r>
            <w:r w:rsidRPr="00442E51">
              <w:rPr>
                <w:rFonts w:ascii="Times New Roman" w:hAnsi="Times New Roman"/>
                <w:lang w:val="ru-RU"/>
              </w:rPr>
              <w:t>ники финансирования  - 6235,0 тыс.рублей (по соглашению)».</w:t>
            </w:r>
          </w:p>
          <w:p w:rsidR="00DC4DAA" w:rsidRPr="00442E51" w:rsidRDefault="00DC4DAA" w:rsidP="003F3E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442E51">
              <w:rPr>
                <w:rFonts w:ascii="Times New Roman" w:hAnsi="Times New Roman"/>
                <w:lang w:val="ru-RU"/>
              </w:rPr>
              <w:t>3.Приложение №  4 к Муниципальной программе  «Ресурсное обеспечение реализации муниципал</w:t>
            </w:r>
            <w:r w:rsidRPr="00442E51">
              <w:rPr>
                <w:rFonts w:ascii="Times New Roman" w:hAnsi="Times New Roman"/>
                <w:lang w:val="ru-RU"/>
              </w:rPr>
              <w:t>ь</w:t>
            </w:r>
            <w:r w:rsidRPr="00442E51">
              <w:rPr>
                <w:rFonts w:ascii="Times New Roman" w:hAnsi="Times New Roman"/>
                <w:lang w:val="ru-RU"/>
              </w:rPr>
              <w:t>ной  программы  за счет всех источников финансирования»  изложить в новой  редакции согласно прилож</w:t>
            </w:r>
            <w:r w:rsidRPr="00442E51">
              <w:rPr>
                <w:rFonts w:ascii="Times New Roman" w:hAnsi="Times New Roman"/>
                <w:lang w:val="ru-RU"/>
              </w:rPr>
              <w:t>е</w:t>
            </w:r>
            <w:r w:rsidRPr="00442E51">
              <w:rPr>
                <w:rFonts w:ascii="Times New Roman" w:hAnsi="Times New Roman"/>
                <w:lang w:val="ru-RU"/>
              </w:rPr>
              <w:t xml:space="preserve">нию. </w:t>
            </w:r>
          </w:p>
        </w:tc>
      </w:tr>
    </w:tbl>
    <w:p w:rsidR="00DC4DAA" w:rsidRDefault="00DC4DAA" w:rsidP="005417AB">
      <w:pPr>
        <w:rPr>
          <w:lang w:val="ru-RU"/>
        </w:rPr>
        <w:sectPr w:rsidR="00DC4DAA" w:rsidSect="00FC2A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DAA" w:rsidRPr="00DC4DAA" w:rsidRDefault="00DC4DAA" w:rsidP="00DC4DAA">
      <w:pPr>
        <w:tabs>
          <w:tab w:val="left" w:pos="4333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DC4DAA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Приложение к изменениям</w:t>
      </w:r>
    </w:p>
    <w:p w:rsidR="00DC4DAA" w:rsidRPr="00DC4DAA" w:rsidRDefault="00DC4DAA" w:rsidP="00DC4DAA">
      <w:pPr>
        <w:tabs>
          <w:tab w:val="left" w:pos="4333"/>
          <w:tab w:val="left" w:pos="13041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DC4DA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</w:t>
      </w:r>
      <w:r w:rsidRPr="00DC4DAA">
        <w:rPr>
          <w:rFonts w:ascii="Times New Roman" w:hAnsi="Times New Roman"/>
          <w:lang w:val="ru-RU"/>
        </w:rPr>
        <w:t xml:space="preserve">Приложение № 4 к Программе                  </w:t>
      </w:r>
    </w:p>
    <w:p w:rsidR="00DC4DAA" w:rsidRPr="00DC4DAA" w:rsidRDefault="00DC4DAA" w:rsidP="00DC4DA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DC4DAA">
        <w:rPr>
          <w:rFonts w:ascii="Times New Roman" w:hAnsi="Times New Roman"/>
          <w:b/>
          <w:lang w:val="ru-RU"/>
        </w:rPr>
        <w:t xml:space="preserve">Ресурсное обеспечение реализации муниципальной программы </w:t>
      </w:r>
    </w:p>
    <w:p w:rsidR="00DC4DAA" w:rsidRPr="00DC4DAA" w:rsidRDefault="00DC4DAA" w:rsidP="00DC4DA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DC4DAA">
        <w:rPr>
          <w:rFonts w:ascii="Times New Roman" w:hAnsi="Times New Roman"/>
          <w:b/>
          <w:lang w:val="ru-RU"/>
        </w:rPr>
        <w:t>за счет всех источников финансирования</w:t>
      </w:r>
    </w:p>
    <w:tbl>
      <w:tblPr>
        <w:tblW w:w="15465" w:type="dxa"/>
        <w:tblInd w:w="93" w:type="dxa"/>
        <w:tblLayout w:type="fixed"/>
        <w:tblLook w:val="04A0"/>
      </w:tblPr>
      <w:tblGrid>
        <w:gridCol w:w="855"/>
        <w:gridCol w:w="11"/>
        <w:gridCol w:w="1276"/>
        <w:gridCol w:w="3818"/>
        <w:gridCol w:w="1852"/>
        <w:gridCol w:w="992"/>
        <w:gridCol w:w="992"/>
        <w:gridCol w:w="992"/>
        <w:gridCol w:w="1134"/>
        <w:gridCol w:w="1134"/>
        <w:gridCol w:w="1134"/>
        <w:gridCol w:w="1275"/>
      </w:tblGrid>
      <w:tr w:rsidR="00DC4DAA" w:rsidRPr="00D6527B" w:rsidTr="00DC4DAA">
        <w:trPr>
          <w:trHeight w:val="106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мы,  отдельного мероприятия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D6527B" w:rsidRDefault="00DC4DAA" w:rsidP="00D6527B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spacing w:after="0" w:line="240" w:lineRule="auto"/>
              <w:ind w:left="-101" w:right="-13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Расходы, тыс. рублей</w:t>
            </w:r>
          </w:p>
        </w:tc>
      </w:tr>
      <w:tr w:rsidR="00DC4DAA" w:rsidRPr="00D6527B" w:rsidTr="00D6527B">
        <w:trPr>
          <w:trHeight w:val="297"/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DC4DAA" w:rsidRPr="00B80A6F" w:rsidTr="00DC4DAA">
        <w:trPr>
          <w:trHeight w:val="7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B80A6F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A6F">
              <w:rPr>
                <w:rFonts w:ascii="Times New Roman" w:hAnsi="Times New Roman"/>
              </w:rPr>
              <w:t>11</w:t>
            </w:r>
          </w:p>
        </w:tc>
      </w:tr>
      <w:tr w:rsidR="00DC4DAA" w:rsidRPr="00D6527B" w:rsidTr="00DC4DAA">
        <w:trPr>
          <w:trHeight w:val="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«Развитие агропромышленного ко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плекса» на 2014-2019 годы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19552,4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19034,9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22832,5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909"/>
              </w:tabs>
              <w:spacing w:after="0" w:line="240" w:lineRule="auto"/>
              <w:ind w:right="-383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22671,908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22079,677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22263,56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128434,945</w:t>
            </w:r>
          </w:p>
        </w:tc>
      </w:tr>
      <w:tr w:rsidR="00DC4DAA" w:rsidRPr="00D6527B" w:rsidTr="00DC4DAA">
        <w:trPr>
          <w:trHeight w:val="33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9934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14789,9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ind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14213,002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13719,104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13682,08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78616,586</w:t>
            </w:r>
          </w:p>
        </w:tc>
      </w:tr>
      <w:tr w:rsidR="00DC4DAA" w:rsidRPr="00D6527B" w:rsidTr="00DC4DAA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</w:t>
            </w:r>
          </w:p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8327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6986,7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7245,906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7154,923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7381,48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43541,109</w:t>
            </w:r>
          </w:p>
        </w:tc>
      </w:tr>
      <w:tr w:rsidR="00DC4DAA" w:rsidRPr="00D6527B" w:rsidTr="00DC4DAA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 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42,25</w:t>
            </w:r>
          </w:p>
        </w:tc>
      </w:tr>
      <w:tr w:rsidR="00DC4DAA" w:rsidRPr="00D6527B" w:rsidTr="00DC4DAA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1200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6235</w:t>
            </w:r>
          </w:p>
        </w:tc>
      </w:tr>
      <w:tr w:rsidR="00DC4DAA" w:rsidRPr="00D6527B" w:rsidTr="00DC4DAA">
        <w:trPr>
          <w:trHeight w:val="18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Развитие подотрасли растениеводства, переработки и реализации продукции растениеводства</w:t>
            </w:r>
          </w:p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14483,4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14222,592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ind w:right="-24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13011,26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13290,503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79104,455</w:t>
            </w:r>
          </w:p>
        </w:tc>
      </w:tr>
      <w:tr w:rsidR="00DC4DAA" w:rsidRPr="00D6527B" w:rsidTr="00DC4DAA">
        <w:trPr>
          <w:trHeight w:val="18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7486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10332,6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10337,725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9518,971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57384,796</w:t>
            </w:r>
          </w:p>
        </w:tc>
      </w:tr>
      <w:tr w:rsidR="00DC4DAA" w:rsidRPr="00D6527B" w:rsidTr="00DC4DAA">
        <w:trPr>
          <w:trHeight w:val="10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</w:t>
            </w:r>
          </w:p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3052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3084,867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2692,289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3035,503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16999,659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4720</w:t>
            </w:r>
          </w:p>
        </w:tc>
      </w:tr>
      <w:tr w:rsidR="00DC4DAA" w:rsidRPr="00D6527B" w:rsidTr="00DC4DAA">
        <w:trPr>
          <w:trHeight w:val="29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Развитие семеноводства сельскохозяйс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венных растений как высокорентабельной отрасли, ориентированной на полное обе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с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печение растениеводства области ориг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нальным и элитным семенным материалом, районированными семенами высокого к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чества (включая потребность в семенах для обеспечения процесса биологизации земл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делия) и прирост объемов реализации с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мян за пределы области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12471</w:t>
            </w:r>
          </w:p>
        </w:tc>
      </w:tr>
      <w:tr w:rsidR="00DC4DAA" w:rsidRPr="00D6527B" w:rsidTr="00DC4DAA">
        <w:trPr>
          <w:trHeight w:val="29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9064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</w:p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3407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C4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27B" w:rsidRPr="00D6527B" w:rsidTr="00DC4DAA">
        <w:trPr>
          <w:trHeight w:val="24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приобрет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ние оригинальных, элитных и репроду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ционных семян сельскохозяйственных растений; испытание и комплексная оценка сортов сельскохозяйствен</w:t>
            </w:r>
          </w:p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ных растений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11171</w:t>
            </w:r>
          </w:p>
        </w:tc>
      </w:tr>
      <w:tr w:rsidR="00D6527B" w:rsidRPr="00D6527B" w:rsidTr="00DC4DAA">
        <w:trPr>
          <w:trHeight w:val="2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9064</w:t>
            </w:r>
          </w:p>
        </w:tc>
      </w:tr>
      <w:tr w:rsidR="00D6527B" w:rsidRPr="00D6527B" w:rsidTr="003F3EF3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</w:p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2107</w:t>
            </w:r>
          </w:p>
        </w:tc>
      </w:tr>
      <w:tr w:rsidR="00DC4DAA" w:rsidRPr="00D6527B" w:rsidTr="00DC4DAA">
        <w:trPr>
          <w:trHeight w:val="17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производс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 и реализацию элитных и репродукц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онных семян сельскохозяйственных ра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</w:tr>
      <w:tr w:rsidR="00DC4DAA" w:rsidRPr="00D6527B" w:rsidTr="00DC4DAA">
        <w:trPr>
          <w:trHeight w:val="17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</w:tr>
      <w:tr w:rsidR="00DC4DAA" w:rsidRPr="00D6527B" w:rsidTr="00DC4DAA"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Поддержка экономически значимых р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гиональных программ в области раст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ниеводства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4750</w:t>
            </w:r>
          </w:p>
        </w:tc>
      </w:tr>
      <w:tr w:rsidR="00DC4DAA" w:rsidRPr="00D6527B" w:rsidTr="00DC4DAA">
        <w:trPr>
          <w:trHeight w:val="11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D6527B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760</w:t>
            </w:r>
          </w:p>
        </w:tc>
      </w:tr>
      <w:tr w:rsidR="00DC4DAA" w:rsidRPr="00D6527B" w:rsidTr="00DC4DAA">
        <w:trPr>
          <w:trHeight w:val="19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3990</w:t>
            </w:r>
          </w:p>
        </w:tc>
      </w:tr>
      <w:tr w:rsidR="00DC4DAA" w:rsidRPr="00D6527B" w:rsidTr="00DC4DAA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культуртехнической и пр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тивоэрозионной мелиорации земель сел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скохозяйственного назначения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4720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внебюджнтные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4720</w:t>
            </w:r>
          </w:p>
        </w:tc>
      </w:tr>
      <w:tr w:rsidR="00DC4DAA" w:rsidRPr="00D6527B" w:rsidTr="00DC4DAA">
        <w:trPr>
          <w:trHeight w:val="13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</w:t>
            </w:r>
            <w:r w:rsidRPr="00D6527B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ки ее продукции,  развития инфраструктуры и  л</w:t>
            </w:r>
            <w:r w:rsidRPr="00D6527B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гистического   обеспече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18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pacing w:val="-18"/>
                <w:sz w:val="20"/>
                <w:szCs w:val="20"/>
              </w:rPr>
              <w:t>ния  рынков продукции растениеводства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3392,592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2390,503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21071,455</w:t>
            </w:r>
          </w:p>
        </w:tc>
      </w:tr>
      <w:tr w:rsidR="00DC4DAA" w:rsidRPr="00D6527B" w:rsidTr="00DC4DAA">
        <w:trPr>
          <w:trHeight w:val="13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3582,5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3168,6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2712,725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1843,971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15253,796</w:t>
            </w:r>
          </w:p>
        </w:tc>
      </w:tr>
      <w:tr w:rsidR="00DC4DAA" w:rsidRPr="00D6527B" w:rsidTr="00DC4DAA">
        <w:trPr>
          <w:trHeight w:val="42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 (софинанс. 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1073,2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1414,8</w:t>
            </w:r>
          </w:p>
          <w:p w:rsidR="00DC4DAA" w:rsidRPr="00D6527B" w:rsidRDefault="00DC4DAA" w:rsidP="00D6527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142,775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93,683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4593,51</w:t>
            </w:r>
          </w:p>
        </w:tc>
      </w:tr>
      <w:tr w:rsidR="00DC4DAA" w:rsidRPr="00D6527B" w:rsidTr="00DC4DAA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9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537,092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170,237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516,82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1224,149</w:t>
            </w:r>
          </w:p>
        </w:tc>
      </w:tr>
      <w:tr w:rsidR="00DC4DAA" w:rsidRPr="00D6527B" w:rsidTr="00DC4DAA">
        <w:trPr>
          <w:trHeight w:val="1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уплату пр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центов по краткосрочным кредитам (за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мам) на</w:t>
            </w:r>
          </w:p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развитие растениеводства, переработку и реализацию продукции растениеводства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1309,287</w:t>
            </w:r>
          </w:p>
        </w:tc>
      </w:tr>
      <w:tr w:rsidR="00DC4DAA" w:rsidRPr="00D6527B" w:rsidTr="00DC4DAA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бюд-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жет (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R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5430(д.17-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A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368,6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12,725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1004,825</w:t>
            </w:r>
          </w:p>
        </w:tc>
      </w:tr>
      <w:tr w:rsidR="00DC4DAA" w:rsidRPr="00D6527B" w:rsidTr="00DC4DAA">
        <w:trPr>
          <w:trHeight w:val="4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бюджет (соф.5%)(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R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5430.(17-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A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98,9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298,77</w:t>
            </w:r>
          </w:p>
        </w:tc>
      </w:tr>
      <w:tr w:rsidR="00DC4DAA" w:rsidRPr="00D6527B" w:rsidTr="00A02823">
        <w:trPr>
          <w:trHeight w:val="49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N5430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5,692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5,692</w:t>
            </w:r>
          </w:p>
        </w:tc>
      </w:tr>
      <w:tr w:rsidR="00DC4DAA" w:rsidRPr="00D6527B" w:rsidTr="00DC4DAA">
        <w:trPr>
          <w:trHeight w:val="1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4056,6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3373,505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2111,26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2390,503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19762,168</w:t>
            </w:r>
          </w:p>
        </w:tc>
      </w:tr>
      <w:tr w:rsidR="00DC4DAA" w:rsidRPr="00D6527B" w:rsidTr="00DC4DAA">
        <w:trPr>
          <w:trHeight w:val="1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процентов по инвестиционным кредитам (займам) на развитие растениеводства, переработку и и реализацию продукции растениеводства,    развитие инфрастру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туры и логистического 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обеспечения рынков продукции растениеводства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 (R5440(17-A-35)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3100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1843,971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14248,971</w:t>
            </w:r>
          </w:p>
        </w:tc>
      </w:tr>
      <w:tr w:rsidR="00DC4DAA" w:rsidRPr="00D6527B" w:rsidTr="00DC4DAA">
        <w:trPr>
          <w:trHeight w:val="18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2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бюджет (соф.5%)(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R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5440(17-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A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-35)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1256,6</w:t>
            </w: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142.105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97,052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93,683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4294,74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N5440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170,237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516,82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1218,457</w:t>
            </w:r>
          </w:p>
        </w:tc>
      </w:tr>
      <w:tr w:rsidR="00DC4DAA" w:rsidRPr="00D6527B" w:rsidTr="00DC4DAA">
        <w:trPr>
          <w:trHeight w:val="14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Снижение рисков в растениеводстве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сельскохозя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ственных товаропроизводителей на упл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ту страховой премии, начисленной по договору сельскохозяйственного страх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вания в области растениеводства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1870</w:t>
            </w:r>
          </w:p>
        </w:tc>
      </w:tr>
      <w:tr w:rsidR="00DC4DAA" w:rsidRPr="00D6527B" w:rsidTr="00DC4DAA">
        <w:trPr>
          <w:trHeight w:val="14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1615</w:t>
            </w:r>
          </w:p>
        </w:tc>
      </w:tr>
      <w:tr w:rsidR="00DC4DAA" w:rsidRPr="00D6527B" w:rsidTr="00DC4DAA">
        <w:trPr>
          <w:trHeight w:val="9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18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Поддержка сельскохозяйственных тов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ропроизводителей в области растени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водства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34222</w:t>
            </w:r>
          </w:p>
        </w:tc>
      </w:tr>
      <w:tr w:rsidR="00DC4DAA" w:rsidRPr="00D6527B" w:rsidTr="00DC4DAA">
        <w:trPr>
          <w:trHeight w:val="18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30692</w:t>
            </w:r>
          </w:p>
        </w:tc>
      </w:tr>
      <w:tr w:rsidR="00DC4DAA" w:rsidRPr="00D6527B" w:rsidTr="00DC4DAA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3530</w:t>
            </w:r>
          </w:p>
        </w:tc>
      </w:tr>
      <w:tr w:rsidR="00DC4DAA" w:rsidRPr="00D6527B" w:rsidTr="00DC4DAA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4662,772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4909,667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5034,057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26778,596</w:t>
            </w:r>
          </w:p>
        </w:tc>
      </w:tr>
      <w:tr w:rsidR="00DC4DAA" w:rsidRPr="00D6527B" w:rsidTr="00DC4DAA">
        <w:trPr>
          <w:trHeight w:val="31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3691,9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3474,0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3700,133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3727,08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18368,113</w:t>
            </w:r>
          </w:p>
        </w:tc>
      </w:tr>
      <w:tr w:rsidR="00DC4DAA" w:rsidRPr="00D6527B" w:rsidTr="00A02823">
        <w:trPr>
          <w:trHeight w:val="3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1179,2</w:t>
            </w:r>
          </w:p>
          <w:p w:rsidR="00DC4DAA" w:rsidRPr="00D6527B" w:rsidRDefault="00DC4DAA" w:rsidP="00D6527B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1188,772</w:t>
            </w:r>
          </w:p>
          <w:p w:rsidR="00DC4DAA" w:rsidRPr="00D6527B" w:rsidRDefault="00DC4DAA" w:rsidP="00D6527B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1209,534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1306,977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A02823">
            <w:pPr>
              <w:spacing w:after="0" w:line="240" w:lineRule="auto"/>
              <w:ind w:left="-1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8410,483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20"/>
                <w:tab w:val="center" w:pos="1295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Дальнейшее развитие отраслей животн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водства, укрепление племенной базы, повышение на этой основе генетического потенциа</w:t>
            </w:r>
          </w:p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ла всех видов сельскохозяйственных ж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вотных и расширение возможностей пр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обретения племенного материала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spacing w:after="0" w:line="240" w:lineRule="auto"/>
              <w:ind w:left="-108" w:right="-1668" w:firstLine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2012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9278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2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4652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20"/>
              </w:tabs>
              <w:spacing w:after="0" w:line="240" w:lineRule="auto"/>
              <w:ind w:left="-108"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4626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Возмещение сельскохозяйственным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05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6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640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товаропроизводителям части затрат по наращиванию маточного поголовья овец , наращивание  сельскохозяйственными товаропроизводителями маточного пог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ловья овец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42"/>
                <w:tab w:val="right" w:pos="3153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</w:r>
            <w:r w:rsidRPr="00D6527B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1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Повышение доступности кредитов и займов для сельскохозяйственных товаропроизв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дителей, организаций АПК и организаций потребительской кооперации в отрасли 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вотноводства, переработки ее продукции и развития инфраструктуры и логистич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ского обеспечения рынков продукции животноводства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05"/>
                <w:tab w:val="right" w:pos="3153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185,4</w:t>
            </w:r>
          </w:p>
          <w:p w:rsidR="00DC4DAA" w:rsidRPr="00D6527B" w:rsidRDefault="00DC4DAA" w:rsidP="00D6527B">
            <w:pPr>
              <w:tabs>
                <w:tab w:val="left" w:pos="705"/>
                <w:tab w:val="right" w:pos="3153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892,772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464,667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589,057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3542,996</w:t>
            </w:r>
          </w:p>
        </w:tc>
      </w:tr>
      <w:tr w:rsidR="00DC4DAA" w:rsidRPr="00D6527B" w:rsidTr="00DC4DAA">
        <w:trPr>
          <w:trHeight w:val="17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2643,113</w:t>
            </w:r>
          </w:p>
        </w:tc>
      </w:tr>
      <w:tr w:rsidR="00DC4DAA" w:rsidRPr="00D6527B" w:rsidTr="00DC4DAA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 (софинансир.5%)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49,4</w:t>
            </w:r>
          </w:p>
          <w:p w:rsidR="00DC4DAA" w:rsidRPr="00D6527B" w:rsidRDefault="00DC4DAA" w:rsidP="00D6527B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33,895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22,477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502,031</w:t>
            </w:r>
          </w:p>
        </w:tc>
      </w:tr>
      <w:tr w:rsidR="00DC4DAA" w:rsidRPr="00D6527B" w:rsidTr="00DC4DAA">
        <w:trPr>
          <w:trHeight w:val="33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214,877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397,852</w:t>
            </w:r>
          </w:p>
        </w:tc>
      </w:tr>
      <w:tr w:rsidR="00DC4DAA" w:rsidRPr="00D6527B" w:rsidTr="00DC4DAA">
        <w:trPr>
          <w:trHeight w:val="1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уплату пр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центов по инвестиционным  кредитам (займам) на  строительство и реконстру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цию объектов для молочного скотоводс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831,598</w:t>
            </w:r>
          </w:p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551,052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2980,929</w:t>
            </w:r>
          </w:p>
        </w:tc>
      </w:tr>
      <w:tr w:rsidR="00DC4DAA" w:rsidRPr="00D6527B" w:rsidTr="00DC4DAA">
        <w:trPr>
          <w:trHeight w:val="1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 (R5440(17-A-35)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361,229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2229,229</w:t>
            </w:r>
          </w:p>
        </w:tc>
      </w:tr>
      <w:tr w:rsidR="00DC4DAA" w:rsidRPr="00D6527B" w:rsidTr="00DC4DAA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A02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бюджет (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R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5440(17-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A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-35)соф.5%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21,052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382,642</w:t>
            </w:r>
          </w:p>
        </w:tc>
      </w:tr>
      <w:tr w:rsidR="00DC4DAA" w:rsidRPr="00D6527B" w:rsidTr="00DC4DAA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DC4DAA" w:rsidRPr="00D6527B" w:rsidRDefault="00DC4DAA" w:rsidP="00A02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№5440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200,02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39,038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369,058</w:t>
            </w:r>
          </w:p>
        </w:tc>
      </w:tr>
      <w:tr w:rsidR="00A02823" w:rsidRPr="00D6527B" w:rsidTr="00DC4DAA">
        <w:trPr>
          <w:trHeight w:val="40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уплату пр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центов по инвестиционным кредитам (займам) на развитие животноводства, переработку и реализацию продукции животноводства, развитие инфраструкт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ры и логистического обеспечения рынков продукции животно</w:t>
            </w:r>
          </w:p>
          <w:p w:rsidR="00A02823" w:rsidRPr="00FE6B4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6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водства; на приобретение нетелей </w:t>
            </w:r>
          </w:p>
          <w:p w:rsidR="00A02823" w:rsidRPr="00A02823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(стельных телок) Мясное скотоводство с 2017г.)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ind w:right="-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ind w:left="1580" w:hanging="16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ind w:left="1580" w:hanging="16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61,174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45,388</w:t>
            </w:r>
          </w:p>
          <w:p w:rsidR="00A02823" w:rsidRPr="00D6527B" w:rsidRDefault="00A02823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38,005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562,067</w:t>
            </w:r>
          </w:p>
        </w:tc>
      </w:tr>
      <w:tr w:rsidR="00A02823" w:rsidRPr="00D6527B" w:rsidTr="00DC4DAA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бюджет(R5440(17-A-35)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</w:t>
            </w: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A02823" w:rsidRPr="00D6527B" w:rsidRDefault="00A02823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413,884</w:t>
            </w:r>
          </w:p>
        </w:tc>
      </w:tr>
      <w:tr w:rsidR="00A02823" w:rsidRPr="00D6527B" w:rsidTr="003F3EF3">
        <w:trPr>
          <w:trHeight w:val="83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жет(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R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5440(17-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A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-35) </w:t>
            </w:r>
          </w:p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софинансир.5 %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1,425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119,389</w:t>
            </w:r>
          </w:p>
        </w:tc>
      </w:tr>
      <w:tr w:rsidR="00A02823" w:rsidRPr="00D6527B" w:rsidTr="003F3EF3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  №5440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823" w:rsidRPr="00D6527B" w:rsidRDefault="00A02823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14,857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4,437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823" w:rsidRPr="00D6527B" w:rsidRDefault="00A02823" w:rsidP="00D6527B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28,794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Поддержка собственного производства молока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10846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9843</w:t>
            </w:r>
          </w:p>
        </w:tc>
      </w:tr>
      <w:tr w:rsidR="00DC4DAA" w:rsidRPr="00D6527B" w:rsidTr="00DC4DAA">
        <w:trPr>
          <w:trHeight w:val="8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и реализация сельскох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зяйственной продукции собственного производства и продуктов ее переработки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851,6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851,6</w:t>
            </w:r>
          </w:p>
        </w:tc>
      </w:tr>
      <w:tr w:rsidR="00DC4DAA" w:rsidRPr="00D6527B" w:rsidTr="00DC4DAA">
        <w:trPr>
          <w:trHeight w:val="25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потерь и снижения к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чества продукции, вызванных болезнями животных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1620</w:t>
            </w:r>
          </w:p>
        </w:tc>
      </w:tr>
      <w:tr w:rsidR="00DC4DAA" w:rsidRPr="00D6527B" w:rsidTr="00DC4DAA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</w:tr>
      <w:tr w:rsidR="00DC4DAA" w:rsidRPr="00D6527B" w:rsidTr="00DC4DAA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</w:tr>
      <w:tr w:rsidR="00DC4DAA" w:rsidRPr="00D6527B" w:rsidTr="00DC4DAA">
        <w:trPr>
          <w:trHeight w:val="70"/>
        </w:trPr>
        <w:tc>
          <w:tcPr>
            <w:tcW w:w="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A02823" w:rsidRDefault="00DC4DAA" w:rsidP="00D65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82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A02823" w:rsidRDefault="00DC4DAA" w:rsidP="00D65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A02823" w:rsidRDefault="00DC4DAA" w:rsidP="00D6527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A02823" w:rsidRDefault="00DC4DAA" w:rsidP="00D6527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A02823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A02823" w:rsidRDefault="00DC4DAA" w:rsidP="00D65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A02823" w:rsidRDefault="00DC4DAA" w:rsidP="00D65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A02823" w:rsidRDefault="00DC4DAA" w:rsidP="00D65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DAA" w:rsidRPr="00D6527B" w:rsidTr="00DC4DAA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Создание предпосылок развития м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лых форм хозяйствования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791,7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426,344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3138,244</w:t>
            </w:r>
          </w:p>
        </w:tc>
      </w:tr>
      <w:tr w:rsidR="00DC4DAA" w:rsidRPr="00D6527B" w:rsidTr="00DC4DAA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765,4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401,277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2863,677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25,067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274,567</w:t>
            </w:r>
          </w:p>
        </w:tc>
      </w:tr>
      <w:tr w:rsidR="00DC4DAA" w:rsidRPr="00D6527B" w:rsidTr="00DC4DAA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семейных животноводческих 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ферм  на базе К(Ф)Х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1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18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Организация и проведение ежегодных о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б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ластных конкурсов на присвоение зва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150</w:t>
            </w:r>
          </w:p>
        </w:tc>
      </w:tr>
      <w:tr w:rsidR="00DC4DAA" w:rsidRPr="00D6527B" w:rsidTr="00DC4DAA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ний «Лучшее личное подсобное хозяйс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во», «Лучший муниципальный район по развитию малых форм хозяйствования в агропромышленном комплексе области». «Лучшее поселение по развитию малых форм хозяйствования в агропромышле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н</w:t>
            </w:r>
            <w:r w:rsidRPr="00D6527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ном комплексе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C4DAA" w:rsidRPr="00D6527B" w:rsidTr="00DC4DAA">
        <w:trPr>
          <w:trHeight w:val="2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Образование (в том числе уточнение гр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ниц) земельных участков из земель сельск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хозяйственного назначения, включая гос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у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дарственную регистрацию прав собственн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сти К(Ф)Х, в том числе индивидуальных предпринимателей, на образованные з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мельные участки  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2656</w:t>
            </w:r>
          </w:p>
        </w:tc>
      </w:tr>
      <w:tr w:rsidR="00DC4DAA" w:rsidRPr="00D6527B" w:rsidTr="00DC4DAA">
        <w:trPr>
          <w:trHeight w:val="45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  <w:p w:rsidR="00DC4DAA" w:rsidRPr="00D6527B" w:rsidRDefault="00DC4DAA" w:rsidP="00D6527B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740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2545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Повышение доступности кредитов и займов для 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граждан, ведущих ЛПХ, К(Ф)Х и сельскохозяйственных потребительских кооперативов 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332,244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 бюд- жет (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R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5430(д.17-</w:t>
            </w:r>
            <w:r w:rsidRPr="00D6527B">
              <w:rPr>
                <w:rFonts w:ascii="Times New Roman" w:hAnsi="Times New Roman"/>
                <w:sz w:val="20"/>
                <w:szCs w:val="20"/>
              </w:rPr>
              <w:t>A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318,677</w:t>
            </w:r>
          </w:p>
        </w:tc>
      </w:tr>
      <w:tr w:rsidR="00DC4DAA" w:rsidRPr="00D6527B" w:rsidTr="00DC4DAA">
        <w:trPr>
          <w:trHeight w:val="46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 (R5430(17-A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13,567</w:t>
            </w:r>
          </w:p>
        </w:tc>
      </w:tr>
      <w:tr w:rsidR="00DC4DAA" w:rsidRPr="00D6527B" w:rsidTr="00DC4DAA">
        <w:trPr>
          <w:trHeight w:val="522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  № 5430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C4DAA" w:rsidRPr="00D6527B" w:rsidTr="00DC4DAA">
        <w:trPr>
          <w:trHeight w:val="35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Техническая и технологическая м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дернизация, инновационное развитие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9398</w:t>
            </w:r>
          </w:p>
        </w:tc>
      </w:tr>
      <w:tr w:rsidR="00DC4DAA" w:rsidRPr="00D6527B" w:rsidTr="00DC4DAA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7948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1450</w:t>
            </w:r>
          </w:p>
        </w:tc>
      </w:tr>
      <w:tr w:rsidR="00DC4DAA" w:rsidRPr="00D6527B" w:rsidTr="00DC4DAA">
        <w:trPr>
          <w:trHeight w:val="24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Содействие сельскохозяйственным тов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ропроизводителям в обновлении машино-тракторного парка, а также в приобрет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нии оборудования убойных пунктов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 xml:space="preserve">   7948</w:t>
            </w:r>
          </w:p>
        </w:tc>
      </w:tr>
      <w:tr w:rsidR="00DC4DAA" w:rsidRPr="00D6527B" w:rsidTr="00DC4DAA">
        <w:trPr>
          <w:trHeight w:val="4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Cs/>
                <w:sz w:val="20"/>
                <w:szCs w:val="20"/>
              </w:rPr>
              <w:t xml:space="preserve">   7948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Развитие системы лизинговых и анал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гичных им операций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1450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1450</w:t>
            </w:r>
          </w:p>
        </w:tc>
      </w:tr>
      <w:tr w:rsidR="00DC4DAA" w:rsidRPr="00D6527B" w:rsidTr="00DC4DAA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 710</w:t>
            </w:r>
          </w:p>
        </w:tc>
      </w:tr>
      <w:tr w:rsidR="00DC4DAA" w:rsidRPr="00D6527B" w:rsidTr="00DC4DAA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33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 710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pacing w:val="-16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местный бюджет**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29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кадрового потенциала АПК области, формирование кадрового сост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ва, обладающего инновационным подх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дом к делу, способного обеспечить э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фективное функционирование отрасли в современных условиях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710</w:t>
            </w:r>
          </w:p>
        </w:tc>
      </w:tr>
      <w:tr w:rsidR="00DC4DAA" w:rsidRPr="00D6527B" w:rsidTr="00DC4DAA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710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AA" w:rsidRPr="00D6527B" w:rsidTr="00DC4DAA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Стимулирование эффективного и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пользования земель сельскохозяйс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венного назначения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634,4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1312,15</w:t>
            </w:r>
          </w:p>
        </w:tc>
      </w:tr>
      <w:tr w:rsidR="00DC4DAA" w:rsidRPr="00D6527B" w:rsidTr="00DC4DAA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1212,9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pacing w:val="-16"/>
                <w:sz w:val="20"/>
                <w:szCs w:val="20"/>
              </w:rPr>
              <w:t>местный бюджет**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34,25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   65</w:t>
            </w:r>
          </w:p>
        </w:tc>
      </w:tr>
      <w:tr w:rsidR="00DC4DAA" w:rsidRPr="00D6527B" w:rsidTr="00DC4DAA">
        <w:trPr>
          <w:trHeight w:val="45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венности на которые граждане отказ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лись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237,9</w:t>
            </w:r>
          </w:p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118,65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812,15</w:t>
            </w:r>
          </w:p>
        </w:tc>
      </w:tr>
      <w:tr w:rsidR="00DC4DAA" w:rsidRPr="00D6527B" w:rsidTr="00DC4DAA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областной 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pacing w:val="-16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226,6</w:t>
            </w:r>
          </w:p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777,9</w:t>
            </w:r>
          </w:p>
        </w:tc>
      </w:tr>
      <w:tr w:rsidR="00DC4DAA" w:rsidRPr="00D6527B" w:rsidTr="00DC4DAA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34,25</w:t>
            </w:r>
          </w:p>
        </w:tc>
      </w:tr>
      <w:tr w:rsidR="00DC4DAA" w:rsidRPr="00D6527B" w:rsidTr="00DC4DAA">
        <w:trPr>
          <w:trHeight w:val="426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6.2.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Выделение земельных участков из земель 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сельскохозяйственного назначения в счет  земельных долей, включая государстве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ную регистрацию прав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500</w:t>
            </w:r>
          </w:p>
        </w:tc>
      </w:tr>
      <w:tr w:rsidR="00DC4DAA" w:rsidRPr="00D6527B" w:rsidTr="00DC4DAA">
        <w:trPr>
          <w:trHeight w:val="58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 435</w:t>
            </w:r>
          </w:p>
        </w:tc>
      </w:tr>
      <w:tr w:rsidR="00DC4DAA" w:rsidRPr="00D6527B" w:rsidTr="00DC4DAA">
        <w:trPr>
          <w:trHeight w:val="70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 организаций АПК, за и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ключением КФХ,  на выделенные з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sz w:val="20"/>
                <w:szCs w:val="20"/>
                <w:lang w:val="ru-RU"/>
              </w:rPr>
              <w:t>мельные участки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внебюджетные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  65</w:t>
            </w:r>
          </w:p>
        </w:tc>
      </w:tr>
      <w:tr w:rsidR="00D6527B" w:rsidRPr="00D6527B" w:rsidTr="003F3EF3">
        <w:trPr>
          <w:trHeight w:val="4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</w:t>
            </w:r>
          </w:p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7489,4</w:t>
            </w:r>
          </w:p>
        </w:tc>
      </w:tr>
      <w:tr w:rsidR="00D6527B" w:rsidRPr="00D6527B" w:rsidTr="00DC4DAA">
        <w:trPr>
          <w:trHeight w:val="495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Pr="00D6527B" w:rsidRDefault="00D6527B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7489,4</w:t>
            </w:r>
          </w:p>
        </w:tc>
      </w:tr>
      <w:tr w:rsidR="00DC4DAA" w:rsidRPr="00D6527B" w:rsidTr="00DC4DAA">
        <w:trPr>
          <w:trHeight w:val="1095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</w:t>
            </w:r>
          </w:p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Защита населения  от болезней, общих для человека и животных, в части о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ганизации и содержания в соответс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вии с требованиями действующего в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теринарного законодательства Росси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й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ской Федерации скотомогильников (биотермических ям) на территории муниципального района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179,4</w:t>
            </w:r>
          </w:p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366,9</w:t>
            </w:r>
          </w:p>
        </w:tc>
      </w:tr>
      <w:tr w:rsidR="00DC4DAA" w:rsidRPr="00D6527B" w:rsidTr="00DC4DAA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366,9</w:t>
            </w:r>
          </w:p>
        </w:tc>
      </w:tr>
      <w:tr w:rsidR="00DC4DAA" w:rsidRPr="00D6527B" w:rsidTr="00DC4DAA">
        <w:trPr>
          <w:trHeight w:val="33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Отдельное мероприя</w:t>
            </w:r>
          </w:p>
          <w:p w:rsidR="00DC4DAA" w:rsidRPr="00D6527B" w:rsidRDefault="00DC4DAA" w:rsidP="00D65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Организация проведения  меропри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я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тий по предупреждению  и ликвидации животных в части организации и пр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6527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ведения отлова, учета безнадзорных домашних животных на территории муниципального района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137,2</w:t>
            </w:r>
          </w:p>
        </w:tc>
      </w:tr>
      <w:tr w:rsidR="00DC4DAA" w:rsidRPr="00D6527B" w:rsidTr="00DC4DAA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25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 xml:space="preserve">  129,2</w:t>
            </w:r>
          </w:p>
        </w:tc>
      </w:tr>
      <w:tr w:rsidR="00DC4DAA" w:rsidRPr="00D6527B" w:rsidTr="00DC4DAA">
        <w:trPr>
          <w:trHeight w:val="73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7B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DAA" w:rsidRPr="00D6527B" w:rsidRDefault="00DC4DAA" w:rsidP="00D6527B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27B">
              <w:rPr>
                <w:rFonts w:ascii="Times New Roman" w:hAnsi="Times New Roman"/>
                <w:sz w:val="20"/>
                <w:szCs w:val="20"/>
              </w:rPr>
              <w:t xml:space="preserve">     8</w:t>
            </w:r>
          </w:p>
        </w:tc>
      </w:tr>
    </w:tbl>
    <w:p w:rsidR="00DC4DAA" w:rsidRPr="00D6527B" w:rsidRDefault="00DC4DAA" w:rsidP="00D6527B">
      <w:pPr>
        <w:tabs>
          <w:tab w:val="left" w:pos="433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4DAA" w:rsidRPr="00D6527B" w:rsidRDefault="00DC4DAA" w:rsidP="00D652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527B">
        <w:rPr>
          <w:rFonts w:ascii="Times New Roman" w:hAnsi="Times New Roman"/>
          <w:sz w:val="20"/>
          <w:szCs w:val="20"/>
        </w:rPr>
        <w:t>_____________________</w:t>
      </w:r>
    </w:p>
    <w:p w:rsidR="00D6527B" w:rsidRDefault="00D6527B" w:rsidP="00D6527B">
      <w:pPr>
        <w:spacing w:after="0" w:line="240" w:lineRule="auto"/>
        <w:rPr>
          <w:lang w:val="ru-RU"/>
        </w:rPr>
        <w:sectPr w:rsidR="00D6527B" w:rsidSect="00DC4DAA">
          <w:headerReference w:type="default" r:id="rId21"/>
          <w:pgSz w:w="16838" w:h="11906" w:orient="landscape"/>
          <w:pgMar w:top="680" w:right="851" w:bottom="680" w:left="1134" w:header="709" w:footer="709" w:gutter="0"/>
          <w:cols w:space="708"/>
          <w:titlePg/>
          <w:docGrid w:linePitch="360"/>
        </w:sectPr>
      </w:pPr>
    </w:p>
    <w:p w:rsidR="00A053A8" w:rsidRPr="006717E2" w:rsidRDefault="00A053A8" w:rsidP="00A053A8">
      <w:pPr>
        <w:spacing w:after="0" w:line="240" w:lineRule="auto"/>
        <w:jc w:val="center"/>
        <w:rPr>
          <w:rFonts w:ascii="Times New Roman" w:hAnsi="Times New Roman"/>
          <w:b/>
        </w:rPr>
      </w:pPr>
      <w:r w:rsidRPr="006717E2">
        <w:rPr>
          <w:rFonts w:ascii="Times New Roman" w:hAnsi="Times New Roman"/>
          <w:b/>
        </w:rPr>
        <w:lastRenderedPageBreak/>
        <w:t>АДМИНИСТРАЦИЯ ТУЖИНСКОГО МУНИЦИПАЛЬНОГО РАЙОНА</w:t>
      </w:r>
    </w:p>
    <w:p w:rsidR="00A053A8" w:rsidRPr="006717E2" w:rsidRDefault="00A053A8" w:rsidP="00A053A8">
      <w:pPr>
        <w:spacing w:after="0" w:line="240" w:lineRule="auto"/>
        <w:jc w:val="center"/>
        <w:rPr>
          <w:rFonts w:ascii="Times New Roman" w:hAnsi="Times New Roman"/>
          <w:b/>
        </w:rPr>
      </w:pPr>
      <w:r w:rsidRPr="006717E2">
        <w:rPr>
          <w:rFonts w:ascii="Times New Roman" w:hAnsi="Times New Roman"/>
          <w:b/>
        </w:rPr>
        <w:t>КИРОВСКОЙ ОБЛАСТИ</w:t>
      </w:r>
    </w:p>
    <w:p w:rsidR="00A053A8" w:rsidRPr="006717E2" w:rsidRDefault="00A053A8" w:rsidP="00A053A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53A8" w:rsidRPr="006717E2" w:rsidRDefault="00A053A8" w:rsidP="00A053A8">
      <w:pPr>
        <w:spacing w:after="0" w:line="240" w:lineRule="auto"/>
        <w:jc w:val="center"/>
        <w:rPr>
          <w:rFonts w:ascii="Times New Roman" w:hAnsi="Times New Roman"/>
          <w:b/>
        </w:rPr>
      </w:pPr>
      <w:r w:rsidRPr="006717E2">
        <w:rPr>
          <w:rFonts w:ascii="Times New Roman" w:hAnsi="Times New Roman"/>
          <w:b/>
        </w:rPr>
        <w:t>ПОСТАНОВЛЕНИЕ</w:t>
      </w:r>
    </w:p>
    <w:p w:rsidR="00A053A8" w:rsidRPr="006717E2" w:rsidRDefault="00A053A8" w:rsidP="00A053A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4"/>
        <w:gridCol w:w="4827"/>
        <w:gridCol w:w="1790"/>
      </w:tblGrid>
      <w:tr w:rsidR="00A053A8" w:rsidRPr="006717E2" w:rsidTr="00E56D8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3A8" w:rsidRPr="006717E2" w:rsidRDefault="00A053A8" w:rsidP="00A053A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7E2">
              <w:rPr>
                <w:rFonts w:ascii="Times New Roman" w:hAnsi="Times New Roman"/>
              </w:rPr>
              <w:t>27.11.2018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53A8" w:rsidRPr="006717E2" w:rsidRDefault="00A053A8" w:rsidP="00A053A8">
            <w:pPr>
              <w:tabs>
                <w:tab w:val="left" w:pos="2602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717E2">
              <w:rPr>
                <w:rFonts w:ascii="Times New Roman" w:hAnsi="Times New Roman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3A8" w:rsidRPr="006717E2" w:rsidRDefault="00A053A8" w:rsidP="00A053A8">
            <w:pPr>
              <w:tabs>
                <w:tab w:val="left" w:pos="26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7E2">
              <w:rPr>
                <w:rFonts w:ascii="Times New Roman" w:hAnsi="Times New Roman"/>
              </w:rPr>
              <w:t>412</w:t>
            </w:r>
          </w:p>
        </w:tc>
      </w:tr>
      <w:tr w:rsidR="00A053A8" w:rsidRPr="006717E2" w:rsidTr="00E56D8C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3A8" w:rsidRPr="006717E2" w:rsidRDefault="00A053A8" w:rsidP="00A05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7E2">
              <w:rPr>
                <w:rFonts w:ascii="Times New Roman" w:hAnsi="Times New Roman"/>
              </w:rPr>
              <w:t>пгт Тужа</w:t>
            </w:r>
          </w:p>
        </w:tc>
      </w:tr>
    </w:tbl>
    <w:p w:rsidR="00A053A8" w:rsidRPr="006717E2" w:rsidRDefault="00A053A8" w:rsidP="00A053A8">
      <w:pPr>
        <w:spacing w:after="0" w:line="240" w:lineRule="auto"/>
        <w:jc w:val="both"/>
        <w:rPr>
          <w:rFonts w:ascii="Times New Roman" w:hAnsi="Times New Roman"/>
        </w:rPr>
      </w:pPr>
    </w:p>
    <w:p w:rsidR="00A053A8" w:rsidRPr="00A053A8" w:rsidRDefault="00A053A8" w:rsidP="00A053A8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lang w:val="ru-RU"/>
        </w:rPr>
      </w:pPr>
      <w:r w:rsidRPr="00A053A8">
        <w:rPr>
          <w:rFonts w:ascii="Times New Roman" w:hAnsi="Times New Roman"/>
          <w:b/>
          <w:lang w:val="ru-RU"/>
        </w:rPr>
        <w:t>О признании утратившими силу постановлений администрации Тужинского муниципального района от 08.11.2010 № 594, от 03.04.2012 №168 и от 30.12.2013 №760</w:t>
      </w:r>
    </w:p>
    <w:p w:rsidR="00A053A8" w:rsidRPr="00A053A8" w:rsidRDefault="00A053A8" w:rsidP="00A053A8">
      <w:pPr>
        <w:suppressAutoHyphens/>
        <w:autoSpaceDE w:val="0"/>
        <w:snapToGrid w:val="0"/>
        <w:spacing w:after="0" w:line="240" w:lineRule="auto"/>
        <w:jc w:val="center"/>
        <w:rPr>
          <w:rStyle w:val="consplusnormal0"/>
          <w:rFonts w:ascii="Times New Roman" w:hAnsi="Times New Roman"/>
          <w:b/>
          <w:color w:val="000000"/>
          <w:lang w:val="ru-RU"/>
        </w:rPr>
      </w:pPr>
    </w:p>
    <w:p w:rsidR="00A053A8" w:rsidRPr="00A053A8" w:rsidRDefault="00A053A8" w:rsidP="00A053A8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053A8">
        <w:rPr>
          <w:rFonts w:ascii="Times New Roman" w:hAnsi="Times New Roman"/>
          <w:lang w:val="ru-RU"/>
        </w:rPr>
        <w:t>Администрация Тужинского муниципального района ПОСТАНОВЛЯЕТ:</w:t>
      </w:r>
    </w:p>
    <w:p w:rsidR="00A053A8" w:rsidRPr="00A053A8" w:rsidRDefault="00A053A8" w:rsidP="00A053A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053A8">
        <w:rPr>
          <w:rFonts w:ascii="Times New Roman" w:hAnsi="Times New Roman"/>
          <w:lang w:val="ru-RU"/>
        </w:rPr>
        <w:t>1. Признать утратившими силу постановления администрации Тужинского мун</w:t>
      </w:r>
      <w:r w:rsidRPr="00A053A8">
        <w:rPr>
          <w:rFonts w:ascii="Times New Roman" w:hAnsi="Times New Roman"/>
          <w:lang w:val="ru-RU"/>
        </w:rPr>
        <w:t>и</w:t>
      </w:r>
      <w:r w:rsidRPr="00A053A8">
        <w:rPr>
          <w:rFonts w:ascii="Times New Roman" w:hAnsi="Times New Roman"/>
          <w:lang w:val="ru-RU"/>
        </w:rPr>
        <w:t>ципального района:</w:t>
      </w:r>
    </w:p>
    <w:p w:rsidR="00A053A8" w:rsidRPr="00A053A8" w:rsidRDefault="00A053A8" w:rsidP="00A053A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053A8">
        <w:rPr>
          <w:rFonts w:ascii="Times New Roman" w:hAnsi="Times New Roman"/>
          <w:lang w:val="ru-RU"/>
        </w:rPr>
        <w:t>1.1. От 08.11.2010 № 594 «Об утверждении административного регламента пров</w:t>
      </w:r>
      <w:r w:rsidRPr="00A053A8">
        <w:rPr>
          <w:rFonts w:ascii="Times New Roman" w:hAnsi="Times New Roman"/>
          <w:lang w:val="ru-RU"/>
        </w:rPr>
        <w:t>е</w:t>
      </w:r>
      <w:r w:rsidRPr="00A053A8">
        <w:rPr>
          <w:rFonts w:ascii="Times New Roman" w:hAnsi="Times New Roman"/>
          <w:lang w:val="ru-RU"/>
        </w:rPr>
        <w:t>дения мероприятий по муниципальному контролю».</w:t>
      </w:r>
    </w:p>
    <w:p w:rsidR="00A053A8" w:rsidRPr="00A053A8" w:rsidRDefault="00A053A8" w:rsidP="00A053A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053A8">
        <w:rPr>
          <w:rFonts w:ascii="Times New Roman" w:hAnsi="Times New Roman"/>
          <w:lang w:val="ru-RU"/>
        </w:rPr>
        <w:t>1.2. От 03.04.2012 № 168 «О внесении изменений в постановление администрации Тужинского муниципального района от 08.11.2010 № 594 «Об утверждении администр</w:t>
      </w:r>
      <w:r w:rsidRPr="00A053A8">
        <w:rPr>
          <w:rFonts w:ascii="Times New Roman" w:hAnsi="Times New Roman"/>
          <w:lang w:val="ru-RU"/>
        </w:rPr>
        <w:t>а</w:t>
      </w:r>
      <w:r w:rsidRPr="00A053A8">
        <w:rPr>
          <w:rFonts w:ascii="Times New Roman" w:hAnsi="Times New Roman"/>
          <w:lang w:val="ru-RU"/>
        </w:rPr>
        <w:t>тивного регламента проведения мероприятий по муниципальному контролю».</w:t>
      </w:r>
    </w:p>
    <w:p w:rsidR="00A053A8" w:rsidRPr="00A053A8" w:rsidRDefault="00A053A8" w:rsidP="00A053A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053A8">
        <w:rPr>
          <w:rFonts w:ascii="Times New Roman" w:hAnsi="Times New Roman"/>
          <w:lang w:val="ru-RU"/>
        </w:rPr>
        <w:t>1.3. От 30.12.2013 № 760 «О внесении изменения в постановление администрации Тужинского муниципального района от 08.11.2010 № 594».</w:t>
      </w:r>
    </w:p>
    <w:p w:rsidR="00A053A8" w:rsidRPr="00A053A8" w:rsidRDefault="00A053A8" w:rsidP="00A053A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053A8">
        <w:rPr>
          <w:rFonts w:ascii="Times New Roman" w:hAnsi="Times New Roman"/>
          <w:lang w:val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053A8" w:rsidRPr="00A053A8" w:rsidRDefault="00A053A8" w:rsidP="00A053A8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A053A8" w:rsidRPr="00A053A8" w:rsidRDefault="00A053A8" w:rsidP="00A053A8">
      <w:pPr>
        <w:autoSpaceDE w:val="0"/>
        <w:snapToGrid w:val="0"/>
        <w:spacing w:after="0" w:line="360" w:lineRule="auto"/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3510"/>
        <w:gridCol w:w="5351"/>
      </w:tblGrid>
      <w:tr w:rsidR="00A053A8" w:rsidRPr="006717E2" w:rsidTr="00A053A8">
        <w:tc>
          <w:tcPr>
            <w:tcW w:w="3510" w:type="dxa"/>
          </w:tcPr>
          <w:p w:rsidR="00A053A8" w:rsidRPr="006717E2" w:rsidRDefault="00A053A8" w:rsidP="00E56D8C">
            <w:pPr>
              <w:spacing w:after="0" w:line="280" w:lineRule="exact"/>
              <w:rPr>
                <w:rFonts w:ascii="Times New Roman" w:hAnsi="Times New Roman"/>
              </w:rPr>
            </w:pPr>
            <w:r w:rsidRPr="006717E2">
              <w:rPr>
                <w:rFonts w:ascii="Times New Roman" w:hAnsi="Times New Roman"/>
              </w:rPr>
              <w:t>Глава Тужинского</w:t>
            </w:r>
          </w:p>
          <w:p w:rsidR="00A053A8" w:rsidRPr="006717E2" w:rsidRDefault="00A053A8" w:rsidP="00E56D8C">
            <w:pPr>
              <w:spacing w:after="0" w:line="280" w:lineRule="exact"/>
              <w:rPr>
                <w:rFonts w:ascii="Times New Roman" w:hAnsi="Times New Roman"/>
              </w:rPr>
            </w:pPr>
            <w:r w:rsidRPr="006717E2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5351" w:type="dxa"/>
          </w:tcPr>
          <w:p w:rsidR="00A053A8" w:rsidRPr="006717E2" w:rsidRDefault="00A053A8" w:rsidP="00E56D8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A053A8" w:rsidRPr="006717E2" w:rsidRDefault="00A053A8" w:rsidP="00E56D8C">
            <w:pPr>
              <w:spacing w:after="0" w:line="280" w:lineRule="exact"/>
              <w:rPr>
                <w:rFonts w:ascii="Times New Roman" w:hAnsi="Times New Roman"/>
              </w:rPr>
            </w:pPr>
            <w:r w:rsidRPr="006717E2">
              <w:rPr>
                <w:rFonts w:ascii="Times New Roman" w:hAnsi="Times New Roman"/>
              </w:rPr>
              <w:t>Е.В. Видякина</w:t>
            </w:r>
          </w:p>
        </w:tc>
      </w:tr>
    </w:tbl>
    <w:p w:rsidR="00A053A8" w:rsidRPr="006717E2" w:rsidRDefault="00A053A8" w:rsidP="00A053A8">
      <w:pPr>
        <w:spacing w:after="0" w:line="360" w:lineRule="exact"/>
        <w:rPr>
          <w:rFonts w:ascii="Times New Roman" w:hAnsi="Times New Roman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159"/>
        <w:gridCol w:w="1757"/>
        <w:gridCol w:w="3440"/>
      </w:tblGrid>
      <w:tr w:rsidR="00C446AA" w:rsidRPr="00C446AA" w:rsidTr="00C446AA">
        <w:trPr>
          <w:trHeight w:val="386"/>
        </w:trPr>
        <w:tc>
          <w:tcPr>
            <w:tcW w:w="9356" w:type="dxa"/>
            <w:gridSpan w:val="3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446AA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</w:t>
            </w:r>
            <w:r w:rsidRPr="00C446AA">
              <w:rPr>
                <w:rFonts w:ascii="Times New Roman" w:hAnsi="Times New Roman"/>
                <w:b/>
                <w:lang w:val="ru-RU"/>
              </w:rPr>
              <w:t>Й</w:t>
            </w:r>
            <w:r w:rsidRPr="00C446AA">
              <w:rPr>
                <w:rFonts w:ascii="Times New Roman" w:hAnsi="Times New Roman"/>
                <w:b/>
                <w:lang w:val="ru-RU"/>
              </w:rPr>
              <w:t>ОНА КИРОВСКОЙ ОБЛАСТИ</w:t>
            </w:r>
          </w:p>
        </w:tc>
      </w:tr>
      <w:tr w:rsidR="00C446AA" w:rsidRPr="00C446AA" w:rsidTr="00C446AA">
        <w:trPr>
          <w:trHeight w:val="216"/>
        </w:trPr>
        <w:tc>
          <w:tcPr>
            <w:tcW w:w="9356" w:type="dxa"/>
            <w:gridSpan w:val="3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46AA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C446AA" w:rsidRPr="00C446AA" w:rsidTr="00C446AA">
        <w:trPr>
          <w:trHeight w:val="252"/>
        </w:trPr>
        <w:tc>
          <w:tcPr>
            <w:tcW w:w="9356" w:type="dxa"/>
            <w:gridSpan w:val="3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6AA" w:rsidRPr="00C446AA" w:rsidTr="00C446AA">
        <w:trPr>
          <w:trHeight w:val="189"/>
        </w:trPr>
        <w:tc>
          <w:tcPr>
            <w:tcW w:w="4159" w:type="dxa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446AA">
              <w:rPr>
                <w:rFonts w:ascii="Times New Roman" w:hAnsi="Times New Roman"/>
                <w:u w:val="single"/>
              </w:rPr>
              <w:t>28.11.2018</w:t>
            </w:r>
          </w:p>
        </w:tc>
        <w:tc>
          <w:tcPr>
            <w:tcW w:w="1757" w:type="dxa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0" w:type="dxa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446AA">
              <w:rPr>
                <w:rFonts w:ascii="Times New Roman" w:hAnsi="Times New Roman"/>
              </w:rPr>
              <w:t xml:space="preserve">№ </w:t>
            </w:r>
            <w:r w:rsidRPr="00C446AA">
              <w:rPr>
                <w:rFonts w:ascii="Times New Roman" w:hAnsi="Times New Roman"/>
                <w:u w:val="single"/>
              </w:rPr>
              <w:t>413</w:t>
            </w:r>
            <w:r w:rsidRPr="00C446AA">
              <w:rPr>
                <w:rFonts w:ascii="Times New Roman" w:hAnsi="Times New Roman"/>
              </w:rPr>
              <w:t xml:space="preserve">    </w:t>
            </w:r>
          </w:p>
        </w:tc>
      </w:tr>
      <w:tr w:rsidR="00C446AA" w:rsidRPr="00C446AA" w:rsidTr="00C446AA">
        <w:trPr>
          <w:trHeight w:val="198"/>
        </w:trPr>
        <w:tc>
          <w:tcPr>
            <w:tcW w:w="4159" w:type="dxa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446AA">
              <w:rPr>
                <w:rFonts w:ascii="Times New Roman" w:hAnsi="Times New Roman"/>
              </w:rPr>
              <w:t>пгт Тужа</w:t>
            </w:r>
          </w:p>
        </w:tc>
        <w:tc>
          <w:tcPr>
            <w:tcW w:w="3440" w:type="dxa"/>
          </w:tcPr>
          <w:p w:rsidR="00C446AA" w:rsidRPr="00C446AA" w:rsidRDefault="00C446AA" w:rsidP="00C446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6AA" w:rsidRPr="00C446AA" w:rsidTr="00C446AA">
        <w:trPr>
          <w:trHeight w:val="377"/>
        </w:trPr>
        <w:tc>
          <w:tcPr>
            <w:tcW w:w="9356" w:type="dxa"/>
            <w:gridSpan w:val="3"/>
          </w:tcPr>
          <w:p w:rsidR="00C446AA" w:rsidRPr="00442E51" w:rsidRDefault="00C446AA" w:rsidP="00C446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2E51">
              <w:rPr>
                <w:rFonts w:ascii="Times New Roman" w:hAnsi="Times New Roman"/>
                <w:b/>
                <w:lang w:val="ru-RU"/>
              </w:rPr>
              <w:t>О внесении изменения в постановление администрации Тужинского муниципального района от 27.06.2012 № 367</w:t>
            </w:r>
          </w:p>
        </w:tc>
      </w:tr>
      <w:tr w:rsidR="00C446AA" w:rsidRPr="00C446AA" w:rsidTr="00C446AA">
        <w:trPr>
          <w:trHeight w:val="616"/>
        </w:trPr>
        <w:tc>
          <w:tcPr>
            <w:tcW w:w="9356" w:type="dxa"/>
            <w:gridSpan w:val="3"/>
          </w:tcPr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446AA">
              <w:rPr>
                <w:rFonts w:ascii="Times New Roman" w:hAnsi="Times New Roman"/>
                <w:lang w:val="ru-RU"/>
              </w:rPr>
              <w:t>Администрация Тужинского муниципального района  ПОСТАНОВЛЯЕТ:</w:t>
            </w: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446AA">
              <w:rPr>
                <w:rFonts w:ascii="Times New Roman" w:hAnsi="Times New Roman"/>
                <w:lang w:val="ru-RU"/>
              </w:rPr>
              <w:t xml:space="preserve">1. Внести в постановление администрации Тужинского муниципального района от 27.06.2012 №367 «Об утверждении реестра муниципальных услуг Тужинского муниципального района Кировской области» (далее – Постановление) следующее изменение: </w:t>
            </w: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446AA">
              <w:rPr>
                <w:rFonts w:ascii="Times New Roman" w:hAnsi="Times New Roman"/>
                <w:lang w:val="ru-RU"/>
              </w:rPr>
              <w:t xml:space="preserve">Приложение к постановлению изложить в новой редакции согласно приложению. </w:t>
            </w: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446AA">
              <w:rPr>
                <w:rFonts w:ascii="Times New Roman" w:hAnsi="Times New Roman"/>
                <w:lang w:val="ru-RU"/>
              </w:rPr>
              <w:t>2. Разместить настоящее постановление на Интернет - сайте администрации Тужинского муниципального района.</w:t>
            </w: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446AA">
              <w:rPr>
                <w:rFonts w:ascii="Times New Roman" w:hAnsi="Times New Roman"/>
                <w:lang w:val="ru-RU"/>
              </w:rPr>
      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446AA">
              <w:rPr>
                <w:rFonts w:ascii="Times New Roman" w:hAnsi="Times New Roman"/>
                <w:lang w:val="ru-RU"/>
              </w:rPr>
              <w:t>Глава Тужинского</w:t>
            </w: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446AA">
              <w:rPr>
                <w:rFonts w:ascii="Times New Roman" w:hAnsi="Times New Roman"/>
                <w:lang w:val="ru-RU"/>
              </w:rPr>
              <w:t>муниципального района                                                         Е.В. Видякина</w:t>
            </w:r>
          </w:p>
          <w:p w:rsidR="00C446AA" w:rsidRPr="00C446AA" w:rsidRDefault="00C446AA" w:rsidP="00C446A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  <w:sectPr w:rsidR="00442E51" w:rsidSect="003F3EF3">
          <w:pgSz w:w="11906" w:h="16838"/>
          <w:pgMar w:top="1134" w:right="1701" w:bottom="1134" w:left="1560" w:header="708" w:footer="708" w:gutter="0"/>
          <w:cols w:space="708"/>
          <w:docGrid w:linePitch="360"/>
        </w:sectPr>
      </w:pPr>
    </w:p>
    <w:p w:rsidR="00442E51" w:rsidRDefault="00442E51" w:rsidP="00442E51">
      <w:pPr>
        <w:spacing w:after="0" w:line="240" w:lineRule="auto"/>
      </w:pPr>
    </w:p>
    <w:p w:rsidR="00442E51" w:rsidRDefault="00442E51" w:rsidP="00442E51">
      <w:pPr>
        <w:spacing w:after="0" w:line="240" w:lineRule="auto"/>
      </w:pPr>
    </w:p>
    <w:tbl>
      <w:tblPr>
        <w:tblW w:w="0" w:type="auto"/>
        <w:tblInd w:w="9747" w:type="dxa"/>
        <w:tblLook w:val="04A0"/>
      </w:tblPr>
      <w:tblGrid>
        <w:gridCol w:w="5039"/>
      </w:tblGrid>
      <w:tr w:rsidR="00442E51" w:rsidRPr="008678AE" w:rsidTr="003823E8">
        <w:tc>
          <w:tcPr>
            <w:tcW w:w="5039" w:type="dxa"/>
          </w:tcPr>
          <w:p w:rsidR="00442E51" w:rsidRPr="00442E51" w:rsidRDefault="00442E51" w:rsidP="003823E8">
            <w:pPr>
              <w:snapToGrid w:val="0"/>
              <w:spacing w:after="0" w:line="240" w:lineRule="auto"/>
              <w:rPr>
                <w:lang w:val="ru-RU"/>
              </w:rPr>
            </w:pPr>
            <w:r w:rsidRPr="00442E51">
              <w:rPr>
                <w:lang w:val="ru-RU"/>
              </w:rPr>
              <w:t>Приложение</w:t>
            </w:r>
          </w:p>
          <w:p w:rsidR="00442E51" w:rsidRPr="00442E51" w:rsidRDefault="00442E51" w:rsidP="003823E8">
            <w:pPr>
              <w:spacing w:after="0" w:line="240" w:lineRule="auto"/>
              <w:rPr>
                <w:lang w:val="ru-RU"/>
              </w:rPr>
            </w:pPr>
            <w:r w:rsidRPr="00442E51">
              <w:rPr>
                <w:lang w:val="ru-RU"/>
              </w:rPr>
              <w:t xml:space="preserve">к постановлению администрации Тужинского муниципального района </w:t>
            </w:r>
          </w:p>
          <w:p w:rsidR="00442E51" w:rsidRPr="00D644A7" w:rsidRDefault="00442E51" w:rsidP="00442E51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644A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28.11.2018  </w:t>
            </w:r>
            <w:r w:rsidRPr="009825BF">
              <w:rPr>
                <w:rFonts w:ascii="Times New Roman" w:hAnsi="Times New Roman" w:cs="Times New Roman"/>
              </w:rPr>
              <w:t>№</w:t>
            </w:r>
            <w:r w:rsidRPr="00D644A7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413</w:t>
            </w:r>
          </w:p>
        </w:tc>
      </w:tr>
    </w:tbl>
    <w:p w:rsidR="00442E51" w:rsidRDefault="00442E51" w:rsidP="00442E5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747" w:type="dxa"/>
        <w:tblLook w:val="04A0"/>
      </w:tblPr>
      <w:tblGrid>
        <w:gridCol w:w="5039"/>
      </w:tblGrid>
      <w:tr w:rsidR="00442E51" w:rsidTr="003823E8">
        <w:tc>
          <w:tcPr>
            <w:tcW w:w="5039" w:type="dxa"/>
          </w:tcPr>
          <w:p w:rsid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644A7">
              <w:rPr>
                <w:rFonts w:ascii="Times New Roman" w:hAnsi="Times New Roman" w:cs="Times New Roman"/>
              </w:rPr>
              <w:t>Приложение</w:t>
            </w:r>
          </w:p>
          <w:p w:rsid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>УТВЕРЖДЕН</w:t>
            </w:r>
          </w:p>
          <w:p w:rsidR="00442E51" w:rsidRPr="00D644A7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 xml:space="preserve">постановлением администрации   </w:t>
            </w:r>
          </w:p>
          <w:p w:rsidR="00442E51" w:rsidRPr="00D644A7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  <w:p w:rsidR="00442E51" w:rsidRPr="00D644A7" w:rsidRDefault="00442E51" w:rsidP="00442E51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 xml:space="preserve">от </w:t>
            </w:r>
            <w:r w:rsidRPr="009825BF">
              <w:rPr>
                <w:rFonts w:ascii="Times New Roman" w:hAnsi="Times New Roman" w:cs="Times New Roman"/>
              </w:rPr>
              <w:t>27.06.2012</w:t>
            </w:r>
            <w:r w:rsidRPr="00D644A7">
              <w:rPr>
                <w:rFonts w:ascii="Times New Roman" w:hAnsi="Times New Roman" w:cs="Times New Roman"/>
              </w:rPr>
              <w:t xml:space="preserve">    </w:t>
            </w:r>
            <w:r w:rsidRPr="009825BF">
              <w:rPr>
                <w:rFonts w:ascii="Times New Roman" w:hAnsi="Times New Roman" w:cs="Times New Roman"/>
              </w:rPr>
              <w:t>№367</w:t>
            </w:r>
            <w:r w:rsidRPr="00D644A7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</w:tbl>
    <w:p w:rsidR="00442E51" w:rsidRPr="00982CCE" w:rsidRDefault="00442E51" w:rsidP="00442E5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>РЕЕСТР МУНИЦИПАЛЬНЫХ УСЛУГ</w:t>
      </w:r>
    </w:p>
    <w:p w:rsidR="00442E51" w:rsidRPr="00982CCE" w:rsidRDefault="00442E51" w:rsidP="00442E5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 xml:space="preserve"> Тужинского муниципального района Кировской области        </w:t>
      </w:r>
    </w:p>
    <w:p w:rsidR="00442E51" w:rsidRDefault="00442E51" w:rsidP="00442E51">
      <w:pPr>
        <w:spacing w:after="0" w:line="240" w:lineRule="auto"/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6"/>
        <w:gridCol w:w="4745"/>
        <w:gridCol w:w="213"/>
        <w:gridCol w:w="3189"/>
        <w:gridCol w:w="142"/>
        <w:gridCol w:w="420"/>
        <w:gridCol w:w="3244"/>
        <w:gridCol w:w="730"/>
        <w:gridCol w:w="1418"/>
      </w:tblGrid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Сведения об органе местного самоуправления и муниципальном учреждении и предприятии, организации, предоставляющей муниципальные услуги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в соответствии с распоряжением Правительства РФ № 1993-р </w:t>
            </w: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442E51" w:rsidRPr="00442E51" w:rsidTr="003823E8">
        <w:tc>
          <w:tcPr>
            <w:tcW w:w="14885" w:type="dxa"/>
            <w:gridSpan w:val="10"/>
          </w:tcPr>
          <w:p w:rsidR="00442E51" w:rsidRDefault="00442E51" w:rsidP="00442E51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442E51" w:rsidRPr="00442E51" w:rsidRDefault="00442E51" w:rsidP="00442E51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Раздел 1. Перечень муниципальных услуг, предоставляемых органами местного самоуправления и муниципальными учреждениями и предприятиями, участвующими в предоставлении муниципальных услуг</w:t>
            </w: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1" w:type="dxa"/>
            <w:gridSpan w:val="8"/>
          </w:tcPr>
          <w:p w:rsidR="00442E51" w:rsidRPr="00442E51" w:rsidRDefault="00442E51" w:rsidP="00442E51">
            <w:pPr>
              <w:pStyle w:val="FR1"/>
              <w:numPr>
                <w:ilvl w:val="0"/>
                <w:numId w:val="11"/>
              </w:numPr>
              <w:tabs>
                <w:tab w:val="clear" w:pos="432"/>
                <w:tab w:val="num" w:pos="720"/>
              </w:tabs>
              <w:snapToGrid w:val="0"/>
              <w:spacing w:before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образования, науки, физкультуры и спорта</w:t>
            </w:r>
          </w:p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Учет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района (городского округа)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МКУ Управление образования администрации Тужинского муниципального района, образовательные учреждения Тужинского муниципального района 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Присвоение квалификационных категорий спортивным судьям «Спортивный судья третьей категории» и 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«Спортивный судья второй категории»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14885" w:type="dxa"/>
            <w:gridSpan w:val="10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2. Услуги в сфере жилищно - коммунального хозяйства</w:t>
            </w:r>
          </w:p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E51" w:rsidRPr="00442E51" w:rsidTr="003823E8">
        <w:trPr>
          <w:trHeight w:val="1423"/>
        </w:trPr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переустройства и (или) перепланировки жилого помещения на территории муниципального образования 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rPr>
          <w:trHeight w:val="1541"/>
        </w:trPr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переводе жилого помещения в нежилое помещение или нежилого помещения в жилое помещение на территории муниципального образования 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14885" w:type="dxa"/>
            <w:gridSpan w:val="10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3.Услуги в сфере имущественно - земельных отношений и строительства </w:t>
            </w: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земельных участков, на  которых расположены здания, сооружения на территории 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 земельных участков без проведения торгов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Бесплатное предоставление гражданам,   имеющим трех и более детей, земельных участков, на территории 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71"/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</w:t>
            </w:r>
            <w:r w:rsidRPr="00442E51">
              <w:rPr>
                <w:rStyle w:val="81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71"/>
                <w:rFonts w:ascii="Times New Roman" w:hAnsi="Times New Roman"/>
                <w:sz w:val="20"/>
                <w:szCs w:val="20"/>
              </w:rPr>
              <w:t>земельных участков, расположенных на территории</w:t>
            </w:r>
            <w:r w:rsidRPr="00442E51">
              <w:rPr>
                <w:rStyle w:val="81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71"/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Выдача разрешения на использование земель или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земельных участков, расположенных на территории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rPr>
          <w:trHeight w:val="1023"/>
        </w:trPr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Заключение соглашения об установлении сервитута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в отношении земельных участков (частей земельных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участков), расположенных на территории муниципального образования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Продажа земельных участков, расположенных на территории муниципального образования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 xml:space="preserve"> без проведения торгов в случаях,</w:t>
            </w:r>
            <w:r w:rsidRPr="00442E51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установленных законодательством Российской</w:t>
            </w:r>
            <w:r w:rsidRPr="00442E51">
              <w:rPr>
                <w:rStyle w:val="20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Обмен земельных участков, расположенных на территории муниципального образования, на земельные участки, находящиеся в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частной собственности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Заключение соглашения о перераспределении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земельных участков, расположенных на территории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 xml:space="preserve"> и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земельных участков, находящихся в частной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на территории муниципального образования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 xml:space="preserve">  гражданам для индивидуального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жилищного строительства, ведения личного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подсобного хозяйства в границах населенного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пункта, садоводства, дачного хозяйства, гражданам и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крестьянским (фермерским) хозяйствам для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осуществления крестьянским (фермерским)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хозяйством его деятельности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Перевод земель или земельных участков в составе</w:t>
            </w:r>
            <w:r w:rsidRPr="00442E51">
              <w:rPr>
                <w:rStyle w:val="170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таких земель из одной категории в другую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Прекращение прав физических и юридических лиц</w:t>
            </w:r>
            <w:r w:rsidRPr="00442E51">
              <w:rPr>
                <w:rStyle w:val="2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>на земельные участки, расположенных на территории</w:t>
            </w:r>
            <w:r w:rsidRPr="00442E51">
              <w:rPr>
                <w:rStyle w:val="2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140"/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разрешения на строительство объекта капитального строительства на территории 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выдача разрешений на строительство, реконструкцию, капитальный ремонт объектов 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строительства, а так же на ввод в эксплуатацию</w:t>
            </w: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разрешения на установку и эксплуатацию рекламных конструкций на территории 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установку рекламных конструкций на 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rPr>
          <w:trHeight w:val="742"/>
        </w:trPr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разрешения на ввод объекта в эксплуатацию на территории 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71"/>
                <w:rFonts w:ascii="Times New Roman" w:hAnsi="Times New Roman"/>
                <w:sz w:val="20"/>
                <w:szCs w:val="20"/>
              </w:rPr>
              <w:t>Выдача градостроительного плана</w:t>
            </w:r>
            <w:r w:rsidRPr="00442E51">
              <w:rPr>
                <w:rStyle w:val="81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71"/>
                <w:rFonts w:ascii="Times New Roman" w:hAnsi="Times New Roman"/>
                <w:sz w:val="20"/>
                <w:szCs w:val="20"/>
              </w:rPr>
              <w:t>земельного участка на территории муниципального</w:t>
            </w:r>
            <w:r w:rsidRPr="00442E51">
              <w:rPr>
                <w:rStyle w:val="81"/>
                <w:rFonts w:ascii="Times New Roman" w:hAnsi="Times New Roman"/>
                <w:sz w:val="20"/>
                <w:szCs w:val="20"/>
              </w:rPr>
              <w:t xml:space="preserve"> </w:t>
            </w:r>
            <w:r w:rsidRPr="00442E51">
              <w:rPr>
                <w:rStyle w:val="71"/>
                <w:rFonts w:ascii="Times New Roman" w:hAnsi="Times New Roman"/>
                <w:sz w:val="20"/>
                <w:szCs w:val="20"/>
              </w:rPr>
              <w:t>образования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Выдача сведений из информационной системы обеспечения градостроительной деятельности муниципального образования </w:t>
            </w:r>
          </w:p>
        </w:tc>
        <w:tc>
          <w:tcPr>
            <w:tcW w:w="3751" w:type="dxa"/>
            <w:gridSpan w:val="3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Продление срока действия разрешения на строительство объекта капитального строительства на территории муниципального образования 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разрешение на строительство объекта капитального строительства на территории муниципального образования 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Предоставление юридическим и физическим лицам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сведений из реестра муниципального имущества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Предоставление имущества, находящегося в муниципальной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собственности и составляющего казну муниципального образования</w:t>
            </w: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аренду без проведения торгов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имущества, находящихся в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муниципальной собственности муниципального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образования, и предназначенных для сдачи в аренду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Предоставление юридическим и физическим лицам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сведений о ранее приватизированном</w:t>
            </w:r>
            <w:r w:rsidRPr="00442E51">
              <w:rPr>
                <w:rStyle w:val="25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lastRenderedPageBreak/>
              <w:t>имуществе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Style w:val="230"/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Style w:val="230"/>
                <w:rFonts w:ascii="Times New Roman" w:hAnsi="Times New Roman" w:cs="Times New Roman"/>
                <w:sz w:val="20"/>
                <w:szCs w:val="20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Pr="00442E51" w:rsidRDefault="00442E51" w:rsidP="003823E8">
            <w:pPr>
              <w:pStyle w:val="FR1"/>
              <w:snapToGrid w:val="0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14885" w:type="dxa"/>
            <w:gridSpan w:val="10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442E51" w:rsidRPr="00442E51" w:rsidRDefault="00442E51" w:rsidP="003823E8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2. Перечень услуг, которые являются необходимыми и обязательными для предоставления органами местного самоуправления Тужинского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нотариально заверенных документов</w:t>
            </w:r>
          </w:p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Нотариусы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документов, подтверждающих сведения о расходах граждан по оплате жилого помещения и коммунальных услуг, о наличии задолженности по оплате жилого помещения и коммунальных услуг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 - поставщики жилищно-коммунальных услуг, организации, осуществляющие расчеты с гражданами за жилищно-коммунальные услуги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документов о согласии на предоставление заемных средств  гражданину или членам его семьи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</w:rPr>
            </w:pPr>
            <w:r w:rsidRPr="00442E51">
              <w:rPr>
                <w:sz w:val="20"/>
                <w:szCs w:val="20"/>
              </w:rPr>
              <w:t>Финансово-кредитные организации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 документов об оценочной стоимости недвижимого имущества, транспортного средства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Организации, индивидуальные предприниматели, занимающиеся оценочной деятельностью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технического паспорта на объект капитального строительства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 техническую инвентаризацию объектов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Эскизный  проект рекламной конструкции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 разработку эскизов изображения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 топографической съемки территории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проекта переустройства и перепланировки помещения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rPr>
          <w:trHeight w:val="644"/>
        </w:trPr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проектной документации на объекты строительства</w:t>
            </w: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Выдача положительного заключения государственной экспертизы проектной документации</w:t>
            </w:r>
          </w:p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проведение государственной экспертизы</w:t>
            </w:r>
          </w:p>
        </w:tc>
        <w:tc>
          <w:tcPr>
            <w:tcW w:w="4536" w:type="dxa"/>
            <w:gridSpan w:val="4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14885" w:type="dxa"/>
            <w:gridSpan w:val="10"/>
          </w:tcPr>
          <w:p w:rsidR="00442E51" w:rsidRPr="00442E51" w:rsidRDefault="00442E51" w:rsidP="003823E8">
            <w:pPr>
              <w:pStyle w:val="FR1"/>
              <w:spacing w:before="0" w:line="240" w:lineRule="auto"/>
              <w:ind w:left="720" w:right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442E51" w:rsidRPr="00442E51" w:rsidRDefault="00442E51" w:rsidP="003823E8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3. Перечень услуг,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442E51" w:rsidRPr="00442E51" w:rsidTr="003823E8">
        <w:tblPrEx>
          <w:tblLook w:val="01E0"/>
        </w:tblPrEx>
        <w:trPr>
          <w:trHeight w:val="1041"/>
        </w:trPr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/>
                <w:sz w:val="20"/>
                <w:szCs w:val="20"/>
              </w:rPr>
              <w:t xml:space="preserve">Услуги по реализации дополнительных предпрофессиональных программ в области искусств </w:t>
            </w:r>
          </w:p>
        </w:tc>
        <w:tc>
          <w:tcPr>
            <w:tcW w:w="354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МБУ дополнительного образования Тужинская районная ДМШ Кировской области</w:t>
            </w:r>
          </w:p>
        </w:tc>
        <w:tc>
          <w:tcPr>
            <w:tcW w:w="439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rPr>
          <w:trHeight w:val="984"/>
        </w:trPr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/>
                <w:sz w:val="20"/>
                <w:szCs w:val="20"/>
              </w:rPr>
              <w:t>Услуги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354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МБУ культуры  Тужинская районная межпоселенческая  ЦБС</w:t>
            </w:r>
          </w:p>
        </w:tc>
        <w:tc>
          <w:tcPr>
            <w:tcW w:w="439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rPr>
          <w:trHeight w:val="424"/>
        </w:trPr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354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МБУ культуры  Тужинская районная межпоселенческая  ЦБС</w:t>
            </w:r>
          </w:p>
        </w:tc>
        <w:tc>
          <w:tcPr>
            <w:tcW w:w="439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/>
                <w:sz w:val="20"/>
                <w:szCs w:val="20"/>
              </w:rPr>
              <w:t>Услуги по публичному показу музейных предметов, музейных коллекций</w:t>
            </w:r>
          </w:p>
        </w:tc>
        <w:tc>
          <w:tcPr>
            <w:tcW w:w="3544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42E51">
              <w:rPr>
                <w:bCs/>
                <w:sz w:val="20"/>
                <w:szCs w:val="20"/>
                <w:lang w:val="ru-RU"/>
              </w:rPr>
              <w:t>МБУ культуры  «Тужинский райо</w:t>
            </w:r>
            <w:r w:rsidRPr="00442E51">
              <w:rPr>
                <w:bCs/>
                <w:sz w:val="20"/>
                <w:szCs w:val="20"/>
                <w:lang w:val="ru-RU"/>
              </w:rPr>
              <w:t>н</w:t>
            </w:r>
            <w:r w:rsidRPr="00442E51">
              <w:rPr>
                <w:bCs/>
                <w:sz w:val="20"/>
                <w:szCs w:val="20"/>
                <w:lang w:val="ru-RU"/>
              </w:rPr>
              <w:t>ный краеведческий музей» Тужи</w:t>
            </w:r>
            <w:r w:rsidRPr="00442E51">
              <w:rPr>
                <w:bCs/>
                <w:sz w:val="20"/>
                <w:szCs w:val="20"/>
                <w:lang w:val="ru-RU"/>
              </w:rPr>
              <w:t>н</w:t>
            </w:r>
            <w:r w:rsidRPr="00442E51">
              <w:rPr>
                <w:bCs/>
                <w:sz w:val="20"/>
                <w:szCs w:val="20"/>
                <w:lang w:val="ru-RU"/>
              </w:rPr>
              <w:t>ского муниципального района К</w:t>
            </w:r>
            <w:r w:rsidRPr="00442E51">
              <w:rPr>
                <w:bCs/>
                <w:sz w:val="20"/>
                <w:szCs w:val="20"/>
                <w:lang w:val="ru-RU"/>
              </w:rPr>
              <w:t>и</w:t>
            </w:r>
            <w:r w:rsidRPr="00442E51">
              <w:rPr>
                <w:bCs/>
                <w:sz w:val="20"/>
                <w:szCs w:val="20"/>
                <w:lang w:val="ru-RU"/>
              </w:rPr>
              <w:t>ровской области</w:t>
            </w:r>
          </w:p>
        </w:tc>
        <w:tc>
          <w:tcPr>
            <w:tcW w:w="439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E51">
              <w:rPr>
                <w:rFonts w:ascii="Times New Roman" w:hAnsi="Times New Roman"/>
                <w:sz w:val="20"/>
                <w:szCs w:val="20"/>
              </w:rPr>
              <w:t>Услуги по созданию экспозиций (выставок) музеев, организация выездных выставок</w:t>
            </w:r>
          </w:p>
        </w:tc>
        <w:tc>
          <w:tcPr>
            <w:tcW w:w="3544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42E51">
              <w:rPr>
                <w:bCs/>
                <w:sz w:val="20"/>
                <w:szCs w:val="20"/>
                <w:lang w:val="ru-RU"/>
              </w:rPr>
              <w:t>МБУ культуры  «Тужинский райо</w:t>
            </w:r>
            <w:r w:rsidRPr="00442E51">
              <w:rPr>
                <w:bCs/>
                <w:sz w:val="20"/>
                <w:szCs w:val="20"/>
                <w:lang w:val="ru-RU"/>
              </w:rPr>
              <w:t>н</w:t>
            </w:r>
            <w:r w:rsidRPr="00442E51">
              <w:rPr>
                <w:bCs/>
                <w:sz w:val="20"/>
                <w:szCs w:val="20"/>
                <w:lang w:val="ru-RU"/>
              </w:rPr>
              <w:t>ный краеведческий музей» Тужи</w:t>
            </w:r>
            <w:r w:rsidRPr="00442E51">
              <w:rPr>
                <w:bCs/>
                <w:sz w:val="20"/>
                <w:szCs w:val="20"/>
                <w:lang w:val="ru-RU"/>
              </w:rPr>
              <w:t>н</w:t>
            </w:r>
            <w:r w:rsidRPr="00442E51">
              <w:rPr>
                <w:bCs/>
                <w:sz w:val="20"/>
                <w:szCs w:val="20"/>
                <w:lang w:val="ru-RU"/>
              </w:rPr>
              <w:t>ского муниципального района К</w:t>
            </w:r>
            <w:r w:rsidRPr="00442E51">
              <w:rPr>
                <w:bCs/>
                <w:sz w:val="20"/>
                <w:szCs w:val="20"/>
                <w:lang w:val="ru-RU"/>
              </w:rPr>
              <w:t>и</w:t>
            </w:r>
            <w:r w:rsidRPr="00442E51">
              <w:rPr>
                <w:bCs/>
                <w:sz w:val="20"/>
                <w:szCs w:val="20"/>
                <w:lang w:val="ru-RU"/>
              </w:rPr>
              <w:t>ровской области</w:t>
            </w:r>
          </w:p>
        </w:tc>
        <w:tc>
          <w:tcPr>
            <w:tcW w:w="439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E51" w:rsidRPr="00442E51" w:rsidTr="003823E8">
        <w:tblPrEx>
          <w:tblLook w:val="01E0"/>
        </w:tblPrEx>
        <w:tc>
          <w:tcPr>
            <w:tcW w:w="56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E51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961" w:type="dxa"/>
            <w:gridSpan w:val="2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E51">
              <w:rPr>
                <w:rFonts w:ascii="Times New Roman" w:hAnsi="Times New Roman"/>
                <w:sz w:val="20"/>
                <w:szCs w:val="20"/>
              </w:rPr>
              <w:t>Работа по формированию, учету, изучению, обеспечению, физическому сохранению и безопасности музейных предметов, музейный коллекций</w:t>
            </w:r>
          </w:p>
        </w:tc>
        <w:tc>
          <w:tcPr>
            <w:tcW w:w="3544" w:type="dxa"/>
            <w:gridSpan w:val="3"/>
          </w:tcPr>
          <w:p w:rsidR="00442E51" w:rsidRPr="00442E51" w:rsidRDefault="00442E51" w:rsidP="00382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42E51">
              <w:rPr>
                <w:bCs/>
                <w:sz w:val="20"/>
                <w:szCs w:val="20"/>
                <w:lang w:val="ru-RU"/>
              </w:rPr>
              <w:t>МБУ культуры  «Тужинский райо</w:t>
            </w:r>
            <w:r w:rsidRPr="00442E51">
              <w:rPr>
                <w:bCs/>
                <w:sz w:val="20"/>
                <w:szCs w:val="20"/>
                <w:lang w:val="ru-RU"/>
              </w:rPr>
              <w:t>н</w:t>
            </w:r>
            <w:r w:rsidRPr="00442E51">
              <w:rPr>
                <w:bCs/>
                <w:sz w:val="20"/>
                <w:szCs w:val="20"/>
                <w:lang w:val="ru-RU"/>
              </w:rPr>
              <w:t>ный краеведческий музей» Тужи</w:t>
            </w:r>
            <w:r w:rsidRPr="00442E51">
              <w:rPr>
                <w:bCs/>
                <w:sz w:val="20"/>
                <w:szCs w:val="20"/>
                <w:lang w:val="ru-RU"/>
              </w:rPr>
              <w:t>н</w:t>
            </w:r>
            <w:r w:rsidRPr="00442E51">
              <w:rPr>
                <w:bCs/>
                <w:sz w:val="20"/>
                <w:szCs w:val="20"/>
                <w:lang w:val="ru-RU"/>
              </w:rPr>
              <w:t>ского муниципального района К</w:t>
            </w:r>
            <w:r w:rsidRPr="00442E51">
              <w:rPr>
                <w:bCs/>
                <w:sz w:val="20"/>
                <w:szCs w:val="20"/>
                <w:lang w:val="ru-RU"/>
              </w:rPr>
              <w:t>и</w:t>
            </w:r>
            <w:r w:rsidRPr="00442E51">
              <w:rPr>
                <w:bCs/>
                <w:sz w:val="20"/>
                <w:szCs w:val="20"/>
                <w:lang w:val="ru-RU"/>
              </w:rPr>
              <w:t>ровской области</w:t>
            </w:r>
          </w:p>
        </w:tc>
        <w:tc>
          <w:tcPr>
            <w:tcW w:w="4394" w:type="dxa"/>
            <w:gridSpan w:val="3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2E51" w:rsidRPr="00442E51" w:rsidRDefault="00442E51" w:rsidP="003823E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42E51" w:rsidRPr="00442E51" w:rsidRDefault="00442E51" w:rsidP="00442E51">
      <w:pPr>
        <w:spacing w:after="0" w:line="240" w:lineRule="auto"/>
        <w:rPr>
          <w:sz w:val="20"/>
          <w:szCs w:val="20"/>
          <w:lang w:val="ru-RU"/>
        </w:rPr>
      </w:pPr>
    </w:p>
    <w:p w:rsidR="00442E51" w:rsidRPr="00442E51" w:rsidRDefault="00442E51" w:rsidP="00442E51">
      <w:pPr>
        <w:spacing w:after="0" w:line="240" w:lineRule="auto"/>
        <w:rPr>
          <w:sz w:val="20"/>
          <w:szCs w:val="20"/>
          <w:lang w:val="ru-RU"/>
        </w:rPr>
      </w:pPr>
    </w:p>
    <w:p w:rsidR="00442E51" w:rsidRPr="00442E51" w:rsidRDefault="00442E51" w:rsidP="00442E51">
      <w:pPr>
        <w:spacing w:after="0" w:line="240" w:lineRule="auto"/>
        <w:jc w:val="center"/>
        <w:rPr>
          <w:sz w:val="20"/>
          <w:szCs w:val="20"/>
        </w:rPr>
      </w:pPr>
      <w:r w:rsidRPr="00442E51">
        <w:rPr>
          <w:sz w:val="20"/>
          <w:szCs w:val="20"/>
        </w:rPr>
        <w:t>____________________»</w:t>
      </w: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  <w:sectPr w:rsidR="00442E51" w:rsidSect="00442E51">
          <w:pgSz w:w="16838" w:h="11906" w:orient="landscape"/>
          <w:pgMar w:top="1560" w:right="1134" w:bottom="1701" w:left="1134" w:header="708" w:footer="708" w:gutter="0"/>
          <w:cols w:space="708"/>
          <w:docGrid w:linePitch="360"/>
        </w:sect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P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42E51" w:rsidRDefault="00442E51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53A8" w:rsidRDefault="00A053A8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527B" w:rsidRDefault="00D6527B" w:rsidP="00D652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Учредитель: Тужинская районная Дума (решение Тужинской районной Думы № 20/145 от  01 октября 2012 года об учреждении своего печатного средства массовой информации - Информ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>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>вовые акты, принимаемые органами местного самоуправления района, подлежащие обязательному опублик</w:t>
      </w:r>
      <w:r>
        <w:rPr>
          <w:rFonts w:ascii="Times New Roman" w:hAnsi="Times New Roman"/>
          <w:sz w:val="20"/>
          <w:szCs w:val="20"/>
          <w:lang w:val="ru-RU"/>
        </w:rPr>
        <w:t>о</w:t>
      </w:r>
      <w:r>
        <w:rPr>
          <w:rFonts w:ascii="Times New Roman" w:hAnsi="Times New Roman"/>
          <w:sz w:val="20"/>
          <w:szCs w:val="20"/>
          <w:lang w:val="ru-RU"/>
        </w:rPr>
        <w:t xml:space="preserve">ванию в соответствии с Уставом Тужинского района) </w:t>
      </w:r>
    </w:p>
    <w:p w:rsidR="00D6527B" w:rsidRDefault="00D6527B" w:rsidP="00D6527B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Официальное  издание.  Органы  местного  самоуправления  Тужинского  района</w:t>
      </w:r>
    </w:p>
    <w:p w:rsidR="00D6527B" w:rsidRDefault="00D6527B" w:rsidP="00D6527B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D6527B" w:rsidRDefault="00D6527B" w:rsidP="00D6527B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Подписано в печать: </w:t>
      </w:r>
      <w:r w:rsidR="00442E51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28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ноября 2018 года</w:t>
      </w:r>
    </w:p>
    <w:p w:rsidR="00D6527B" w:rsidRDefault="00D6527B" w:rsidP="00D6527B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Тираж: 10 экземпляров, в каждом  </w:t>
      </w:r>
      <w:r w:rsidR="00442E51">
        <w:rPr>
          <w:rFonts w:ascii="Times New Roman" w:hAnsi="Times New Roman" w:cs="Times New Roman"/>
          <w:sz w:val="20"/>
          <w:szCs w:val="20"/>
          <w:lang w:eastAsia="en-US" w:bidi="en-US"/>
        </w:rPr>
        <w:t>44</w:t>
      </w:r>
      <w:r>
        <w:rPr>
          <w:rFonts w:ascii="Times New Roman" w:hAnsi="Times New Roman" w:cs="Times New Roman"/>
          <w:color w:val="FF0000"/>
          <w:sz w:val="20"/>
          <w:szCs w:val="20"/>
          <w:lang w:eastAsia="en-US" w:bidi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>страниц.</w:t>
      </w:r>
    </w:p>
    <w:p w:rsidR="00DC4DAA" w:rsidRPr="00FC2A44" w:rsidRDefault="00D6527B" w:rsidP="00D6527B">
      <w:pPr>
        <w:spacing w:after="0" w:line="240" w:lineRule="auto"/>
        <w:rPr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 М.П. Мышкина</w:t>
      </w:r>
    </w:p>
    <w:sectPr w:rsidR="00DC4DAA" w:rsidRPr="00FC2A44" w:rsidSect="00442E51">
      <w:pgSz w:w="11906" w:h="16838"/>
      <w:pgMar w:top="1134" w:right="170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5D" w:rsidRDefault="0051325D" w:rsidP="005A0412">
      <w:pPr>
        <w:spacing w:after="0" w:line="240" w:lineRule="auto"/>
      </w:pPr>
      <w:r>
        <w:separator/>
      </w:r>
    </w:p>
  </w:endnote>
  <w:endnote w:type="continuationSeparator" w:id="1">
    <w:p w:rsidR="0051325D" w:rsidRDefault="0051325D" w:rsidP="005A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279"/>
      <w:docPartObj>
        <w:docPartGallery w:val="Page Numbers (Bottom of Page)"/>
        <w:docPartUnique/>
      </w:docPartObj>
    </w:sdtPr>
    <w:sdtContent>
      <w:p w:rsidR="00C446AA" w:rsidRDefault="00C446AA">
        <w:pPr>
          <w:pStyle w:val="a9"/>
          <w:jc w:val="center"/>
        </w:pPr>
        <w:fldSimple w:instr=" PAGE   \* MERGEFORMAT ">
          <w:r w:rsidR="00442E51">
            <w:rPr>
              <w:noProof/>
            </w:rPr>
            <w:t>2</w:t>
          </w:r>
        </w:fldSimple>
      </w:p>
    </w:sdtContent>
  </w:sdt>
  <w:p w:rsidR="00C446AA" w:rsidRPr="005A0412" w:rsidRDefault="00C446AA" w:rsidP="005A0412">
    <w:pPr>
      <w:pStyle w:val="a9"/>
      <w:tabs>
        <w:tab w:val="clear" w:pos="4677"/>
        <w:tab w:val="clear" w:pos="9355"/>
        <w:tab w:val="left" w:pos="3090"/>
      </w:tabs>
      <w:rPr>
        <w:lang w:val="ru-RU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5D" w:rsidRDefault="0051325D" w:rsidP="005A0412">
      <w:pPr>
        <w:spacing w:after="0" w:line="240" w:lineRule="auto"/>
      </w:pPr>
      <w:r>
        <w:separator/>
      </w:r>
    </w:p>
  </w:footnote>
  <w:footnote w:type="continuationSeparator" w:id="1">
    <w:p w:rsidR="0051325D" w:rsidRDefault="0051325D" w:rsidP="005A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AA" w:rsidRPr="00017AE9" w:rsidRDefault="00C446AA" w:rsidP="00DC4D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3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B62615"/>
    <w:multiLevelType w:val="multilevel"/>
    <w:tmpl w:val="F202F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6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7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9">
    <w:nsid w:val="737B15D1"/>
    <w:multiLevelType w:val="multilevel"/>
    <w:tmpl w:val="32740762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412"/>
    <w:rsid w:val="000602E2"/>
    <w:rsid w:val="00143546"/>
    <w:rsid w:val="00163D9A"/>
    <w:rsid w:val="001C2FFD"/>
    <w:rsid w:val="002C0CAF"/>
    <w:rsid w:val="003F3EF3"/>
    <w:rsid w:val="00442E51"/>
    <w:rsid w:val="004B2C03"/>
    <w:rsid w:val="0051325D"/>
    <w:rsid w:val="005417AB"/>
    <w:rsid w:val="005A0412"/>
    <w:rsid w:val="005B0D1E"/>
    <w:rsid w:val="005B2189"/>
    <w:rsid w:val="005C58BC"/>
    <w:rsid w:val="00611DE4"/>
    <w:rsid w:val="006A709B"/>
    <w:rsid w:val="006C27F7"/>
    <w:rsid w:val="00731680"/>
    <w:rsid w:val="007761A5"/>
    <w:rsid w:val="00820F96"/>
    <w:rsid w:val="008B1C78"/>
    <w:rsid w:val="008B4A21"/>
    <w:rsid w:val="009324B3"/>
    <w:rsid w:val="009C63EA"/>
    <w:rsid w:val="00A02823"/>
    <w:rsid w:val="00A053A8"/>
    <w:rsid w:val="00AC57FF"/>
    <w:rsid w:val="00BA64DC"/>
    <w:rsid w:val="00BE1BDA"/>
    <w:rsid w:val="00C446AA"/>
    <w:rsid w:val="00D417D9"/>
    <w:rsid w:val="00D6527B"/>
    <w:rsid w:val="00DC4DAA"/>
    <w:rsid w:val="00E56D8C"/>
    <w:rsid w:val="00F43825"/>
    <w:rsid w:val="00F55FBF"/>
    <w:rsid w:val="00F85A40"/>
    <w:rsid w:val="00FA5A8E"/>
    <w:rsid w:val="00FC2A44"/>
    <w:rsid w:val="00FE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12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FC2A44"/>
    <w:pPr>
      <w:keepNext/>
      <w:spacing w:after="480"/>
      <w:jc w:val="right"/>
      <w:outlineLvl w:val="0"/>
    </w:pPr>
    <w:rPr>
      <w:rFonts w:ascii="Times New Roman" w:hAnsi="Times New Roman" w:cs="Calibri"/>
      <w:color w:val="00000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FC2A44"/>
    <w:pPr>
      <w:keepNext/>
      <w:jc w:val="center"/>
      <w:outlineLvl w:val="1"/>
    </w:pPr>
    <w:rPr>
      <w:rFonts w:ascii="Times New Roman" w:hAnsi="Times New Roman" w:cs="Calibri"/>
      <w:sz w:val="28"/>
      <w:lang w:val="ru-RU" w:eastAsia="ru-RU" w:bidi="ar-SA"/>
    </w:rPr>
  </w:style>
  <w:style w:type="paragraph" w:styleId="3">
    <w:name w:val="heading 3"/>
    <w:aliases w:val="H3,&quot;Сапфир&quot;"/>
    <w:basedOn w:val="a"/>
    <w:next w:val="a"/>
    <w:link w:val="30"/>
    <w:qFormat/>
    <w:rsid w:val="00DC4DAA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Calibri" w:eastAsia="Calibri" w:hAnsi="Calibri"/>
      <w:b/>
      <w:sz w:val="28"/>
      <w:szCs w:val="24"/>
      <w:lang w:bidi="ar-SA"/>
    </w:rPr>
  </w:style>
  <w:style w:type="paragraph" w:styleId="6">
    <w:name w:val="heading 6"/>
    <w:aliases w:val="H6"/>
    <w:basedOn w:val="a"/>
    <w:next w:val="a"/>
    <w:link w:val="60"/>
    <w:qFormat/>
    <w:rsid w:val="00DC4DAA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PetersburgCTT" w:eastAsia="Calibri" w:hAnsi="PetersburgCTT"/>
      <w:i/>
      <w:sz w:val="20"/>
      <w:szCs w:val="24"/>
      <w:lang w:bidi="ar-SA"/>
    </w:rPr>
  </w:style>
  <w:style w:type="paragraph" w:styleId="7">
    <w:name w:val="heading 7"/>
    <w:basedOn w:val="a"/>
    <w:next w:val="a"/>
    <w:link w:val="70"/>
    <w:qFormat/>
    <w:rsid w:val="00DC4DAA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PetersburgCTT" w:eastAsia="Calibri" w:hAnsi="PetersburgCTT"/>
      <w:sz w:val="20"/>
      <w:szCs w:val="24"/>
      <w:lang w:bidi="ar-SA"/>
    </w:rPr>
  </w:style>
  <w:style w:type="paragraph" w:styleId="8">
    <w:name w:val="heading 8"/>
    <w:basedOn w:val="a"/>
    <w:next w:val="a"/>
    <w:link w:val="80"/>
    <w:qFormat/>
    <w:rsid w:val="00DC4DAA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PetersburgCTT" w:eastAsia="Calibri" w:hAnsi="PetersburgCTT"/>
      <w:i/>
      <w:sz w:val="20"/>
      <w:szCs w:val="24"/>
      <w:lang w:bidi="ar-SA"/>
    </w:rPr>
  </w:style>
  <w:style w:type="paragraph" w:styleId="9">
    <w:name w:val="heading 9"/>
    <w:basedOn w:val="a"/>
    <w:next w:val="a"/>
    <w:link w:val="90"/>
    <w:qFormat/>
    <w:rsid w:val="00DC4DAA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PetersburgCTT" w:eastAsia="Calibri" w:hAnsi="PetersburgCTT"/>
      <w:i/>
      <w:sz w:val="1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A44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C2A44"/>
    <w:rPr>
      <w:rFonts w:ascii="Times New Roman" w:eastAsia="Times New Roman" w:hAnsi="Times New Roman" w:cs="Calibri"/>
      <w:sz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DC4DAA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DC4DAA"/>
    <w:rPr>
      <w:rFonts w:ascii="PetersburgCTT" w:eastAsia="Calibri" w:hAnsi="PetersburgCTT" w:cs="Times New Roman"/>
      <w:i/>
      <w:sz w:val="20"/>
      <w:szCs w:val="24"/>
    </w:rPr>
  </w:style>
  <w:style w:type="character" w:customStyle="1" w:styleId="70">
    <w:name w:val="Заголовок 7 Знак"/>
    <w:basedOn w:val="a0"/>
    <w:link w:val="7"/>
    <w:rsid w:val="00DC4DAA"/>
    <w:rPr>
      <w:rFonts w:ascii="PetersburgCTT" w:eastAsia="Calibri" w:hAnsi="PetersburgCTT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DC4DAA"/>
    <w:rPr>
      <w:rFonts w:ascii="PetersburgCTT" w:eastAsia="Calibri" w:hAnsi="PetersburgCTT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DC4DAA"/>
    <w:rPr>
      <w:rFonts w:ascii="PetersburgCTT" w:eastAsia="Calibri" w:hAnsi="PetersburgCTT" w:cs="Times New Roman"/>
      <w:i/>
      <w:sz w:val="18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5A0412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5A0412"/>
    <w:pPr>
      <w:spacing w:after="0" w:line="240" w:lineRule="auto"/>
    </w:pPr>
  </w:style>
  <w:style w:type="paragraph" w:customStyle="1" w:styleId="ConsPlusNonformat">
    <w:name w:val="ConsPlusNonformat"/>
    <w:uiPriority w:val="99"/>
    <w:rsid w:val="005A04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5A0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A0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A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0412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5A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0412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nhideWhenUsed/>
    <w:rsid w:val="005A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412"/>
    <w:rPr>
      <w:rFonts w:ascii="Cambria" w:eastAsia="Times New Roman" w:hAnsi="Cambria" w:cs="Times New Roman"/>
      <w:lang w:val="en-US" w:bidi="en-US"/>
    </w:rPr>
  </w:style>
  <w:style w:type="paragraph" w:styleId="ab">
    <w:name w:val="Normal (Web)"/>
    <w:basedOn w:val="a"/>
    <w:rsid w:val="006C2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6C27F7"/>
    <w:pPr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paragraph" w:customStyle="1" w:styleId="Style7">
    <w:name w:val="Style7"/>
    <w:basedOn w:val="a"/>
    <w:rsid w:val="00FC2A44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rsid w:val="00FC2A44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FC2A44"/>
    <w:pPr>
      <w:spacing w:after="0" w:line="240" w:lineRule="auto"/>
      <w:ind w:left="360"/>
      <w:jc w:val="both"/>
    </w:pPr>
    <w:rPr>
      <w:rFonts w:ascii="Times New Roman" w:hAnsi="Times New Roman" w:cs="Calibri"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2A44"/>
    <w:rPr>
      <w:rFonts w:ascii="Times New Roman" w:eastAsia="Times New Roman" w:hAnsi="Times New Roman" w:cs="Calibri"/>
      <w:sz w:val="28"/>
      <w:lang w:eastAsia="ru-RU"/>
    </w:rPr>
  </w:style>
  <w:style w:type="character" w:customStyle="1" w:styleId="ad">
    <w:name w:val="Основной текст_"/>
    <w:basedOn w:val="a0"/>
    <w:link w:val="23"/>
    <w:rsid w:val="005417AB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d"/>
    <w:rsid w:val="005417AB"/>
    <w:pPr>
      <w:shd w:val="clear" w:color="auto" w:fill="FFFFFF"/>
      <w:spacing w:before="600" w:after="300" w:line="326" w:lineRule="exact"/>
      <w:jc w:val="center"/>
    </w:pPr>
    <w:rPr>
      <w:rFonts w:ascii="Sylfaen" w:eastAsia="Sylfaen" w:hAnsi="Sylfaen" w:cs="Sylfaen"/>
      <w:sz w:val="25"/>
      <w:szCs w:val="25"/>
      <w:lang w:val="ru-RU" w:bidi="ar-SA"/>
    </w:rPr>
  </w:style>
  <w:style w:type="character" w:customStyle="1" w:styleId="2pt">
    <w:name w:val="Основной текст + Интервал 2 pt"/>
    <w:basedOn w:val="ad"/>
    <w:rsid w:val="005417AB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11">
    <w:name w:val="Основной текст1"/>
    <w:basedOn w:val="ad"/>
    <w:rsid w:val="005417AB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5417AB"/>
    <w:rPr>
      <w:rFonts w:ascii="Sylfaen" w:eastAsia="Sylfaen" w:hAnsi="Sylfaen" w:cs="Sylfae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17AB"/>
    <w:pPr>
      <w:shd w:val="clear" w:color="auto" w:fill="FFFFFF"/>
      <w:spacing w:before="1380" w:after="420" w:line="0" w:lineRule="atLeast"/>
      <w:jc w:val="both"/>
    </w:pPr>
    <w:rPr>
      <w:rFonts w:ascii="Sylfaen" w:eastAsia="Sylfaen" w:hAnsi="Sylfaen" w:cs="Sylfaen"/>
      <w:lang w:val="ru-RU" w:bidi="ar-SA"/>
    </w:rPr>
  </w:style>
  <w:style w:type="character" w:customStyle="1" w:styleId="110">
    <w:name w:val="Заголовок 1 Знак1"/>
    <w:rsid w:val="00DC4DAA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0">
    <w:name w:val="Заголовок 2 Знак1"/>
    <w:uiPriority w:val="99"/>
    <w:rsid w:val="00DC4DAA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ConsPlusCell">
    <w:name w:val="ConsPlusCell"/>
    <w:uiPriority w:val="99"/>
    <w:rsid w:val="00DC4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"/>
    <w:uiPriority w:val="99"/>
    <w:rsid w:val="00DC4DAA"/>
    <w:rPr>
      <w:rFonts w:ascii="Times New Roman CYR" w:eastAsia="Times New Roman" w:hAnsi="Times New Roman CYR"/>
      <w:sz w:val="28"/>
    </w:rPr>
  </w:style>
  <w:style w:type="paragraph" w:styleId="af">
    <w:name w:val="Body Text Indent"/>
    <w:aliases w:val="Основной текст 1,Нумерованный список !!,Надин стиль,Body Text Indent,Iniiaiie oaeno 1"/>
    <w:basedOn w:val="a"/>
    <w:link w:val="ae"/>
    <w:uiPriority w:val="99"/>
    <w:rsid w:val="00DC4DAA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hAnsi="Times New Roman CYR" w:cstheme="minorBidi"/>
      <w:sz w:val="28"/>
      <w:lang w:bidi="ar-SA"/>
    </w:r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DC4DAA"/>
    <w:rPr>
      <w:rFonts w:ascii="Cambria" w:eastAsia="Times New Roman" w:hAnsi="Cambria" w:cs="Times New Roman"/>
      <w:lang w:val="en-US" w:bidi="en-US"/>
    </w:rPr>
  </w:style>
  <w:style w:type="paragraph" w:styleId="af0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1"/>
    <w:rsid w:val="00DC4DAA"/>
    <w:pPr>
      <w:spacing w:after="0" w:line="240" w:lineRule="auto"/>
      <w:jc w:val="both"/>
    </w:pPr>
    <w:rPr>
      <w:rFonts w:ascii="Times New Roman CYR" w:hAnsi="Times New Roman CYR"/>
      <w:sz w:val="20"/>
      <w:szCs w:val="20"/>
      <w:lang w:eastAsia="ru-RU" w:bidi="ar-SA"/>
    </w:rPr>
  </w:style>
  <w:style w:type="character" w:customStyle="1" w:styleId="af1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0"/>
    <w:rsid w:val="00DC4DA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2">
    <w:name w:val="footnote reference"/>
    <w:rsid w:val="00DC4DAA"/>
    <w:rPr>
      <w:rFonts w:cs="Times New Roman"/>
      <w:vertAlign w:val="superscript"/>
    </w:rPr>
  </w:style>
  <w:style w:type="character" w:customStyle="1" w:styleId="211">
    <w:name w:val="Основной текст с отступом 2 Знак1"/>
    <w:rsid w:val="00DC4DAA"/>
    <w:rPr>
      <w:rFonts w:ascii="Times New Roman CYR" w:eastAsia="Times New Roman" w:hAnsi="Times New Roman CYR"/>
      <w:sz w:val="28"/>
    </w:rPr>
  </w:style>
  <w:style w:type="character" w:customStyle="1" w:styleId="13">
    <w:name w:val="Верхний колонтитул Знак1"/>
    <w:uiPriority w:val="99"/>
    <w:rsid w:val="00DC4DAA"/>
    <w:rPr>
      <w:rFonts w:ascii="Times New Roman CYR" w:eastAsia="Times New Roman" w:hAnsi="Times New Roman CYR"/>
      <w:sz w:val="28"/>
    </w:rPr>
  </w:style>
  <w:style w:type="character" w:customStyle="1" w:styleId="14">
    <w:name w:val="Нижний колонтитул Знак1"/>
    <w:rsid w:val="00DC4DAA"/>
    <w:rPr>
      <w:rFonts w:ascii="Times New Roman CYR" w:eastAsia="Times New Roman" w:hAnsi="Times New Roman CYR"/>
      <w:sz w:val="28"/>
    </w:rPr>
  </w:style>
  <w:style w:type="character" w:styleId="af3">
    <w:name w:val="Hyperlink"/>
    <w:uiPriority w:val="99"/>
    <w:unhideWhenUsed/>
    <w:rsid w:val="00DC4DAA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DC4DAA"/>
    <w:pPr>
      <w:pageBreakBefore/>
      <w:suppressAutoHyphens/>
      <w:spacing w:after="240" w:line="288" w:lineRule="auto"/>
      <w:ind w:left="284"/>
      <w:jc w:val="center"/>
    </w:pPr>
    <w:rPr>
      <w:rFonts w:cs="Times New Roman"/>
      <w:b/>
      <w:bCs/>
      <w:caps/>
      <w:color w:val="auto"/>
      <w:kern w:val="24"/>
      <w:szCs w:val="32"/>
      <w:lang w:val="en-US"/>
    </w:rPr>
  </w:style>
  <w:style w:type="character" w:customStyle="1" w:styleId="16">
    <w:name w:val="1 Заголовок Знак"/>
    <w:link w:val="15"/>
    <w:uiPriority w:val="99"/>
    <w:locked/>
    <w:rsid w:val="00DC4DAA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DC4DAA"/>
    <w:rPr>
      <w:rFonts w:ascii="Times New Roman" w:hAnsi="Times New Roman"/>
    </w:rPr>
  </w:style>
  <w:style w:type="paragraph" w:styleId="HTML">
    <w:name w:val="HTML Preformatted"/>
    <w:basedOn w:val="a"/>
    <w:link w:val="HTML1"/>
    <w:rsid w:val="00DC4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1">
    <w:name w:val="Стандартный HTML Знак1"/>
    <w:link w:val="HTML"/>
    <w:rsid w:val="00DC4DAA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4DAA"/>
    <w:rPr>
      <w:rFonts w:ascii="Consolas" w:eastAsia="Times New Roman" w:hAnsi="Consolas" w:cs="Consolas"/>
      <w:sz w:val="20"/>
      <w:szCs w:val="20"/>
      <w:lang w:val="en-US" w:bidi="en-US"/>
    </w:rPr>
  </w:style>
  <w:style w:type="paragraph" w:styleId="af4">
    <w:name w:val="Plain Text"/>
    <w:basedOn w:val="a"/>
    <w:link w:val="17"/>
    <w:rsid w:val="00DC4DAA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17">
    <w:name w:val="Текст Знак1"/>
    <w:link w:val="af4"/>
    <w:rsid w:val="00DC4DAA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DC4DAA"/>
    <w:rPr>
      <w:rFonts w:ascii="Consolas" w:eastAsia="Times New Roman" w:hAnsi="Consolas" w:cs="Consolas"/>
      <w:sz w:val="21"/>
      <w:szCs w:val="21"/>
      <w:lang w:val="en-US" w:bidi="en-US"/>
    </w:rPr>
  </w:style>
  <w:style w:type="paragraph" w:customStyle="1" w:styleId="18">
    <w:name w:val="Стиль1"/>
    <w:rsid w:val="00DC4D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DC4DA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6">
    <w:name w:val="Body Text"/>
    <w:aliases w:val="Основной текст Знак Знак,bt"/>
    <w:basedOn w:val="a"/>
    <w:link w:val="19"/>
    <w:uiPriority w:val="99"/>
    <w:rsid w:val="00DC4DAA"/>
    <w:pPr>
      <w:spacing w:after="0" w:line="240" w:lineRule="auto"/>
    </w:pPr>
    <w:rPr>
      <w:rFonts w:ascii="Times New Roman" w:hAnsi="Times New Roman"/>
      <w:b/>
      <w:sz w:val="40"/>
      <w:szCs w:val="20"/>
      <w:u w:val="single"/>
      <w:lang w:bidi="ar-SA"/>
    </w:rPr>
  </w:style>
  <w:style w:type="character" w:customStyle="1" w:styleId="19">
    <w:name w:val="Основной текст Знак1"/>
    <w:aliases w:val="Основной текст Знак Знак Знак1,bt Знак"/>
    <w:link w:val="af6"/>
    <w:uiPriority w:val="99"/>
    <w:rsid w:val="00DC4DAA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7">
    <w:name w:val="Основной текст Знак"/>
    <w:basedOn w:val="a0"/>
    <w:link w:val="af6"/>
    <w:uiPriority w:val="99"/>
    <w:rsid w:val="00DC4DAA"/>
    <w:rPr>
      <w:rFonts w:ascii="Cambria" w:eastAsia="Times New Roman" w:hAnsi="Cambria" w:cs="Times New Roman"/>
      <w:lang w:val="en-US" w:bidi="en-US"/>
    </w:rPr>
  </w:style>
  <w:style w:type="character" w:styleId="af8">
    <w:name w:val="FollowedHyperlink"/>
    <w:uiPriority w:val="99"/>
    <w:unhideWhenUsed/>
    <w:rsid w:val="00DC4DAA"/>
    <w:rPr>
      <w:color w:val="800080"/>
      <w:u w:val="single"/>
    </w:rPr>
  </w:style>
  <w:style w:type="paragraph" w:customStyle="1" w:styleId="1a">
    <w:name w:val="Обычный1"/>
    <w:rsid w:val="00DC4DAA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"/>
    <w:basedOn w:val="a"/>
    <w:qFormat/>
    <w:rsid w:val="00DC4DA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styleId="24">
    <w:name w:val="Body Text 2"/>
    <w:basedOn w:val="a"/>
    <w:link w:val="212"/>
    <w:rsid w:val="00DC4DAA"/>
    <w:pPr>
      <w:spacing w:after="120" w:line="48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212">
    <w:name w:val="Основной текст 2 Знак1"/>
    <w:link w:val="24"/>
    <w:rsid w:val="00DC4DAA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DC4DAA"/>
    <w:rPr>
      <w:rFonts w:ascii="Cambria" w:eastAsia="Times New Roman" w:hAnsi="Cambria" w:cs="Times New Roman"/>
      <w:lang w:val="en-US" w:bidi="en-US"/>
    </w:rPr>
  </w:style>
  <w:style w:type="character" w:styleId="afa">
    <w:name w:val="annotation reference"/>
    <w:rsid w:val="00DC4DAA"/>
    <w:rPr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DC4DAA"/>
    <w:rPr>
      <w:rFonts w:ascii="Times New Roman" w:eastAsia="Times New Roman" w:hAnsi="Times New Roman"/>
    </w:rPr>
  </w:style>
  <w:style w:type="paragraph" w:styleId="afc">
    <w:name w:val="annotation text"/>
    <w:basedOn w:val="a"/>
    <w:link w:val="afb"/>
    <w:uiPriority w:val="99"/>
    <w:rsid w:val="00DC4DAA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b">
    <w:name w:val="Текст примечания Знак1"/>
    <w:basedOn w:val="a0"/>
    <w:link w:val="afc"/>
    <w:uiPriority w:val="99"/>
    <w:semiHidden/>
    <w:rsid w:val="00DC4DAA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d">
    <w:name w:val="Стандарт"/>
    <w:basedOn w:val="a"/>
    <w:link w:val="afe"/>
    <w:qFormat/>
    <w:rsid w:val="00DC4DAA"/>
    <w:pPr>
      <w:spacing w:after="0" w:line="360" w:lineRule="auto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e">
    <w:name w:val="Стандарт Знак"/>
    <w:link w:val="afd"/>
    <w:rsid w:val="00DC4DAA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rsid w:val="00DC4DAA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DC4DAA"/>
    <w:pPr>
      <w:spacing w:after="120" w:line="240" w:lineRule="auto"/>
      <w:jc w:val="both"/>
    </w:pPr>
    <w:rPr>
      <w:rFonts w:ascii="Times New Roman CYR" w:hAnsi="Times New Roman CYR" w:cstheme="minorBidi"/>
      <w:sz w:val="16"/>
      <w:szCs w:val="16"/>
      <w:lang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DC4DAA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120">
    <w:name w:val="Знак Знак12"/>
    <w:rsid w:val="00DC4DAA"/>
    <w:rPr>
      <w:b/>
      <w:bCs/>
      <w:caps/>
      <w:sz w:val="28"/>
      <w:szCs w:val="28"/>
      <w:lang w:val="en-US" w:bidi="ar-SA"/>
    </w:rPr>
  </w:style>
  <w:style w:type="character" w:customStyle="1" w:styleId="aff">
    <w:name w:val="Подзаголовок Знак"/>
    <w:link w:val="aff0"/>
    <w:rsid w:val="00DC4DAA"/>
    <w:rPr>
      <w:b/>
      <w:bCs/>
      <w:iCs/>
      <w:kern w:val="24"/>
      <w:sz w:val="28"/>
      <w:szCs w:val="28"/>
    </w:rPr>
  </w:style>
  <w:style w:type="paragraph" w:styleId="aff0">
    <w:name w:val="Subtitle"/>
    <w:basedOn w:val="a"/>
    <w:link w:val="aff"/>
    <w:qFormat/>
    <w:rsid w:val="00DC4DAA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bidi="ar-SA"/>
    </w:rPr>
  </w:style>
  <w:style w:type="character" w:customStyle="1" w:styleId="1c">
    <w:name w:val="Подзаголовок Знак1"/>
    <w:basedOn w:val="a0"/>
    <w:link w:val="aff0"/>
    <w:rsid w:val="00DC4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33">
    <w:name w:val="Основной текст с отступом 3 Знак"/>
    <w:link w:val="34"/>
    <w:rsid w:val="00DC4DAA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DC4DAA"/>
    <w:pPr>
      <w:spacing w:after="120" w:line="240" w:lineRule="auto"/>
      <w:ind w:left="283"/>
      <w:jc w:val="both"/>
    </w:pPr>
    <w:rPr>
      <w:rFonts w:ascii="Times New Roman CYR" w:eastAsiaTheme="minorHAnsi" w:hAnsi="Times New Roman CYR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DC4DAA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Normal1">
    <w:name w:val="Normal1"/>
    <w:rsid w:val="00DC4DAA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Ст. без интервала"/>
    <w:basedOn w:val="a4"/>
    <w:qFormat/>
    <w:rsid w:val="00DC4DAA"/>
    <w:pPr>
      <w:ind w:firstLine="709"/>
      <w:jc w:val="both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2">
    <w:name w:val="Ст. без интервала Знак"/>
    <w:rsid w:val="00DC4DAA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DC4D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0">
    <w:name w:val="Знак Знак13"/>
    <w:rsid w:val="00DC4DAA"/>
    <w:rPr>
      <w:rFonts w:eastAsia="Times New Roman"/>
      <w:sz w:val="24"/>
      <w:szCs w:val="24"/>
    </w:rPr>
  </w:style>
  <w:style w:type="character" w:customStyle="1" w:styleId="FontStyle52">
    <w:name w:val="Font Style52"/>
    <w:rsid w:val="00DC4DAA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DC4DAA"/>
    <w:rPr>
      <w:rFonts w:eastAsia="Times New Roman"/>
      <w:sz w:val="28"/>
      <w:szCs w:val="24"/>
    </w:rPr>
  </w:style>
  <w:style w:type="character" w:customStyle="1" w:styleId="180">
    <w:name w:val="Знак Знак18"/>
    <w:rsid w:val="00DC4DAA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DC4DAA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  <w:lang w:bidi="ar-SA"/>
    </w:rPr>
  </w:style>
  <w:style w:type="character" w:customStyle="1" w:styleId="PointChar">
    <w:name w:val="Point Char"/>
    <w:link w:val="Point"/>
    <w:rsid w:val="00DC4DAA"/>
    <w:rPr>
      <w:rFonts w:ascii="Calibri" w:eastAsia="Calibri" w:hAnsi="Calibri" w:cs="Times New Roman"/>
      <w:sz w:val="24"/>
      <w:szCs w:val="24"/>
    </w:rPr>
  </w:style>
  <w:style w:type="character" w:customStyle="1" w:styleId="1d">
    <w:name w:val="Основной текст1 Знак"/>
    <w:aliases w:val="Основной текст Знак Знак Знак,bt Знак Знак"/>
    <w:rsid w:val="00DC4DAA"/>
    <w:rPr>
      <w:rFonts w:eastAsia="Times New Roman"/>
      <w:sz w:val="28"/>
    </w:rPr>
  </w:style>
  <w:style w:type="paragraph" w:customStyle="1" w:styleId="ConsNormal">
    <w:name w:val="ConsNormal"/>
    <w:rsid w:val="00DC4D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Title"/>
    <w:basedOn w:val="a"/>
    <w:link w:val="aff4"/>
    <w:qFormat/>
    <w:rsid w:val="00DC4DA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bidi="ar-SA"/>
    </w:rPr>
  </w:style>
  <w:style w:type="character" w:customStyle="1" w:styleId="aff4">
    <w:name w:val="Название Знак"/>
    <w:basedOn w:val="a0"/>
    <w:link w:val="aff3"/>
    <w:rsid w:val="00DC4DA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5">
    <w:name w:val="Заголовок текста"/>
    <w:rsid w:val="00DC4D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6">
    <w:name w:val="Нумерованный абзац"/>
    <w:rsid w:val="00DC4DAA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7">
    <w:name w:val="Текст концевой сноски Знак"/>
    <w:link w:val="aff8"/>
    <w:rsid w:val="00DC4DAA"/>
    <w:rPr>
      <w:rFonts w:ascii="Times New Roman" w:eastAsia="Times New Roman" w:hAnsi="Times New Roman"/>
    </w:rPr>
  </w:style>
  <w:style w:type="paragraph" w:styleId="aff8">
    <w:name w:val="endnote text"/>
    <w:basedOn w:val="a"/>
    <w:link w:val="aff7"/>
    <w:rsid w:val="00DC4DAA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e">
    <w:name w:val="Текст концевой сноски Знак1"/>
    <w:basedOn w:val="a0"/>
    <w:link w:val="aff8"/>
    <w:uiPriority w:val="99"/>
    <w:semiHidden/>
    <w:rsid w:val="00DC4DA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9">
    <w:name w:val="endnote reference"/>
    <w:rsid w:val="00DC4DAA"/>
    <w:rPr>
      <w:vertAlign w:val="superscript"/>
    </w:rPr>
  </w:style>
  <w:style w:type="character" w:customStyle="1" w:styleId="affa">
    <w:name w:val="Схема документа Знак"/>
    <w:link w:val="affb"/>
    <w:uiPriority w:val="99"/>
    <w:rsid w:val="00DC4DAA"/>
    <w:rPr>
      <w:rFonts w:ascii="Tahoma" w:eastAsia="Times New Roman" w:hAnsi="Tahoma"/>
      <w:sz w:val="16"/>
      <w:szCs w:val="16"/>
    </w:rPr>
  </w:style>
  <w:style w:type="paragraph" w:styleId="affb">
    <w:name w:val="Document Map"/>
    <w:basedOn w:val="a"/>
    <w:link w:val="affa"/>
    <w:uiPriority w:val="99"/>
    <w:rsid w:val="00DC4DAA"/>
    <w:pPr>
      <w:spacing w:after="0" w:line="240" w:lineRule="auto"/>
    </w:pPr>
    <w:rPr>
      <w:rFonts w:ascii="Tahoma" w:hAnsi="Tahoma" w:cstheme="minorBidi"/>
      <w:sz w:val="16"/>
      <w:szCs w:val="16"/>
      <w:lang w:bidi="ar-SA"/>
    </w:rPr>
  </w:style>
  <w:style w:type="character" w:customStyle="1" w:styleId="1f">
    <w:name w:val="Схема документа Знак1"/>
    <w:basedOn w:val="a0"/>
    <w:link w:val="affb"/>
    <w:uiPriority w:val="99"/>
    <w:semiHidden/>
    <w:rsid w:val="00DC4DAA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c">
    <w:name w:val="Тема примечания Знак"/>
    <w:link w:val="affd"/>
    <w:rsid w:val="00DC4DAA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c"/>
    <w:next w:val="afc"/>
    <w:link w:val="affc"/>
    <w:rsid w:val="00DC4DAA"/>
    <w:rPr>
      <w:b/>
      <w:bCs/>
    </w:rPr>
  </w:style>
  <w:style w:type="character" w:customStyle="1" w:styleId="1f0">
    <w:name w:val="Тема примечания Знак1"/>
    <w:basedOn w:val="1b"/>
    <w:link w:val="affd"/>
    <w:uiPriority w:val="99"/>
    <w:semiHidden/>
    <w:rsid w:val="00DC4DAA"/>
    <w:rPr>
      <w:b/>
      <w:bCs/>
    </w:rPr>
  </w:style>
  <w:style w:type="character" w:customStyle="1" w:styleId="affe">
    <w:name w:val="Знак Знак"/>
    <w:locked/>
    <w:rsid w:val="00DC4DAA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DC4DAA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DC4DA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ConsPlusDocList">
    <w:name w:val="ConsPlusDocList"/>
    <w:uiPriority w:val="99"/>
    <w:rsid w:val="00DC4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">
    <w:name w:val="page number"/>
    <w:basedOn w:val="a0"/>
    <w:rsid w:val="00DC4DAA"/>
  </w:style>
  <w:style w:type="paragraph" w:customStyle="1" w:styleId="26">
    <w:name w:val="Знак2"/>
    <w:basedOn w:val="a"/>
    <w:rsid w:val="00DC4DAA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1f1">
    <w:name w:val="ВК1"/>
    <w:basedOn w:val="a7"/>
    <w:rsid w:val="00DC4DA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  <w:szCs w:val="20"/>
      <w:lang w:val="ru-RU" w:eastAsia="ru-RU" w:bidi="ar-SA"/>
    </w:rPr>
  </w:style>
  <w:style w:type="paragraph" w:customStyle="1" w:styleId="heading">
    <w:name w:val="heading"/>
    <w:basedOn w:val="a"/>
    <w:rsid w:val="00A02823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Heading0">
    <w:name w:val="Heading"/>
    <w:rsid w:val="00143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"/>
    <w:basedOn w:val="a0"/>
    <w:rsid w:val="00A053A8"/>
  </w:style>
  <w:style w:type="paragraph" w:customStyle="1" w:styleId="FR1">
    <w:name w:val="FR1"/>
    <w:rsid w:val="00442E51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71">
    <w:name w:val="Основной текст7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8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0">
    <w:name w:val="Основной текст14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0">
    <w:name w:val="Основной текст17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0">
    <w:name w:val="Основной текст25"/>
    <w:rsid w:val="00442E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7D97-2EDC-46DF-8AE6-6A9D81AF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11104</Words>
  <Characters>63299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16</cp:revision>
  <dcterms:created xsi:type="dcterms:W3CDTF">2018-11-26T05:19:00Z</dcterms:created>
  <dcterms:modified xsi:type="dcterms:W3CDTF">2018-11-29T12:06:00Z</dcterms:modified>
</cp:coreProperties>
</file>